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8650E" w:rsidRPr="0068650E" w:rsidTr="0068650E">
        <w:tc>
          <w:tcPr>
            <w:tcW w:w="4677" w:type="dxa"/>
            <w:tcBorders>
              <w:top w:val="nil"/>
              <w:left w:val="nil"/>
              <w:bottom w:val="nil"/>
              <w:right w:val="nil"/>
            </w:tcBorders>
          </w:tcPr>
          <w:p w:rsidR="0068650E" w:rsidRPr="0068650E" w:rsidRDefault="0068650E">
            <w:pPr>
              <w:pStyle w:val="ConsPlusNormal"/>
              <w:rPr>
                <w:rFonts w:ascii="Times New Roman" w:hAnsi="Times New Roman" w:cs="Times New Roman"/>
                <w:sz w:val="26"/>
                <w:szCs w:val="26"/>
              </w:rPr>
            </w:pPr>
            <w:r w:rsidRPr="0068650E">
              <w:rPr>
                <w:rFonts w:ascii="Times New Roman" w:hAnsi="Times New Roman" w:cs="Times New Roman"/>
                <w:sz w:val="26"/>
                <w:szCs w:val="26"/>
              </w:rPr>
              <w:t>25 июля 2002 года</w:t>
            </w:r>
          </w:p>
        </w:tc>
        <w:tc>
          <w:tcPr>
            <w:tcW w:w="4678" w:type="dxa"/>
            <w:tcBorders>
              <w:top w:val="nil"/>
              <w:left w:val="nil"/>
              <w:bottom w:val="nil"/>
              <w:right w:val="nil"/>
            </w:tcBorders>
          </w:tcPr>
          <w:p w:rsidR="0068650E" w:rsidRPr="0068650E" w:rsidRDefault="0068650E">
            <w:pPr>
              <w:pStyle w:val="ConsPlusNormal"/>
              <w:jc w:val="right"/>
              <w:rPr>
                <w:rFonts w:ascii="Times New Roman" w:hAnsi="Times New Roman" w:cs="Times New Roman"/>
                <w:sz w:val="26"/>
                <w:szCs w:val="26"/>
              </w:rPr>
            </w:pPr>
            <w:r w:rsidRPr="0068650E">
              <w:rPr>
                <w:rFonts w:ascii="Times New Roman" w:hAnsi="Times New Roman" w:cs="Times New Roman"/>
                <w:sz w:val="26"/>
                <w:szCs w:val="26"/>
              </w:rPr>
              <w:t>N 114-ФЗ</w:t>
            </w:r>
          </w:p>
        </w:tc>
      </w:tr>
    </w:tbl>
    <w:p w:rsidR="0068650E" w:rsidRPr="0068650E" w:rsidRDefault="0068650E">
      <w:pPr>
        <w:pStyle w:val="ConsPlusNormal"/>
        <w:pBdr>
          <w:top w:val="single" w:sz="6" w:space="0" w:color="auto"/>
        </w:pBdr>
        <w:spacing w:before="100" w:after="100"/>
        <w:jc w:val="both"/>
        <w:rPr>
          <w:rFonts w:ascii="Times New Roman" w:hAnsi="Times New Roman" w:cs="Times New Roman"/>
          <w:sz w:val="26"/>
          <w:szCs w:val="26"/>
        </w:rPr>
      </w:pPr>
    </w:p>
    <w:p w:rsidR="0068650E" w:rsidRPr="0068650E" w:rsidRDefault="0068650E">
      <w:pPr>
        <w:pStyle w:val="ConsPlusNormal"/>
        <w:jc w:val="center"/>
        <w:rPr>
          <w:rFonts w:ascii="Times New Roman" w:hAnsi="Times New Roman" w:cs="Times New Roman"/>
          <w:sz w:val="26"/>
          <w:szCs w:val="26"/>
        </w:rPr>
      </w:pPr>
    </w:p>
    <w:p w:rsidR="0068650E" w:rsidRPr="0068650E" w:rsidRDefault="0068650E">
      <w:pPr>
        <w:pStyle w:val="ConsPlusTitle"/>
        <w:jc w:val="center"/>
        <w:rPr>
          <w:rFonts w:ascii="Times New Roman" w:hAnsi="Times New Roman" w:cs="Times New Roman"/>
          <w:sz w:val="26"/>
          <w:szCs w:val="26"/>
        </w:rPr>
      </w:pPr>
      <w:r w:rsidRPr="0068650E">
        <w:rPr>
          <w:rFonts w:ascii="Times New Roman" w:hAnsi="Times New Roman" w:cs="Times New Roman"/>
          <w:sz w:val="26"/>
          <w:szCs w:val="26"/>
        </w:rPr>
        <w:t>РОССИЙСКАЯ ФЕДЕРАЦИЯ</w:t>
      </w:r>
    </w:p>
    <w:p w:rsidR="0068650E" w:rsidRPr="0068650E" w:rsidRDefault="0068650E">
      <w:pPr>
        <w:pStyle w:val="ConsPlusTitle"/>
        <w:jc w:val="center"/>
        <w:rPr>
          <w:rFonts w:ascii="Times New Roman" w:hAnsi="Times New Roman" w:cs="Times New Roman"/>
          <w:sz w:val="26"/>
          <w:szCs w:val="26"/>
        </w:rPr>
      </w:pPr>
    </w:p>
    <w:p w:rsidR="0068650E" w:rsidRPr="0068650E" w:rsidRDefault="0068650E">
      <w:pPr>
        <w:pStyle w:val="ConsPlusTitle"/>
        <w:jc w:val="center"/>
        <w:rPr>
          <w:rFonts w:ascii="Times New Roman" w:hAnsi="Times New Roman" w:cs="Times New Roman"/>
          <w:sz w:val="26"/>
          <w:szCs w:val="26"/>
        </w:rPr>
      </w:pPr>
      <w:r w:rsidRPr="0068650E">
        <w:rPr>
          <w:rFonts w:ascii="Times New Roman" w:hAnsi="Times New Roman" w:cs="Times New Roman"/>
          <w:sz w:val="26"/>
          <w:szCs w:val="26"/>
        </w:rPr>
        <w:t>ФЕДЕРАЛЬНЫЙ ЗАКОН</w:t>
      </w:r>
    </w:p>
    <w:p w:rsidR="0068650E" w:rsidRPr="0068650E" w:rsidRDefault="0068650E">
      <w:pPr>
        <w:pStyle w:val="ConsPlusTitle"/>
        <w:jc w:val="center"/>
        <w:rPr>
          <w:rFonts w:ascii="Times New Roman" w:hAnsi="Times New Roman" w:cs="Times New Roman"/>
          <w:sz w:val="26"/>
          <w:szCs w:val="26"/>
        </w:rPr>
      </w:pPr>
    </w:p>
    <w:p w:rsidR="0068650E" w:rsidRPr="0068650E" w:rsidRDefault="0068650E">
      <w:pPr>
        <w:pStyle w:val="ConsPlusTitle"/>
        <w:jc w:val="center"/>
        <w:rPr>
          <w:rFonts w:ascii="Times New Roman" w:hAnsi="Times New Roman" w:cs="Times New Roman"/>
          <w:sz w:val="26"/>
          <w:szCs w:val="26"/>
        </w:rPr>
      </w:pPr>
      <w:r w:rsidRPr="0068650E">
        <w:rPr>
          <w:rFonts w:ascii="Times New Roman" w:hAnsi="Times New Roman" w:cs="Times New Roman"/>
          <w:sz w:val="26"/>
          <w:szCs w:val="26"/>
        </w:rPr>
        <w:t>О ПРОТИВОДЕЙСТВИИ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jc w:val="right"/>
        <w:rPr>
          <w:rFonts w:ascii="Times New Roman" w:hAnsi="Times New Roman" w:cs="Times New Roman"/>
          <w:sz w:val="26"/>
          <w:szCs w:val="26"/>
        </w:rPr>
      </w:pPr>
      <w:bookmarkStart w:id="0" w:name="_GoBack"/>
      <w:bookmarkEnd w:id="0"/>
      <w:r w:rsidRPr="0068650E">
        <w:rPr>
          <w:rFonts w:ascii="Times New Roman" w:hAnsi="Times New Roman" w:cs="Times New Roman"/>
          <w:sz w:val="26"/>
          <w:szCs w:val="26"/>
        </w:rPr>
        <w:t>Принят</w:t>
      </w:r>
    </w:p>
    <w:p w:rsidR="0068650E" w:rsidRPr="0068650E" w:rsidRDefault="0068650E">
      <w:pPr>
        <w:pStyle w:val="ConsPlusNormal"/>
        <w:jc w:val="right"/>
        <w:rPr>
          <w:rFonts w:ascii="Times New Roman" w:hAnsi="Times New Roman" w:cs="Times New Roman"/>
          <w:sz w:val="26"/>
          <w:szCs w:val="26"/>
        </w:rPr>
      </w:pPr>
      <w:r w:rsidRPr="0068650E">
        <w:rPr>
          <w:rFonts w:ascii="Times New Roman" w:hAnsi="Times New Roman" w:cs="Times New Roman"/>
          <w:sz w:val="26"/>
          <w:szCs w:val="26"/>
        </w:rPr>
        <w:t>Государственной Думой</w:t>
      </w:r>
    </w:p>
    <w:p w:rsidR="0068650E" w:rsidRPr="0068650E" w:rsidRDefault="0068650E">
      <w:pPr>
        <w:pStyle w:val="ConsPlusNormal"/>
        <w:jc w:val="right"/>
        <w:rPr>
          <w:rFonts w:ascii="Times New Roman" w:hAnsi="Times New Roman" w:cs="Times New Roman"/>
          <w:sz w:val="26"/>
          <w:szCs w:val="26"/>
        </w:rPr>
      </w:pPr>
      <w:r w:rsidRPr="0068650E">
        <w:rPr>
          <w:rFonts w:ascii="Times New Roman" w:hAnsi="Times New Roman" w:cs="Times New Roman"/>
          <w:sz w:val="26"/>
          <w:szCs w:val="26"/>
        </w:rPr>
        <w:t>27 июня 2002 года</w:t>
      </w:r>
    </w:p>
    <w:p w:rsidR="0068650E" w:rsidRPr="0068650E" w:rsidRDefault="0068650E">
      <w:pPr>
        <w:pStyle w:val="ConsPlusNormal"/>
        <w:jc w:val="right"/>
        <w:rPr>
          <w:rFonts w:ascii="Times New Roman" w:hAnsi="Times New Roman" w:cs="Times New Roman"/>
          <w:sz w:val="26"/>
          <w:szCs w:val="26"/>
        </w:rPr>
      </w:pPr>
    </w:p>
    <w:p w:rsidR="0068650E" w:rsidRPr="0068650E" w:rsidRDefault="0068650E">
      <w:pPr>
        <w:pStyle w:val="ConsPlusNormal"/>
        <w:jc w:val="right"/>
        <w:rPr>
          <w:rFonts w:ascii="Times New Roman" w:hAnsi="Times New Roman" w:cs="Times New Roman"/>
          <w:sz w:val="26"/>
          <w:szCs w:val="26"/>
        </w:rPr>
      </w:pPr>
      <w:r w:rsidRPr="0068650E">
        <w:rPr>
          <w:rFonts w:ascii="Times New Roman" w:hAnsi="Times New Roman" w:cs="Times New Roman"/>
          <w:sz w:val="26"/>
          <w:szCs w:val="26"/>
        </w:rPr>
        <w:t>Одобрен</w:t>
      </w:r>
    </w:p>
    <w:p w:rsidR="0068650E" w:rsidRPr="0068650E" w:rsidRDefault="0068650E">
      <w:pPr>
        <w:pStyle w:val="ConsPlusNormal"/>
        <w:jc w:val="right"/>
        <w:rPr>
          <w:rFonts w:ascii="Times New Roman" w:hAnsi="Times New Roman" w:cs="Times New Roman"/>
          <w:sz w:val="26"/>
          <w:szCs w:val="26"/>
        </w:rPr>
      </w:pPr>
      <w:r w:rsidRPr="0068650E">
        <w:rPr>
          <w:rFonts w:ascii="Times New Roman" w:hAnsi="Times New Roman" w:cs="Times New Roman"/>
          <w:sz w:val="26"/>
          <w:szCs w:val="26"/>
        </w:rPr>
        <w:t>Советом Федерации</w:t>
      </w:r>
    </w:p>
    <w:p w:rsidR="0068650E" w:rsidRPr="0068650E" w:rsidRDefault="0068650E">
      <w:pPr>
        <w:pStyle w:val="ConsPlusNormal"/>
        <w:jc w:val="right"/>
        <w:rPr>
          <w:rFonts w:ascii="Times New Roman" w:hAnsi="Times New Roman" w:cs="Times New Roman"/>
          <w:sz w:val="26"/>
          <w:szCs w:val="26"/>
        </w:rPr>
      </w:pPr>
      <w:r w:rsidRPr="0068650E">
        <w:rPr>
          <w:rFonts w:ascii="Times New Roman" w:hAnsi="Times New Roman" w:cs="Times New Roman"/>
          <w:sz w:val="26"/>
          <w:szCs w:val="26"/>
        </w:rPr>
        <w:t>10 июля 2002 года</w:t>
      </w:r>
    </w:p>
    <w:p w:rsidR="0068650E" w:rsidRPr="0068650E" w:rsidRDefault="0068650E">
      <w:pPr>
        <w:pStyle w:val="ConsPlusNormal"/>
        <w:jc w:val="center"/>
        <w:rPr>
          <w:rFonts w:ascii="Times New Roman" w:hAnsi="Times New Roman" w:cs="Times New Roman"/>
          <w:sz w:val="26"/>
          <w:szCs w:val="26"/>
        </w:rPr>
      </w:pPr>
      <w:r w:rsidRPr="0068650E">
        <w:rPr>
          <w:rFonts w:ascii="Times New Roman" w:hAnsi="Times New Roman" w:cs="Times New Roman"/>
          <w:sz w:val="26"/>
          <w:szCs w:val="26"/>
        </w:rPr>
        <w:t>Список изменяющих документов</w:t>
      </w:r>
    </w:p>
    <w:p w:rsidR="0068650E" w:rsidRPr="0068650E" w:rsidRDefault="0068650E">
      <w:pPr>
        <w:pStyle w:val="ConsPlusNormal"/>
        <w:jc w:val="center"/>
        <w:rPr>
          <w:rFonts w:ascii="Times New Roman" w:hAnsi="Times New Roman" w:cs="Times New Roman"/>
          <w:sz w:val="26"/>
          <w:szCs w:val="26"/>
        </w:rPr>
      </w:pPr>
      <w:r w:rsidRPr="0068650E">
        <w:rPr>
          <w:rFonts w:ascii="Times New Roman" w:hAnsi="Times New Roman" w:cs="Times New Roman"/>
          <w:sz w:val="26"/>
          <w:szCs w:val="26"/>
        </w:rPr>
        <w:t xml:space="preserve">(в ред. Федеральных законов от 27.07.2006 </w:t>
      </w:r>
      <w:hyperlink r:id="rId4" w:history="1">
        <w:r w:rsidRPr="0068650E">
          <w:rPr>
            <w:rFonts w:ascii="Times New Roman" w:hAnsi="Times New Roman" w:cs="Times New Roman"/>
            <w:sz w:val="26"/>
            <w:szCs w:val="26"/>
          </w:rPr>
          <w:t>N 148-ФЗ,</w:t>
        </w:r>
      </w:hyperlink>
    </w:p>
    <w:p w:rsidR="0068650E" w:rsidRPr="0068650E" w:rsidRDefault="0068650E">
      <w:pPr>
        <w:pStyle w:val="ConsPlusNormal"/>
        <w:jc w:val="center"/>
        <w:rPr>
          <w:rFonts w:ascii="Times New Roman" w:hAnsi="Times New Roman" w:cs="Times New Roman"/>
          <w:sz w:val="26"/>
          <w:szCs w:val="26"/>
        </w:rPr>
      </w:pPr>
      <w:r w:rsidRPr="0068650E">
        <w:rPr>
          <w:rFonts w:ascii="Times New Roman" w:hAnsi="Times New Roman" w:cs="Times New Roman"/>
          <w:sz w:val="26"/>
          <w:szCs w:val="26"/>
        </w:rPr>
        <w:t xml:space="preserve">от 27.07.2006 </w:t>
      </w:r>
      <w:hyperlink r:id="rId5" w:history="1">
        <w:r w:rsidRPr="0068650E">
          <w:rPr>
            <w:rFonts w:ascii="Times New Roman" w:hAnsi="Times New Roman" w:cs="Times New Roman"/>
            <w:sz w:val="26"/>
            <w:szCs w:val="26"/>
          </w:rPr>
          <w:t>N 153-ФЗ</w:t>
        </w:r>
      </w:hyperlink>
      <w:r w:rsidRPr="0068650E">
        <w:rPr>
          <w:rFonts w:ascii="Times New Roman" w:hAnsi="Times New Roman" w:cs="Times New Roman"/>
          <w:sz w:val="26"/>
          <w:szCs w:val="26"/>
        </w:rPr>
        <w:t xml:space="preserve">, от 10.05.2007 </w:t>
      </w:r>
      <w:hyperlink r:id="rId6" w:history="1">
        <w:r w:rsidRPr="0068650E">
          <w:rPr>
            <w:rFonts w:ascii="Times New Roman" w:hAnsi="Times New Roman" w:cs="Times New Roman"/>
            <w:sz w:val="26"/>
            <w:szCs w:val="26"/>
          </w:rPr>
          <w:t>N 71-ФЗ</w:t>
        </w:r>
      </w:hyperlink>
      <w:r w:rsidRPr="0068650E">
        <w:rPr>
          <w:rFonts w:ascii="Times New Roman" w:hAnsi="Times New Roman" w:cs="Times New Roman"/>
          <w:sz w:val="26"/>
          <w:szCs w:val="26"/>
        </w:rPr>
        <w:t>,</w:t>
      </w:r>
    </w:p>
    <w:p w:rsidR="0068650E" w:rsidRPr="0068650E" w:rsidRDefault="0068650E">
      <w:pPr>
        <w:pStyle w:val="ConsPlusNormal"/>
        <w:jc w:val="center"/>
        <w:rPr>
          <w:rFonts w:ascii="Times New Roman" w:hAnsi="Times New Roman" w:cs="Times New Roman"/>
          <w:sz w:val="26"/>
          <w:szCs w:val="26"/>
        </w:rPr>
      </w:pPr>
      <w:r w:rsidRPr="0068650E">
        <w:rPr>
          <w:rFonts w:ascii="Times New Roman" w:hAnsi="Times New Roman" w:cs="Times New Roman"/>
          <w:sz w:val="26"/>
          <w:szCs w:val="26"/>
        </w:rPr>
        <w:t xml:space="preserve">от 24.07.2007 </w:t>
      </w:r>
      <w:hyperlink r:id="rId7" w:history="1">
        <w:r w:rsidRPr="0068650E">
          <w:rPr>
            <w:rFonts w:ascii="Times New Roman" w:hAnsi="Times New Roman" w:cs="Times New Roman"/>
            <w:sz w:val="26"/>
            <w:szCs w:val="26"/>
          </w:rPr>
          <w:t>N 211-ФЗ</w:t>
        </w:r>
      </w:hyperlink>
      <w:r w:rsidRPr="0068650E">
        <w:rPr>
          <w:rFonts w:ascii="Times New Roman" w:hAnsi="Times New Roman" w:cs="Times New Roman"/>
          <w:sz w:val="26"/>
          <w:szCs w:val="26"/>
        </w:rPr>
        <w:t xml:space="preserve">, от 29.04.2008 </w:t>
      </w:r>
      <w:hyperlink r:id="rId8" w:history="1">
        <w:r w:rsidRPr="0068650E">
          <w:rPr>
            <w:rFonts w:ascii="Times New Roman" w:hAnsi="Times New Roman" w:cs="Times New Roman"/>
            <w:sz w:val="26"/>
            <w:szCs w:val="26"/>
          </w:rPr>
          <w:t>N 54-ФЗ</w:t>
        </w:r>
      </w:hyperlink>
      <w:r w:rsidRPr="0068650E">
        <w:rPr>
          <w:rFonts w:ascii="Times New Roman" w:hAnsi="Times New Roman" w:cs="Times New Roman"/>
          <w:sz w:val="26"/>
          <w:szCs w:val="26"/>
        </w:rPr>
        <w:t>,</w:t>
      </w:r>
    </w:p>
    <w:p w:rsidR="0068650E" w:rsidRPr="0068650E" w:rsidRDefault="0068650E">
      <w:pPr>
        <w:pStyle w:val="ConsPlusNormal"/>
        <w:jc w:val="center"/>
        <w:rPr>
          <w:rFonts w:ascii="Times New Roman" w:hAnsi="Times New Roman" w:cs="Times New Roman"/>
          <w:sz w:val="26"/>
          <w:szCs w:val="26"/>
        </w:rPr>
      </w:pPr>
      <w:r w:rsidRPr="0068650E">
        <w:rPr>
          <w:rFonts w:ascii="Times New Roman" w:hAnsi="Times New Roman" w:cs="Times New Roman"/>
          <w:sz w:val="26"/>
          <w:szCs w:val="26"/>
        </w:rPr>
        <w:t xml:space="preserve">от 25.12.2012 </w:t>
      </w:r>
      <w:hyperlink r:id="rId9" w:history="1">
        <w:r w:rsidRPr="0068650E">
          <w:rPr>
            <w:rFonts w:ascii="Times New Roman" w:hAnsi="Times New Roman" w:cs="Times New Roman"/>
            <w:sz w:val="26"/>
            <w:szCs w:val="26"/>
          </w:rPr>
          <w:t>N 255-ФЗ</w:t>
        </w:r>
      </w:hyperlink>
      <w:r w:rsidRPr="0068650E">
        <w:rPr>
          <w:rFonts w:ascii="Times New Roman" w:hAnsi="Times New Roman" w:cs="Times New Roman"/>
          <w:sz w:val="26"/>
          <w:szCs w:val="26"/>
        </w:rPr>
        <w:t xml:space="preserve">, от 02.07.2013 </w:t>
      </w:r>
      <w:hyperlink r:id="rId10" w:history="1">
        <w:r w:rsidRPr="0068650E">
          <w:rPr>
            <w:rFonts w:ascii="Times New Roman" w:hAnsi="Times New Roman" w:cs="Times New Roman"/>
            <w:sz w:val="26"/>
            <w:szCs w:val="26"/>
          </w:rPr>
          <w:t>N 185-ФЗ</w:t>
        </w:r>
      </w:hyperlink>
      <w:r w:rsidRPr="0068650E">
        <w:rPr>
          <w:rFonts w:ascii="Times New Roman" w:hAnsi="Times New Roman" w:cs="Times New Roman"/>
          <w:sz w:val="26"/>
          <w:szCs w:val="26"/>
        </w:rPr>
        <w:t>,</w:t>
      </w:r>
    </w:p>
    <w:p w:rsidR="0068650E" w:rsidRPr="0068650E" w:rsidRDefault="0068650E">
      <w:pPr>
        <w:pStyle w:val="ConsPlusNormal"/>
        <w:jc w:val="center"/>
        <w:rPr>
          <w:rFonts w:ascii="Times New Roman" w:hAnsi="Times New Roman" w:cs="Times New Roman"/>
          <w:sz w:val="26"/>
          <w:szCs w:val="26"/>
        </w:rPr>
      </w:pPr>
      <w:r w:rsidRPr="0068650E">
        <w:rPr>
          <w:rFonts w:ascii="Times New Roman" w:hAnsi="Times New Roman" w:cs="Times New Roman"/>
          <w:sz w:val="26"/>
          <w:szCs w:val="26"/>
        </w:rPr>
        <w:t xml:space="preserve">от 28.06.2014 </w:t>
      </w:r>
      <w:hyperlink r:id="rId11" w:history="1">
        <w:r w:rsidRPr="0068650E">
          <w:rPr>
            <w:rFonts w:ascii="Times New Roman" w:hAnsi="Times New Roman" w:cs="Times New Roman"/>
            <w:sz w:val="26"/>
            <w:szCs w:val="26"/>
          </w:rPr>
          <w:t>N 179-ФЗ</w:t>
        </w:r>
      </w:hyperlink>
      <w:r w:rsidRPr="0068650E">
        <w:rPr>
          <w:rFonts w:ascii="Times New Roman" w:hAnsi="Times New Roman" w:cs="Times New Roman"/>
          <w:sz w:val="26"/>
          <w:szCs w:val="26"/>
        </w:rPr>
        <w:t xml:space="preserve">, от 21.07.2014 </w:t>
      </w:r>
      <w:hyperlink r:id="rId12" w:history="1">
        <w:r w:rsidRPr="0068650E">
          <w:rPr>
            <w:rFonts w:ascii="Times New Roman" w:hAnsi="Times New Roman" w:cs="Times New Roman"/>
            <w:sz w:val="26"/>
            <w:szCs w:val="26"/>
          </w:rPr>
          <w:t>N 236-ФЗ</w:t>
        </w:r>
      </w:hyperlink>
      <w:r w:rsidRPr="0068650E">
        <w:rPr>
          <w:rFonts w:ascii="Times New Roman" w:hAnsi="Times New Roman" w:cs="Times New Roman"/>
          <w:sz w:val="26"/>
          <w:szCs w:val="26"/>
        </w:rPr>
        <w:t>,</w:t>
      </w:r>
    </w:p>
    <w:p w:rsidR="0068650E" w:rsidRPr="0068650E" w:rsidRDefault="0068650E">
      <w:pPr>
        <w:pStyle w:val="ConsPlusNormal"/>
        <w:jc w:val="center"/>
        <w:rPr>
          <w:rFonts w:ascii="Times New Roman" w:hAnsi="Times New Roman" w:cs="Times New Roman"/>
          <w:sz w:val="26"/>
          <w:szCs w:val="26"/>
        </w:rPr>
      </w:pPr>
      <w:r w:rsidRPr="0068650E">
        <w:rPr>
          <w:rFonts w:ascii="Times New Roman" w:hAnsi="Times New Roman" w:cs="Times New Roman"/>
          <w:sz w:val="26"/>
          <w:szCs w:val="26"/>
        </w:rPr>
        <w:t xml:space="preserve">от 31.12.2014 </w:t>
      </w:r>
      <w:hyperlink r:id="rId13" w:history="1">
        <w:r w:rsidRPr="0068650E">
          <w:rPr>
            <w:rFonts w:ascii="Times New Roman" w:hAnsi="Times New Roman" w:cs="Times New Roman"/>
            <w:sz w:val="26"/>
            <w:szCs w:val="26"/>
          </w:rPr>
          <w:t>N 505-ФЗ</w:t>
        </w:r>
      </w:hyperlink>
      <w:r w:rsidRPr="0068650E">
        <w:rPr>
          <w:rFonts w:ascii="Times New Roman" w:hAnsi="Times New Roman" w:cs="Times New Roman"/>
          <w:sz w:val="26"/>
          <w:szCs w:val="26"/>
        </w:rPr>
        <w:t xml:space="preserve">, от 08.03.2015 </w:t>
      </w:r>
      <w:hyperlink r:id="rId14" w:history="1">
        <w:r w:rsidRPr="0068650E">
          <w:rPr>
            <w:rFonts w:ascii="Times New Roman" w:hAnsi="Times New Roman" w:cs="Times New Roman"/>
            <w:sz w:val="26"/>
            <w:szCs w:val="26"/>
          </w:rPr>
          <w:t>N 23-ФЗ</w:t>
        </w:r>
      </w:hyperlink>
      <w:r w:rsidRPr="0068650E">
        <w:rPr>
          <w:rFonts w:ascii="Times New Roman" w:hAnsi="Times New Roman" w:cs="Times New Roman"/>
          <w:sz w:val="26"/>
          <w:szCs w:val="26"/>
        </w:rPr>
        <w:t xml:space="preserve">, от 23.11.2015 </w:t>
      </w:r>
      <w:hyperlink r:id="rId15" w:history="1">
        <w:r w:rsidRPr="0068650E">
          <w:rPr>
            <w:rFonts w:ascii="Times New Roman" w:hAnsi="Times New Roman" w:cs="Times New Roman"/>
            <w:sz w:val="26"/>
            <w:szCs w:val="26"/>
          </w:rPr>
          <w:t>N 314-ФЗ</w:t>
        </w:r>
      </w:hyperlink>
      <w:r w:rsidRPr="0068650E">
        <w:rPr>
          <w:rFonts w:ascii="Times New Roman" w:hAnsi="Times New Roman" w:cs="Times New Roman"/>
          <w:sz w:val="26"/>
          <w:szCs w:val="26"/>
        </w:rPr>
        <w:t>)</w:t>
      </w:r>
    </w:p>
    <w:p w:rsidR="0068650E" w:rsidRPr="0068650E" w:rsidRDefault="0068650E">
      <w:pPr>
        <w:pStyle w:val="ConsPlusNormal"/>
        <w:jc w:val="both"/>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bookmarkStart w:id="1" w:name="P27"/>
      <w:bookmarkEnd w:id="1"/>
      <w:r w:rsidRPr="0068650E">
        <w:rPr>
          <w:rFonts w:ascii="Times New Roman" w:hAnsi="Times New Roman" w:cs="Times New Roman"/>
          <w:sz w:val="26"/>
          <w:szCs w:val="26"/>
        </w:rPr>
        <w:t>Статья 1. Основные понятия</w:t>
      </w:r>
    </w:p>
    <w:p w:rsidR="0068650E" w:rsidRPr="0068650E" w:rsidRDefault="0068650E">
      <w:pPr>
        <w:pStyle w:val="ConsPlusNormal"/>
        <w:ind w:firstLine="540"/>
        <w:jc w:val="both"/>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(в ред. Федерального </w:t>
      </w:r>
      <w:hyperlink r:id="rId16" w:history="1">
        <w:r w:rsidRPr="0068650E">
          <w:rPr>
            <w:rFonts w:ascii="Times New Roman" w:hAnsi="Times New Roman" w:cs="Times New Roman"/>
            <w:sz w:val="26"/>
            <w:szCs w:val="26"/>
          </w:rPr>
          <w:t>закона</w:t>
        </w:r>
      </w:hyperlink>
      <w:r w:rsidRPr="0068650E">
        <w:rPr>
          <w:rFonts w:ascii="Times New Roman" w:hAnsi="Times New Roman" w:cs="Times New Roman"/>
          <w:sz w:val="26"/>
          <w:szCs w:val="26"/>
        </w:rPr>
        <w:t xml:space="preserve"> от 27.07.2006 N 148-ФЗ)</w:t>
      </w:r>
    </w:p>
    <w:p w:rsidR="0068650E" w:rsidRPr="0068650E" w:rsidRDefault="0068650E">
      <w:pPr>
        <w:pStyle w:val="ConsPlusNormal"/>
        <w:ind w:firstLine="540"/>
        <w:jc w:val="both"/>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Для целей настоящего Федерального закона применяются следующие основные понятия:</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1) экстремистская деятельность (экстремизм):</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насильственное изменение основ конституционного строя и нарушение целостности Российской Федерации;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публичное оправдание терроризма и иная террористическая деятельность;</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возбуждение социальной, расовой, национальной или религиозной розни;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68650E">
        <w:rPr>
          <w:rFonts w:ascii="Times New Roman" w:hAnsi="Times New Roman" w:cs="Times New Roman"/>
          <w:sz w:val="26"/>
          <w:szCs w:val="26"/>
        </w:rPr>
        <w:t>принадлежности</w:t>
      </w:r>
      <w:proofErr w:type="gramEnd"/>
      <w:r w:rsidRPr="0068650E">
        <w:rPr>
          <w:rFonts w:ascii="Times New Roman" w:hAnsi="Times New Roman" w:cs="Times New Roman"/>
          <w:sz w:val="26"/>
          <w:szCs w:val="26"/>
        </w:rPr>
        <w:t xml:space="preserve"> или отношения к религии;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68650E">
        <w:rPr>
          <w:rFonts w:ascii="Times New Roman" w:hAnsi="Times New Roman" w:cs="Times New Roman"/>
          <w:sz w:val="26"/>
          <w:szCs w:val="26"/>
        </w:rPr>
        <w:t>принадлежности</w:t>
      </w:r>
      <w:proofErr w:type="gramEnd"/>
      <w:r w:rsidRPr="0068650E">
        <w:rPr>
          <w:rFonts w:ascii="Times New Roman" w:hAnsi="Times New Roman" w:cs="Times New Roman"/>
          <w:sz w:val="26"/>
          <w:szCs w:val="26"/>
        </w:rPr>
        <w:t xml:space="preserve"> или отношения к религии;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воспрепятствование осуществлению гражданами их избирательных прав и </w:t>
      </w:r>
      <w:r w:rsidRPr="0068650E">
        <w:rPr>
          <w:rFonts w:ascii="Times New Roman" w:hAnsi="Times New Roman" w:cs="Times New Roman"/>
          <w:sz w:val="26"/>
          <w:szCs w:val="26"/>
        </w:rPr>
        <w:lastRenderedPageBreak/>
        <w:t>права на участие в референдуме или нарушение тайны голосования, соединенные с насилием либо угрозой его применения;</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совершение преступлений по мотивам, указанным в </w:t>
      </w:r>
      <w:hyperlink r:id="rId17" w:history="1">
        <w:r w:rsidRPr="0068650E">
          <w:rPr>
            <w:rFonts w:ascii="Times New Roman" w:hAnsi="Times New Roman" w:cs="Times New Roman"/>
            <w:sz w:val="26"/>
            <w:szCs w:val="26"/>
          </w:rPr>
          <w:t>пункте "е" части первой статьи 63</w:t>
        </w:r>
      </w:hyperlink>
      <w:r w:rsidRPr="0068650E">
        <w:rPr>
          <w:rFonts w:ascii="Times New Roman" w:hAnsi="Times New Roman" w:cs="Times New Roman"/>
          <w:sz w:val="26"/>
          <w:szCs w:val="26"/>
        </w:rPr>
        <w:t xml:space="preserve"> Уголовного кодекса Российской Федерации;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68650E" w:rsidRPr="0068650E" w:rsidRDefault="0068650E">
      <w:pPr>
        <w:pStyle w:val="ConsPlusNormal"/>
        <w:jc w:val="both"/>
        <w:rPr>
          <w:rFonts w:ascii="Times New Roman" w:hAnsi="Times New Roman" w:cs="Times New Roman"/>
          <w:sz w:val="26"/>
          <w:szCs w:val="26"/>
        </w:rPr>
      </w:pPr>
      <w:r w:rsidRPr="0068650E">
        <w:rPr>
          <w:rFonts w:ascii="Times New Roman" w:hAnsi="Times New Roman" w:cs="Times New Roman"/>
          <w:sz w:val="26"/>
          <w:szCs w:val="26"/>
        </w:rPr>
        <w:t xml:space="preserve">(в ред. Федерального </w:t>
      </w:r>
      <w:hyperlink r:id="rId18" w:history="1">
        <w:r w:rsidRPr="0068650E">
          <w:rPr>
            <w:rFonts w:ascii="Times New Roman" w:hAnsi="Times New Roman" w:cs="Times New Roman"/>
            <w:sz w:val="26"/>
            <w:szCs w:val="26"/>
          </w:rPr>
          <w:t>закона</w:t>
        </w:r>
      </w:hyperlink>
      <w:r w:rsidRPr="0068650E">
        <w:rPr>
          <w:rFonts w:ascii="Times New Roman" w:hAnsi="Times New Roman" w:cs="Times New Roman"/>
          <w:sz w:val="26"/>
          <w:szCs w:val="26"/>
        </w:rPr>
        <w:t xml:space="preserve"> от 25.12.2012 N 255-ФЗ)</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организация и подготовка указанных деяний, а также подстрекательство к их осуществлению;</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68650E" w:rsidRPr="0068650E" w:rsidRDefault="0068650E">
      <w:pPr>
        <w:pStyle w:val="ConsPlusNormal"/>
        <w:jc w:val="both"/>
        <w:rPr>
          <w:rFonts w:ascii="Times New Roman" w:hAnsi="Times New Roman" w:cs="Times New Roman"/>
          <w:sz w:val="26"/>
          <w:szCs w:val="26"/>
        </w:rPr>
      </w:pPr>
      <w:r w:rsidRPr="0068650E">
        <w:rPr>
          <w:rFonts w:ascii="Times New Roman" w:hAnsi="Times New Roman" w:cs="Times New Roman"/>
          <w:sz w:val="26"/>
          <w:szCs w:val="26"/>
        </w:rPr>
        <w:t xml:space="preserve">(п. 1 в ред. Федерального </w:t>
      </w:r>
      <w:hyperlink r:id="rId19" w:history="1">
        <w:r w:rsidRPr="0068650E">
          <w:rPr>
            <w:rFonts w:ascii="Times New Roman" w:hAnsi="Times New Roman" w:cs="Times New Roman"/>
            <w:sz w:val="26"/>
            <w:szCs w:val="26"/>
          </w:rPr>
          <w:t>закона</w:t>
        </w:r>
      </w:hyperlink>
      <w:r w:rsidRPr="0068650E">
        <w:rPr>
          <w:rFonts w:ascii="Times New Roman" w:hAnsi="Times New Roman" w:cs="Times New Roman"/>
          <w:sz w:val="26"/>
          <w:szCs w:val="26"/>
        </w:rPr>
        <w:t xml:space="preserve"> от 24.07.2007 N 211-ФЗ)</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5"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5"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8650E" w:rsidRPr="0068650E" w:rsidRDefault="0068650E">
      <w:pPr>
        <w:pStyle w:val="ConsPlusNormal"/>
        <w:jc w:val="both"/>
        <w:rPr>
          <w:rFonts w:ascii="Times New Roman" w:hAnsi="Times New Roman" w:cs="Times New Roman"/>
          <w:sz w:val="26"/>
          <w:szCs w:val="26"/>
        </w:rPr>
      </w:pPr>
      <w:r w:rsidRPr="0068650E">
        <w:rPr>
          <w:rFonts w:ascii="Times New Roman" w:hAnsi="Times New Roman" w:cs="Times New Roman"/>
          <w:sz w:val="26"/>
          <w:szCs w:val="26"/>
        </w:rPr>
        <w:t xml:space="preserve">(п. 4 в ред. Федерального </w:t>
      </w:r>
      <w:hyperlink r:id="rId20" w:history="1">
        <w:r w:rsidRPr="0068650E">
          <w:rPr>
            <w:rFonts w:ascii="Times New Roman" w:hAnsi="Times New Roman" w:cs="Times New Roman"/>
            <w:sz w:val="26"/>
            <w:szCs w:val="26"/>
          </w:rPr>
          <w:t>закона</w:t>
        </w:r>
      </w:hyperlink>
      <w:r w:rsidRPr="0068650E">
        <w:rPr>
          <w:rFonts w:ascii="Times New Roman" w:hAnsi="Times New Roman" w:cs="Times New Roman"/>
          <w:sz w:val="26"/>
          <w:szCs w:val="26"/>
        </w:rPr>
        <w:t xml:space="preserve"> от 21.07.2014 N 236-ФЗ)</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2. Основные принципы противодействия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Противодействие экстремистской деятельности основывается на следующих принципах:</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признание, соблюдение и защита прав и свобод человека и гражданина, а равно законных интересов организаций;</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законность;</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гласность;</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приоритет обеспечения безопасности Российской Федерации;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приоритет мер, направленных на предупреждение экстремистской деятельности;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неотвратимость наказания за осуществление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3. Основные направления противодействия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Противодействие экстремистской деятельности осуществляется по следующим основным направлениям:</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68650E" w:rsidRPr="0068650E" w:rsidRDefault="0068650E">
      <w:pPr>
        <w:pStyle w:val="ConsPlusNormal"/>
        <w:ind w:firstLine="540"/>
        <w:jc w:val="both"/>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(введена Федеральным </w:t>
      </w:r>
      <w:hyperlink r:id="rId21"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xml:space="preserve"> от 23.11.2015 N 314-ФЗ)</w:t>
      </w:r>
    </w:p>
    <w:p w:rsidR="0068650E" w:rsidRPr="0068650E" w:rsidRDefault="0068650E">
      <w:pPr>
        <w:pStyle w:val="ConsPlusNormal"/>
        <w:jc w:val="both"/>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Библия, Коран, Танах и </w:t>
      </w:r>
      <w:proofErr w:type="spellStart"/>
      <w:r w:rsidRPr="0068650E">
        <w:rPr>
          <w:rFonts w:ascii="Times New Roman" w:hAnsi="Times New Roman" w:cs="Times New Roman"/>
          <w:sz w:val="26"/>
          <w:szCs w:val="26"/>
        </w:rPr>
        <w:t>Ганджур</w:t>
      </w:r>
      <w:proofErr w:type="spellEnd"/>
      <w:r w:rsidRPr="0068650E">
        <w:rPr>
          <w:rFonts w:ascii="Times New Roman" w:hAnsi="Times New Roman" w:cs="Times New Roman"/>
          <w:sz w:val="26"/>
          <w:szCs w:val="26"/>
        </w:rPr>
        <w:t>, их содержание и цитаты из них не могут быть признаны экстремистскими материалами.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4. Организационные основы противодействия экстремистской деятельности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(в ред. Федерального </w:t>
      </w:r>
      <w:hyperlink r:id="rId22" w:history="1">
        <w:r w:rsidRPr="0068650E">
          <w:rPr>
            <w:rFonts w:ascii="Times New Roman" w:hAnsi="Times New Roman" w:cs="Times New Roman"/>
            <w:sz w:val="26"/>
            <w:szCs w:val="26"/>
          </w:rPr>
          <w:t>закона</w:t>
        </w:r>
      </w:hyperlink>
      <w:r w:rsidRPr="0068650E">
        <w:rPr>
          <w:rFonts w:ascii="Times New Roman" w:hAnsi="Times New Roman" w:cs="Times New Roman"/>
          <w:sz w:val="26"/>
          <w:szCs w:val="26"/>
        </w:rPr>
        <w:t xml:space="preserve"> от 28.06.2014 N 179-ФЗ)</w:t>
      </w:r>
    </w:p>
    <w:p w:rsidR="0068650E" w:rsidRPr="0068650E" w:rsidRDefault="0068650E">
      <w:pPr>
        <w:pStyle w:val="ConsPlusNormal"/>
        <w:ind w:firstLine="540"/>
        <w:jc w:val="both"/>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Президент Российской Федерации: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определяет основные направления государственной политики в области противодействия экстремистской деятельности;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Правительство Российской Федерации: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определяет компетенцию федеральных органов исполнительной власти, руководство деятельностью которых оно осуществляет, в области противодействия </w:t>
      </w:r>
      <w:r w:rsidRPr="0068650E">
        <w:rPr>
          <w:rFonts w:ascii="Times New Roman" w:hAnsi="Times New Roman" w:cs="Times New Roman"/>
          <w:sz w:val="26"/>
          <w:szCs w:val="26"/>
        </w:rPr>
        <w:lastRenderedPageBreak/>
        <w:t>экстремистской деятельности;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5. Профилактика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6. Объявление предостережения о недопустимости осуществления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3" w:history="1">
        <w:r w:rsidRPr="0068650E">
          <w:rPr>
            <w:rFonts w:ascii="Times New Roman" w:hAnsi="Times New Roman" w:cs="Times New Roman"/>
            <w:sz w:val="26"/>
            <w:szCs w:val="26"/>
          </w:rPr>
          <w:t>предостережение</w:t>
        </w:r>
      </w:hyperlink>
      <w:r w:rsidRPr="0068650E">
        <w:rPr>
          <w:rFonts w:ascii="Times New Roman" w:hAnsi="Times New Roman" w:cs="Times New Roman"/>
          <w:sz w:val="26"/>
          <w:szCs w:val="26"/>
        </w:rPr>
        <w:t xml:space="preserve"> в письменной форме о недопустимости такой деятельности с указанием конкретных оснований объявления предостережения.</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4" w:history="1">
        <w:r w:rsidRPr="0068650E">
          <w:rPr>
            <w:rFonts w:ascii="Times New Roman" w:hAnsi="Times New Roman" w:cs="Times New Roman"/>
            <w:sz w:val="26"/>
            <w:szCs w:val="26"/>
          </w:rPr>
          <w:t>порядке</w:t>
        </w:r>
      </w:hyperlink>
      <w:r w:rsidRPr="0068650E">
        <w:rPr>
          <w:rFonts w:ascii="Times New Roman" w:hAnsi="Times New Roman" w:cs="Times New Roman"/>
          <w:sz w:val="26"/>
          <w:szCs w:val="26"/>
        </w:rPr>
        <w:t>.</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Предостережение может быть обжаловано в суд в установленном </w:t>
      </w:r>
      <w:hyperlink r:id="rId25" w:history="1">
        <w:r w:rsidRPr="0068650E">
          <w:rPr>
            <w:rFonts w:ascii="Times New Roman" w:hAnsi="Times New Roman" w:cs="Times New Roman"/>
            <w:sz w:val="26"/>
            <w:szCs w:val="26"/>
          </w:rPr>
          <w:t>порядке</w:t>
        </w:r>
      </w:hyperlink>
      <w:r w:rsidRPr="0068650E">
        <w:rPr>
          <w:rFonts w:ascii="Times New Roman" w:hAnsi="Times New Roman" w:cs="Times New Roman"/>
          <w:sz w:val="26"/>
          <w:szCs w:val="26"/>
        </w:rPr>
        <w:t>.</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 xml:space="preserve">Статья 7. Вынесение предупреждения общественному или религиозному объединению либо иной организации о недопустимости осуществления </w:t>
      </w:r>
      <w:r w:rsidRPr="0068650E">
        <w:rPr>
          <w:rFonts w:ascii="Times New Roman" w:hAnsi="Times New Roman" w:cs="Times New Roman"/>
          <w:sz w:val="26"/>
          <w:szCs w:val="26"/>
        </w:rPr>
        <w:lastRenderedPageBreak/>
        <w:t>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6" w:history="1">
        <w:r w:rsidRPr="0068650E">
          <w:rPr>
            <w:rFonts w:ascii="Times New Roman" w:hAnsi="Times New Roman" w:cs="Times New Roman"/>
            <w:sz w:val="26"/>
            <w:szCs w:val="26"/>
          </w:rPr>
          <w:t>органом</w:t>
        </w:r>
      </w:hyperlink>
      <w:r w:rsidRPr="0068650E">
        <w:rPr>
          <w:rFonts w:ascii="Times New Roman" w:hAnsi="Times New Roman" w:cs="Times New Roman"/>
          <w:sz w:val="26"/>
          <w:szCs w:val="26"/>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68650E" w:rsidRPr="0068650E" w:rsidRDefault="0068650E">
      <w:pPr>
        <w:pStyle w:val="ConsPlusNormal"/>
        <w:jc w:val="both"/>
        <w:rPr>
          <w:rFonts w:ascii="Times New Roman" w:hAnsi="Times New Roman" w:cs="Times New Roman"/>
          <w:sz w:val="26"/>
          <w:szCs w:val="26"/>
        </w:rPr>
      </w:pPr>
      <w:r w:rsidRPr="0068650E">
        <w:rPr>
          <w:rFonts w:ascii="Times New Roman" w:hAnsi="Times New Roman" w:cs="Times New Roman"/>
          <w:sz w:val="26"/>
          <w:szCs w:val="26"/>
        </w:rPr>
        <w:t xml:space="preserve">(в ред. Федерального </w:t>
      </w:r>
      <w:hyperlink r:id="rId27" w:history="1">
        <w:r w:rsidRPr="0068650E">
          <w:rPr>
            <w:rFonts w:ascii="Times New Roman" w:hAnsi="Times New Roman" w:cs="Times New Roman"/>
            <w:sz w:val="26"/>
            <w:szCs w:val="26"/>
          </w:rPr>
          <w:t>закона</w:t>
        </w:r>
      </w:hyperlink>
      <w:r w:rsidRPr="0068650E">
        <w:rPr>
          <w:rFonts w:ascii="Times New Roman" w:hAnsi="Times New Roman" w:cs="Times New Roman"/>
          <w:sz w:val="26"/>
          <w:szCs w:val="26"/>
        </w:rPr>
        <w:t xml:space="preserve"> от 29.04.2008 N 54-ФЗ)</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Предупреждение может быть обжаловано в суд в установленном </w:t>
      </w:r>
      <w:hyperlink r:id="rId28" w:history="1">
        <w:r w:rsidRPr="0068650E">
          <w:rPr>
            <w:rFonts w:ascii="Times New Roman" w:hAnsi="Times New Roman" w:cs="Times New Roman"/>
            <w:sz w:val="26"/>
            <w:szCs w:val="26"/>
          </w:rPr>
          <w:t>порядке</w:t>
        </w:r>
      </w:hyperlink>
      <w:r w:rsidRPr="0068650E">
        <w:rPr>
          <w:rFonts w:ascii="Times New Roman" w:hAnsi="Times New Roman" w:cs="Times New Roman"/>
          <w:sz w:val="26"/>
          <w:szCs w:val="26"/>
        </w:rPr>
        <w:t>.</w:t>
      </w:r>
    </w:p>
    <w:p w:rsidR="0068650E" w:rsidRPr="0068650E" w:rsidRDefault="0068650E">
      <w:pPr>
        <w:pStyle w:val="ConsPlusNormal"/>
        <w:ind w:firstLine="540"/>
        <w:jc w:val="both"/>
        <w:rPr>
          <w:rFonts w:ascii="Times New Roman" w:hAnsi="Times New Roman" w:cs="Times New Roman"/>
          <w:sz w:val="26"/>
          <w:szCs w:val="26"/>
        </w:rPr>
      </w:pPr>
      <w:bookmarkStart w:id="2" w:name="P104"/>
      <w:bookmarkEnd w:id="2"/>
      <w:r w:rsidRPr="0068650E">
        <w:rPr>
          <w:rFonts w:ascii="Times New Roman" w:hAnsi="Times New Roman" w:cs="Times New Roman"/>
          <w:sz w:val="26"/>
          <w:szCs w:val="26"/>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5"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w:t>
      </w:r>
      <w:r w:rsidRPr="0068650E">
        <w:rPr>
          <w:rFonts w:ascii="Times New Roman" w:hAnsi="Times New Roman" w:cs="Times New Roman"/>
          <w:sz w:val="26"/>
          <w:szCs w:val="26"/>
        </w:rPr>
        <w:lastRenderedPageBreak/>
        <w:t>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Предупреждение может быть обжаловано в суд в установленном порядке.</w:t>
      </w:r>
    </w:p>
    <w:p w:rsidR="0068650E" w:rsidRPr="0068650E" w:rsidRDefault="0068650E">
      <w:pPr>
        <w:pStyle w:val="ConsPlusNormal"/>
        <w:ind w:firstLine="540"/>
        <w:jc w:val="both"/>
        <w:rPr>
          <w:rFonts w:ascii="Times New Roman" w:hAnsi="Times New Roman" w:cs="Times New Roman"/>
          <w:sz w:val="26"/>
          <w:szCs w:val="26"/>
        </w:rPr>
      </w:pPr>
      <w:bookmarkStart w:id="3" w:name="P110"/>
      <w:bookmarkEnd w:id="3"/>
      <w:r w:rsidRPr="0068650E">
        <w:rPr>
          <w:rFonts w:ascii="Times New Roman" w:hAnsi="Times New Roman" w:cs="Times New Roman"/>
          <w:sz w:val="26"/>
          <w:szCs w:val="26"/>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6"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xml:space="preserve"> порядке.</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bookmarkStart w:id="4" w:name="P112"/>
      <w:bookmarkEnd w:id="4"/>
      <w:r w:rsidRPr="0068650E">
        <w:rPr>
          <w:rFonts w:ascii="Times New Roman" w:hAnsi="Times New Roman" w:cs="Times New Roman"/>
          <w:sz w:val="26"/>
          <w:szCs w:val="26"/>
        </w:rPr>
        <w:t>Статья 9. Ответственность общественных и религиозных объединений, иных организаций за осуществление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68650E" w:rsidRPr="0068650E" w:rsidRDefault="0068650E">
      <w:pPr>
        <w:pStyle w:val="ConsPlusNormal"/>
        <w:ind w:firstLine="540"/>
        <w:jc w:val="both"/>
        <w:rPr>
          <w:rFonts w:ascii="Times New Roman" w:hAnsi="Times New Roman" w:cs="Times New Roman"/>
          <w:sz w:val="26"/>
          <w:szCs w:val="26"/>
        </w:rPr>
      </w:pPr>
      <w:bookmarkStart w:id="5" w:name="P115"/>
      <w:bookmarkEnd w:id="5"/>
      <w:r w:rsidRPr="0068650E">
        <w:rPr>
          <w:rFonts w:ascii="Times New Roman" w:hAnsi="Times New Roman" w:cs="Times New Roman"/>
          <w:sz w:val="26"/>
          <w:szCs w:val="26"/>
        </w:rPr>
        <w:t xml:space="preserve">В случае, предусмотренном частью четвертой </w:t>
      </w:r>
      <w:hyperlink w:anchor="P104" w:history="1">
        <w:r w:rsidRPr="0068650E">
          <w:rPr>
            <w:rFonts w:ascii="Times New Roman" w:hAnsi="Times New Roman" w:cs="Times New Roman"/>
            <w:sz w:val="26"/>
            <w:szCs w:val="26"/>
          </w:rPr>
          <w:t>статьи 7</w:t>
        </w:r>
      </w:hyperlink>
      <w:r w:rsidRPr="0068650E">
        <w:rPr>
          <w:rFonts w:ascii="Times New Roman" w:hAnsi="Times New Roman" w:cs="Times New Roman"/>
          <w:sz w:val="26"/>
          <w:szCs w:val="26"/>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По указанным в </w:t>
      </w:r>
      <w:hyperlink w:anchor="P115" w:history="1">
        <w:r w:rsidRPr="0068650E">
          <w:rPr>
            <w:rFonts w:ascii="Times New Roman" w:hAnsi="Times New Roman" w:cs="Times New Roman"/>
            <w:sz w:val="26"/>
            <w:szCs w:val="26"/>
          </w:rPr>
          <w:t>части второй</w:t>
        </w:r>
      </w:hyperlink>
      <w:r w:rsidRPr="0068650E">
        <w:rPr>
          <w:rFonts w:ascii="Times New Roman" w:hAnsi="Times New Roman" w:cs="Times New Roman"/>
          <w:sz w:val="26"/>
          <w:szCs w:val="26"/>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9" w:history="1">
        <w:r w:rsidRPr="0068650E">
          <w:rPr>
            <w:rFonts w:ascii="Times New Roman" w:hAnsi="Times New Roman" w:cs="Times New Roman"/>
            <w:sz w:val="26"/>
            <w:szCs w:val="26"/>
          </w:rPr>
          <w:t>органа</w:t>
        </w:r>
      </w:hyperlink>
      <w:r w:rsidRPr="0068650E">
        <w:rPr>
          <w:rFonts w:ascii="Times New Roman" w:hAnsi="Times New Roman" w:cs="Times New Roman"/>
          <w:sz w:val="26"/>
          <w:szCs w:val="26"/>
        </w:rPr>
        <w:t xml:space="preserve"> государственной регистрации или его соответствующего территориального органа.</w:t>
      </w:r>
    </w:p>
    <w:p w:rsidR="0068650E" w:rsidRPr="0068650E" w:rsidRDefault="0068650E">
      <w:pPr>
        <w:pStyle w:val="ConsPlusNormal"/>
        <w:jc w:val="both"/>
        <w:rPr>
          <w:rFonts w:ascii="Times New Roman" w:hAnsi="Times New Roman" w:cs="Times New Roman"/>
          <w:sz w:val="26"/>
          <w:szCs w:val="26"/>
        </w:rPr>
      </w:pPr>
      <w:r w:rsidRPr="0068650E">
        <w:rPr>
          <w:rFonts w:ascii="Times New Roman" w:hAnsi="Times New Roman" w:cs="Times New Roman"/>
          <w:sz w:val="26"/>
          <w:szCs w:val="26"/>
        </w:rPr>
        <w:t xml:space="preserve">(в ред. Федерального </w:t>
      </w:r>
      <w:hyperlink r:id="rId30" w:history="1">
        <w:r w:rsidRPr="0068650E">
          <w:rPr>
            <w:rFonts w:ascii="Times New Roman" w:hAnsi="Times New Roman" w:cs="Times New Roman"/>
            <w:sz w:val="26"/>
            <w:szCs w:val="26"/>
          </w:rPr>
          <w:t>закона</w:t>
        </w:r>
      </w:hyperlink>
      <w:r w:rsidRPr="0068650E">
        <w:rPr>
          <w:rFonts w:ascii="Times New Roman" w:hAnsi="Times New Roman" w:cs="Times New Roman"/>
          <w:sz w:val="26"/>
          <w:szCs w:val="26"/>
        </w:rPr>
        <w:t xml:space="preserve"> от 29.04.2008 N 54-ФЗ)</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Оставшееся после удовлетворения требований кредиторов имущество общественного или религиозного объединения либо иной организации, </w:t>
      </w:r>
      <w:r w:rsidRPr="0068650E">
        <w:rPr>
          <w:rFonts w:ascii="Times New Roman" w:hAnsi="Times New Roman" w:cs="Times New Roman"/>
          <w:sz w:val="26"/>
          <w:szCs w:val="26"/>
        </w:rPr>
        <w:lastRenderedPageBreak/>
        <w:t>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5"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31" w:history="1">
        <w:r w:rsidRPr="0068650E">
          <w:rPr>
            <w:rFonts w:ascii="Times New Roman" w:hAnsi="Times New Roman" w:cs="Times New Roman"/>
            <w:sz w:val="26"/>
            <w:szCs w:val="26"/>
          </w:rPr>
          <w:t>изданиях</w:t>
        </w:r>
      </w:hyperlink>
      <w:r w:rsidRPr="0068650E">
        <w:rPr>
          <w:rFonts w:ascii="Times New Roman" w:hAnsi="Times New Roman" w:cs="Times New Roman"/>
          <w:sz w:val="26"/>
          <w:szCs w:val="26"/>
        </w:rPr>
        <w:t>, определенных Правительством Российской Федерации.</w:t>
      </w:r>
    </w:p>
    <w:p w:rsidR="0068650E" w:rsidRPr="0068650E" w:rsidRDefault="0068650E">
      <w:pPr>
        <w:pStyle w:val="ConsPlusNormal"/>
        <w:jc w:val="both"/>
        <w:rPr>
          <w:rFonts w:ascii="Times New Roman" w:hAnsi="Times New Roman" w:cs="Times New Roman"/>
          <w:sz w:val="26"/>
          <w:szCs w:val="26"/>
        </w:rPr>
      </w:pPr>
      <w:r w:rsidRPr="0068650E">
        <w:rPr>
          <w:rFonts w:ascii="Times New Roman" w:hAnsi="Times New Roman" w:cs="Times New Roman"/>
          <w:sz w:val="26"/>
          <w:szCs w:val="26"/>
        </w:rPr>
        <w:t xml:space="preserve">(часть шестая введена Федеральным </w:t>
      </w:r>
      <w:hyperlink r:id="rId32"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xml:space="preserve"> от 24.07.2007 N 211-ФЗ, в ред. Федеральных законов от 28.06.2014 </w:t>
      </w:r>
      <w:hyperlink r:id="rId33" w:history="1">
        <w:r w:rsidRPr="0068650E">
          <w:rPr>
            <w:rFonts w:ascii="Times New Roman" w:hAnsi="Times New Roman" w:cs="Times New Roman"/>
            <w:sz w:val="26"/>
            <w:szCs w:val="26"/>
          </w:rPr>
          <w:t>N 179-ФЗ</w:t>
        </w:r>
      </w:hyperlink>
      <w:r w:rsidRPr="0068650E">
        <w:rPr>
          <w:rFonts w:ascii="Times New Roman" w:hAnsi="Times New Roman" w:cs="Times New Roman"/>
          <w:sz w:val="26"/>
          <w:szCs w:val="26"/>
        </w:rPr>
        <w:t xml:space="preserve">, от 21.07.2014 </w:t>
      </w:r>
      <w:hyperlink r:id="rId34" w:history="1">
        <w:r w:rsidRPr="0068650E">
          <w:rPr>
            <w:rFonts w:ascii="Times New Roman" w:hAnsi="Times New Roman" w:cs="Times New Roman"/>
            <w:sz w:val="26"/>
            <w:szCs w:val="26"/>
          </w:rPr>
          <w:t>N 236-ФЗ</w:t>
        </w:r>
      </w:hyperlink>
      <w:r w:rsidRPr="0068650E">
        <w:rPr>
          <w:rFonts w:ascii="Times New Roman" w:hAnsi="Times New Roman" w:cs="Times New Roman"/>
          <w:sz w:val="26"/>
          <w:szCs w:val="26"/>
        </w:rPr>
        <w:t>)</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10. Приостановление деятельности общественного или религиозного объединения</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2" w:history="1">
        <w:r w:rsidRPr="0068650E">
          <w:rPr>
            <w:rFonts w:ascii="Times New Roman" w:hAnsi="Times New Roman" w:cs="Times New Roman"/>
            <w:sz w:val="26"/>
            <w:szCs w:val="26"/>
          </w:rPr>
          <w:t>статьей 9</w:t>
        </w:r>
      </w:hyperlink>
      <w:r w:rsidRPr="0068650E">
        <w:rPr>
          <w:rFonts w:ascii="Times New Roman" w:hAnsi="Times New Roman" w:cs="Times New Roman"/>
          <w:sz w:val="26"/>
          <w:szCs w:val="26"/>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5" w:history="1">
        <w:r w:rsidRPr="0068650E">
          <w:rPr>
            <w:rFonts w:ascii="Times New Roman" w:hAnsi="Times New Roman" w:cs="Times New Roman"/>
            <w:sz w:val="26"/>
            <w:szCs w:val="26"/>
          </w:rPr>
          <w:t>порядке</w:t>
        </w:r>
      </w:hyperlink>
      <w:r w:rsidRPr="0068650E">
        <w:rPr>
          <w:rFonts w:ascii="Times New Roman" w:hAnsi="Times New Roman" w:cs="Times New Roman"/>
          <w:sz w:val="26"/>
          <w:szCs w:val="26"/>
        </w:rPr>
        <w:t>.</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Если суд не удовлетворит заявление о ликвидации общественного или религиозного объединения либо запрете его деятельности, данное объединение </w:t>
      </w:r>
      <w:r w:rsidRPr="0068650E">
        <w:rPr>
          <w:rFonts w:ascii="Times New Roman" w:hAnsi="Times New Roman" w:cs="Times New Roman"/>
          <w:sz w:val="26"/>
          <w:szCs w:val="26"/>
        </w:rPr>
        <w:lastRenderedPageBreak/>
        <w:t>возобновляет свою деятельность после вступления решения суда в законную силу.</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Приостановление деятельности политических партий осуществляется в порядке, предусмотренном Федеральным </w:t>
      </w:r>
      <w:hyperlink r:id="rId36"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xml:space="preserve"> "О политических партиях".</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7" w:history="1">
        <w:r w:rsidRPr="0068650E">
          <w:rPr>
            <w:rFonts w:ascii="Times New Roman" w:hAnsi="Times New Roman" w:cs="Times New Roman"/>
            <w:sz w:val="26"/>
            <w:szCs w:val="26"/>
          </w:rPr>
          <w:t>изданиях</w:t>
        </w:r>
      </w:hyperlink>
      <w:r w:rsidRPr="0068650E">
        <w:rPr>
          <w:rFonts w:ascii="Times New Roman" w:hAnsi="Times New Roman" w:cs="Times New Roman"/>
          <w:sz w:val="26"/>
          <w:szCs w:val="26"/>
        </w:rPr>
        <w:t>, определенных Правительством Российской Федерации.</w:t>
      </w:r>
    </w:p>
    <w:p w:rsidR="0068650E" w:rsidRPr="0068650E" w:rsidRDefault="0068650E">
      <w:pPr>
        <w:pStyle w:val="ConsPlusNormal"/>
        <w:jc w:val="both"/>
        <w:rPr>
          <w:rFonts w:ascii="Times New Roman" w:hAnsi="Times New Roman" w:cs="Times New Roman"/>
          <w:sz w:val="26"/>
          <w:szCs w:val="26"/>
        </w:rPr>
      </w:pPr>
      <w:r w:rsidRPr="0068650E">
        <w:rPr>
          <w:rFonts w:ascii="Times New Roman" w:hAnsi="Times New Roman" w:cs="Times New Roman"/>
          <w:sz w:val="26"/>
          <w:szCs w:val="26"/>
        </w:rPr>
        <w:t xml:space="preserve">(часть шестая введена Федеральным </w:t>
      </w:r>
      <w:hyperlink r:id="rId38"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xml:space="preserve"> от 24.07.2007 N 211-ФЗ, в ред. Федерального </w:t>
      </w:r>
      <w:hyperlink r:id="rId39" w:history="1">
        <w:r w:rsidRPr="0068650E">
          <w:rPr>
            <w:rFonts w:ascii="Times New Roman" w:hAnsi="Times New Roman" w:cs="Times New Roman"/>
            <w:sz w:val="26"/>
            <w:szCs w:val="26"/>
          </w:rPr>
          <w:t>закона</w:t>
        </w:r>
      </w:hyperlink>
      <w:r w:rsidRPr="0068650E">
        <w:rPr>
          <w:rFonts w:ascii="Times New Roman" w:hAnsi="Times New Roman" w:cs="Times New Roman"/>
          <w:sz w:val="26"/>
          <w:szCs w:val="26"/>
        </w:rPr>
        <w:t xml:space="preserve"> от 28.06.2014 N 179-ФЗ)</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68650E" w:rsidRPr="0068650E" w:rsidRDefault="0068650E">
      <w:pPr>
        <w:pStyle w:val="ConsPlusNormal"/>
        <w:ind w:firstLine="540"/>
        <w:jc w:val="both"/>
        <w:rPr>
          <w:rFonts w:ascii="Times New Roman" w:hAnsi="Times New Roman" w:cs="Times New Roman"/>
          <w:sz w:val="26"/>
          <w:szCs w:val="26"/>
        </w:rPr>
      </w:pPr>
      <w:bookmarkStart w:id="6" w:name="P136"/>
      <w:bookmarkEnd w:id="6"/>
      <w:r w:rsidRPr="0068650E">
        <w:rPr>
          <w:rFonts w:ascii="Times New Roman" w:hAnsi="Times New Roman" w:cs="Times New Roman"/>
          <w:sz w:val="26"/>
          <w:szCs w:val="26"/>
        </w:rPr>
        <w:t xml:space="preserve">В случае, предусмотренном частью третьей </w:t>
      </w:r>
      <w:hyperlink w:anchor="P110" w:history="1">
        <w:r w:rsidRPr="0068650E">
          <w:rPr>
            <w:rFonts w:ascii="Times New Roman" w:hAnsi="Times New Roman" w:cs="Times New Roman"/>
            <w:sz w:val="26"/>
            <w:szCs w:val="26"/>
          </w:rPr>
          <w:t>статьи 8</w:t>
        </w:r>
      </w:hyperlink>
      <w:r w:rsidRPr="0068650E">
        <w:rPr>
          <w:rFonts w:ascii="Times New Roman" w:hAnsi="Times New Roman" w:cs="Times New Roman"/>
          <w:sz w:val="26"/>
          <w:szCs w:val="26"/>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w:t>
      </w:r>
      <w:proofErr w:type="gramStart"/>
      <w:r w:rsidRPr="0068650E">
        <w:rPr>
          <w:rFonts w:ascii="Times New Roman" w:hAnsi="Times New Roman" w:cs="Times New Roman"/>
          <w:sz w:val="26"/>
          <w:szCs w:val="26"/>
        </w:rPr>
        <w:t>программы</w:t>
      </w:r>
      <w:proofErr w:type="gramEnd"/>
      <w:r w:rsidRPr="0068650E">
        <w:rPr>
          <w:rFonts w:ascii="Times New Roman" w:hAnsi="Times New Roman" w:cs="Times New Roman"/>
          <w:sz w:val="26"/>
          <w:szCs w:val="26"/>
        </w:rPr>
        <w:t xml:space="preserve"> либо выпуск соответствующей теле-, радио- или видеопрограммы в порядке, предусмотренном для принятия мер по обеспечению иска.</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12. Недопущение использования сетей связи общего пользования для осуществления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Запрещается использование сетей связи общего пользования для осуществления экстремистской деятельности.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В случае, если сеть связи общего пользования используется для осуществления </w:t>
      </w:r>
      <w:r w:rsidRPr="0068650E">
        <w:rPr>
          <w:rFonts w:ascii="Times New Roman" w:hAnsi="Times New Roman" w:cs="Times New Roman"/>
          <w:sz w:val="26"/>
          <w:szCs w:val="26"/>
        </w:rPr>
        <w:lastRenderedPageBreak/>
        <w:t xml:space="preserve">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0" w:history="1">
        <w:r w:rsidRPr="0068650E">
          <w:rPr>
            <w:rFonts w:ascii="Times New Roman" w:hAnsi="Times New Roman" w:cs="Times New Roman"/>
            <w:sz w:val="26"/>
            <w:szCs w:val="26"/>
          </w:rPr>
          <w:t>законодательством</w:t>
        </w:r>
      </w:hyperlink>
      <w:r w:rsidRPr="0068650E">
        <w:rPr>
          <w:rFonts w:ascii="Times New Roman" w:hAnsi="Times New Roman" w:cs="Times New Roman"/>
          <w:sz w:val="26"/>
          <w:szCs w:val="26"/>
        </w:rPr>
        <w:t xml:space="preserve"> Российской Федерации в области связи.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13. Ответственность за распространение экстремистских материалов</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(в ред. Федерального </w:t>
      </w:r>
      <w:hyperlink r:id="rId41" w:history="1">
        <w:r w:rsidRPr="0068650E">
          <w:rPr>
            <w:rFonts w:ascii="Times New Roman" w:hAnsi="Times New Roman" w:cs="Times New Roman"/>
            <w:sz w:val="26"/>
            <w:szCs w:val="26"/>
          </w:rPr>
          <w:t>закона</w:t>
        </w:r>
      </w:hyperlink>
      <w:r w:rsidRPr="0068650E">
        <w:rPr>
          <w:rFonts w:ascii="Times New Roman" w:hAnsi="Times New Roman" w:cs="Times New Roman"/>
          <w:sz w:val="26"/>
          <w:szCs w:val="26"/>
        </w:rPr>
        <w:t xml:space="preserve"> от 28.06.2014 N 179-ФЗ)</w:t>
      </w:r>
    </w:p>
    <w:p w:rsidR="0068650E" w:rsidRPr="0068650E" w:rsidRDefault="0068650E">
      <w:pPr>
        <w:pStyle w:val="ConsPlusNormal"/>
        <w:ind w:firstLine="540"/>
        <w:jc w:val="both"/>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68650E" w:rsidRPr="0068650E" w:rsidRDefault="0068650E">
      <w:pPr>
        <w:pStyle w:val="ConsPlusNormal"/>
        <w:jc w:val="both"/>
        <w:rPr>
          <w:rFonts w:ascii="Times New Roman" w:hAnsi="Times New Roman" w:cs="Times New Roman"/>
          <w:sz w:val="26"/>
          <w:szCs w:val="26"/>
        </w:rPr>
      </w:pPr>
      <w:r w:rsidRPr="0068650E">
        <w:rPr>
          <w:rFonts w:ascii="Times New Roman" w:hAnsi="Times New Roman" w:cs="Times New Roman"/>
          <w:sz w:val="26"/>
          <w:szCs w:val="26"/>
        </w:rPr>
        <w:t xml:space="preserve">(в ред. Федерального </w:t>
      </w:r>
      <w:hyperlink r:id="rId42" w:history="1">
        <w:r w:rsidRPr="0068650E">
          <w:rPr>
            <w:rFonts w:ascii="Times New Roman" w:hAnsi="Times New Roman" w:cs="Times New Roman"/>
            <w:sz w:val="26"/>
            <w:szCs w:val="26"/>
          </w:rPr>
          <w:t>закона</w:t>
        </w:r>
      </w:hyperlink>
      <w:r w:rsidRPr="0068650E">
        <w:rPr>
          <w:rFonts w:ascii="Times New Roman" w:hAnsi="Times New Roman" w:cs="Times New Roman"/>
          <w:sz w:val="26"/>
          <w:szCs w:val="26"/>
        </w:rPr>
        <w:t xml:space="preserve"> от 08.03.2015 N 23-ФЗ)</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Одновременно с решением о признании информационных материалов экстремистскими судом принимается решение об их конфискации.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68650E" w:rsidRPr="0068650E" w:rsidRDefault="0068650E">
      <w:pPr>
        <w:pStyle w:val="ConsPlusNormal"/>
        <w:ind w:firstLine="540"/>
        <w:jc w:val="both"/>
        <w:rPr>
          <w:rFonts w:ascii="Times New Roman" w:hAnsi="Times New Roman" w:cs="Times New Roman"/>
          <w:sz w:val="26"/>
          <w:szCs w:val="26"/>
        </w:rPr>
      </w:pPr>
      <w:hyperlink r:id="rId43" w:history="1">
        <w:r w:rsidRPr="0068650E">
          <w:rPr>
            <w:rFonts w:ascii="Times New Roman" w:hAnsi="Times New Roman" w:cs="Times New Roman"/>
            <w:sz w:val="26"/>
            <w:szCs w:val="26"/>
          </w:rPr>
          <w:t>Порядок</w:t>
        </w:r>
      </w:hyperlink>
      <w:r w:rsidRPr="0068650E">
        <w:rPr>
          <w:rFonts w:ascii="Times New Roman" w:hAnsi="Times New Roman" w:cs="Times New Roman"/>
          <w:sz w:val="26"/>
          <w:szCs w:val="26"/>
        </w:rPr>
        <w:t xml:space="preserve"> ведения федерального списка экстремистских материалов устанавливается федеральным органом государственной регистрации.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4" w:history="1">
        <w:r w:rsidRPr="0068650E">
          <w:rPr>
            <w:rFonts w:ascii="Times New Roman" w:hAnsi="Times New Roman" w:cs="Times New Roman"/>
            <w:sz w:val="26"/>
            <w:szCs w:val="26"/>
          </w:rPr>
          <w:t>органа</w:t>
        </w:r>
      </w:hyperlink>
      <w:r w:rsidRPr="0068650E">
        <w:rPr>
          <w:rFonts w:ascii="Times New Roman" w:hAnsi="Times New Roman" w:cs="Times New Roman"/>
          <w:sz w:val="26"/>
          <w:szCs w:val="26"/>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14. Ответственность должностных лиц, государственных и муниципальных служащих за осуществление ими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bookmarkStart w:id="7" w:name="P159"/>
      <w:bookmarkEnd w:id="7"/>
      <w:r w:rsidRPr="0068650E">
        <w:rPr>
          <w:rFonts w:ascii="Times New Roman" w:hAnsi="Times New Roman" w:cs="Times New Roman"/>
          <w:sz w:val="26"/>
          <w:szCs w:val="26"/>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9" w:history="1">
        <w:r w:rsidRPr="0068650E">
          <w:rPr>
            <w:rFonts w:ascii="Times New Roman" w:hAnsi="Times New Roman" w:cs="Times New Roman"/>
            <w:sz w:val="26"/>
            <w:szCs w:val="26"/>
          </w:rPr>
          <w:t>части первой</w:t>
        </w:r>
      </w:hyperlink>
      <w:r w:rsidRPr="0068650E">
        <w:rPr>
          <w:rFonts w:ascii="Times New Roman" w:hAnsi="Times New Roman" w:cs="Times New Roman"/>
          <w:sz w:val="26"/>
          <w:szCs w:val="26"/>
        </w:rPr>
        <w:t xml:space="preserve"> настоящей </w:t>
      </w:r>
      <w:r w:rsidRPr="0068650E">
        <w:rPr>
          <w:rFonts w:ascii="Times New Roman" w:hAnsi="Times New Roman" w:cs="Times New Roman"/>
          <w:sz w:val="26"/>
          <w:szCs w:val="26"/>
        </w:rPr>
        <w:lastRenderedPageBreak/>
        <w:t>статьи.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68650E" w:rsidRPr="0068650E" w:rsidRDefault="0068650E">
      <w:pPr>
        <w:pStyle w:val="ConsPlusNormal"/>
        <w:jc w:val="both"/>
        <w:rPr>
          <w:rFonts w:ascii="Times New Roman" w:hAnsi="Times New Roman" w:cs="Times New Roman"/>
          <w:sz w:val="26"/>
          <w:szCs w:val="26"/>
        </w:rPr>
      </w:pPr>
      <w:r w:rsidRPr="0068650E">
        <w:rPr>
          <w:rFonts w:ascii="Times New Roman" w:hAnsi="Times New Roman" w:cs="Times New Roman"/>
          <w:sz w:val="26"/>
          <w:szCs w:val="26"/>
        </w:rPr>
        <w:t xml:space="preserve">(в ред. Федерального </w:t>
      </w:r>
      <w:hyperlink r:id="rId45" w:history="1">
        <w:r w:rsidRPr="0068650E">
          <w:rPr>
            <w:rFonts w:ascii="Times New Roman" w:hAnsi="Times New Roman" w:cs="Times New Roman"/>
            <w:sz w:val="26"/>
            <w:szCs w:val="26"/>
          </w:rPr>
          <w:t>закона</w:t>
        </w:r>
      </w:hyperlink>
      <w:r w:rsidRPr="0068650E">
        <w:rPr>
          <w:rFonts w:ascii="Times New Roman" w:hAnsi="Times New Roman" w:cs="Times New Roman"/>
          <w:sz w:val="26"/>
          <w:szCs w:val="26"/>
        </w:rPr>
        <w:t xml:space="preserve"> от 02.07.2013 N 185-ФЗ)</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sidRPr="0068650E">
          <w:rPr>
            <w:rFonts w:ascii="Times New Roman" w:hAnsi="Times New Roman" w:cs="Times New Roman"/>
            <w:sz w:val="26"/>
            <w:szCs w:val="26"/>
          </w:rPr>
          <w:t>статьей 1</w:t>
        </w:r>
      </w:hyperlink>
      <w:r w:rsidRPr="0068650E">
        <w:rPr>
          <w:rFonts w:ascii="Times New Roman" w:hAnsi="Times New Roman" w:cs="Times New Roman"/>
          <w:sz w:val="26"/>
          <w:szCs w:val="26"/>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68650E" w:rsidRPr="0068650E" w:rsidRDefault="0068650E">
      <w:pPr>
        <w:pStyle w:val="ConsPlusNormal"/>
        <w:jc w:val="both"/>
        <w:rPr>
          <w:rFonts w:ascii="Times New Roman" w:hAnsi="Times New Roman" w:cs="Times New Roman"/>
          <w:sz w:val="26"/>
          <w:szCs w:val="26"/>
        </w:rPr>
      </w:pPr>
      <w:r w:rsidRPr="0068650E">
        <w:rPr>
          <w:rFonts w:ascii="Times New Roman" w:hAnsi="Times New Roman" w:cs="Times New Roman"/>
          <w:sz w:val="26"/>
          <w:szCs w:val="26"/>
        </w:rPr>
        <w:t xml:space="preserve">(часть четвертая введена Федеральным </w:t>
      </w:r>
      <w:hyperlink r:id="rId46"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xml:space="preserve"> от 27.07.2006 N 148-ФЗ)</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47"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68650E" w:rsidRPr="0068650E" w:rsidRDefault="0068650E">
      <w:pPr>
        <w:pStyle w:val="ConsPlusNormal"/>
        <w:jc w:val="both"/>
        <w:rPr>
          <w:rFonts w:ascii="Times New Roman" w:hAnsi="Times New Roman" w:cs="Times New Roman"/>
          <w:sz w:val="26"/>
          <w:szCs w:val="26"/>
        </w:rPr>
      </w:pPr>
      <w:r w:rsidRPr="0068650E">
        <w:rPr>
          <w:rFonts w:ascii="Times New Roman" w:hAnsi="Times New Roman" w:cs="Times New Roman"/>
          <w:sz w:val="26"/>
          <w:szCs w:val="26"/>
        </w:rPr>
        <w:t xml:space="preserve">(часть пятая введена Федеральным </w:t>
      </w:r>
      <w:hyperlink r:id="rId48" w:history="1">
        <w:r w:rsidRPr="0068650E">
          <w:rPr>
            <w:rFonts w:ascii="Times New Roman" w:hAnsi="Times New Roman" w:cs="Times New Roman"/>
            <w:sz w:val="26"/>
            <w:szCs w:val="26"/>
          </w:rPr>
          <w:t>законом</w:t>
        </w:r>
      </w:hyperlink>
      <w:r w:rsidRPr="0068650E">
        <w:rPr>
          <w:rFonts w:ascii="Times New Roman" w:hAnsi="Times New Roman" w:cs="Times New Roman"/>
          <w:sz w:val="26"/>
          <w:szCs w:val="26"/>
        </w:rPr>
        <w:t xml:space="preserve"> от 31.12.2014 N 505-ФЗ)</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 xml:space="preserve">Статья 16. Недопущение осуществления экстремистской деятельности при </w:t>
      </w:r>
      <w:r w:rsidRPr="0068650E">
        <w:rPr>
          <w:rFonts w:ascii="Times New Roman" w:hAnsi="Times New Roman" w:cs="Times New Roman"/>
          <w:sz w:val="26"/>
          <w:szCs w:val="26"/>
        </w:rPr>
        <w:lastRenderedPageBreak/>
        <w:t>проведении массовых акций</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9" w:history="1">
        <w:r w:rsidRPr="0068650E">
          <w:rPr>
            <w:rFonts w:ascii="Times New Roman" w:hAnsi="Times New Roman" w:cs="Times New Roman"/>
            <w:sz w:val="26"/>
            <w:szCs w:val="26"/>
          </w:rPr>
          <w:t>законодательством</w:t>
        </w:r>
      </w:hyperlink>
      <w:r w:rsidRPr="0068650E">
        <w:rPr>
          <w:rFonts w:ascii="Times New Roman" w:hAnsi="Times New Roman" w:cs="Times New Roman"/>
          <w:sz w:val="26"/>
          <w:szCs w:val="26"/>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68650E" w:rsidRPr="0068650E" w:rsidRDefault="0068650E">
      <w:pPr>
        <w:pStyle w:val="ConsPlusNormal"/>
        <w:ind w:firstLine="540"/>
        <w:jc w:val="both"/>
        <w:rPr>
          <w:rFonts w:ascii="Times New Roman" w:hAnsi="Times New Roman" w:cs="Times New Roman"/>
          <w:sz w:val="26"/>
          <w:szCs w:val="26"/>
        </w:rPr>
      </w:pPr>
      <w:bookmarkStart w:id="8" w:name="P177"/>
      <w:bookmarkEnd w:id="8"/>
      <w:r w:rsidRPr="0068650E">
        <w:rPr>
          <w:rFonts w:ascii="Times New Roman" w:hAnsi="Times New Roman" w:cs="Times New Roman"/>
          <w:sz w:val="26"/>
          <w:szCs w:val="26"/>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В случае обнаружения обстоятельств, предусмотренных частью </w:t>
      </w:r>
      <w:hyperlink w:anchor="P177" w:history="1">
        <w:r w:rsidRPr="0068650E">
          <w:rPr>
            <w:rFonts w:ascii="Times New Roman" w:hAnsi="Times New Roman" w:cs="Times New Roman"/>
            <w:sz w:val="26"/>
            <w:szCs w:val="26"/>
          </w:rPr>
          <w:t>третьей</w:t>
        </w:r>
      </w:hyperlink>
      <w:r w:rsidRPr="0068650E">
        <w:rPr>
          <w:rFonts w:ascii="Times New Roman" w:hAnsi="Times New Roman" w:cs="Times New Roman"/>
          <w:sz w:val="26"/>
          <w:szCs w:val="26"/>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outlineLvl w:val="0"/>
        <w:rPr>
          <w:rFonts w:ascii="Times New Roman" w:hAnsi="Times New Roman" w:cs="Times New Roman"/>
          <w:sz w:val="26"/>
          <w:szCs w:val="26"/>
        </w:rPr>
      </w:pPr>
      <w:r w:rsidRPr="0068650E">
        <w:rPr>
          <w:rFonts w:ascii="Times New Roman" w:hAnsi="Times New Roman" w:cs="Times New Roman"/>
          <w:sz w:val="26"/>
          <w:szCs w:val="26"/>
        </w:rPr>
        <w:t>Статья 17. Международное сотрудничество в области борьбы с экстремизмом</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5" w:history="1">
        <w:r w:rsidRPr="0068650E">
          <w:rPr>
            <w:rFonts w:ascii="Times New Roman" w:hAnsi="Times New Roman" w:cs="Times New Roman"/>
            <w:sz w:val="26"/>
            <w:szCs w:val="26"/>
          </w:rPr>
          <w:t>законодательством</w:t>
        </w:r>
      </w:hyperlink>
      <w:r w:rsidRPr="0068650E">
        <w:rPr>
          <w:rFonts w:ascii="Times New Roman" w:hAnsi="Times New Roman" w:cs="Times New Roman"/>
          <w:sz w:val="26"/>
          <w:szCs w:val="26"/>
        </w:rPr>
        <w:t>.</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Запрет деятельности иностранной некоммерческой неправительственной организации влечет за собой:</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а) аннулирование государственной аккредитации и регистрации в порядке, установленном законодательством Российской Федерации;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в) запрет на ведение любой хозяйственной и иной деятельности на территории Российской Федерации;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г) запрет публикации в средствах массовой информации любых материалов от имени запрещенной организации;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 xml:space="preserve">е) запрет на проведение любых массовых акций и публичных мероприятий, а равно участие в массовых акциях и публичных мероприятиях в качестве </w:t>
      </w:r>
      <w:r w:rsidRPr="0068650E">
        <w:rPr>
          <w:rFonts w:ascii="Times New Roman" w:hAnsi="Times New Roman" w:cs="Times New Roman"/>
          <w:sz w:val="26"/>
          <w:szCs w:val="26"/>
        </w:rPr>
        <w:lastRenderedPageBreak/>
        <w:t>представителя запрещенной организации (или ее официальных представителей);</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ж) запрет на создание ее организаций - правопреемников в любой организационно-правовой форме.</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68650E" w:rsidRPr="0068650E" w:rsidRDefault="0068650E">
      <w:pPr>
        <w:pStyle w:val="ConsPlusNormal"/>
        <w:ind w:firstLine="540"/>
        <w:jc w:val="both"/>
        <w:rPr>
          <w:rFonts w:ascii="Times New Roman" w:hAnsi="Times New Roman" w:cs="Times New Roman"/>
          <w:sz w:val="26"/>
          <w:szCs w:val="26"/>
        </w:rPr>
      </w:pPr>
      <w:r w:rsidRPr="0068650E">
        <w:rPr>
          <w:rFonts w:ascii="Times New Roman" w:hAnsi="Times New Roman" w:cs="Times New Roman"/>
          <w:sz w:val="26"/>
          <w:szCs w:val="26"/>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jc w:val="right"/>
        <w:rPr>
          <w:rFonts w:ascii="Times New Roman" w:hAnsi="Times New Roman" w:cs="Times New Roman"/>
          <w:sz w:val="26"/>
          <w:szCs w:val="26"/>
        </w:rPr>
      </w:pPr>
      <w:r w:rsidRPr="0068650E">
        <w:rPr>
          <w:rFonts w:ascii="Times New Roman" w:hAnsi="Times New Roman" w:cs="Times New Roman"/>
          <w:sz w:val="26"/>
          <w:szCs w:val="26"/>
        </w:rPr>
        <w:t>Президент</w:t>
      </w:r>
    </w:p>
    <w:p w:rsidR="0068650E" w:rsidRPr="0068650E" w:rsidRDefault="0068650E">
      <w:pPr>
        <w:pStyle w:val="ConsPlusNormal"/>
        <w:jc w:val="right"/>
        <w:rPr>
          <w:rFonts w:ascii="Times New Roman" w:hAnsi="Times New Roman" w:cs="Times New Roman"/>
          <w:sz w:val="26"/>
          <w:szCs w:val="26"/>
        </w:rPr>
      </w:pPr>
      <w:r w:rsidRPr="0068650E">
        <w:rPr>
          <w:rFonts w:ascii="Times New Roman" w:hAnsi="Times New Roman" w:cs="Times New Roman"/>
          <w:sz w:val="26"/>
          <w:szCs w:val="26"/>
        </w:rPr>
        <w:t>Российской Федерации</w:t>
      </w:r>
    </w:p>
    <w:p w:rsidR="0068650E" w:rsidRPr="0068650E" w:rsidRDefault="0068650E">
      <w:pPr>
        <w:pStyle w:val="ConsPlusNormal"/>
        <w:jc w:val="right"/>
        <w:rPr>
          <w:rFonts w:ascii="Times New Roman" w:hAnsi="Times New Roman" w:cs="Times New Roman"/>
          <w:sz w:val="26"/>
          <w:szCs w:val="26"/>
        </w:rPr>
      </w:pPr>
      <w:r w:rsidRPr="0068650E">
        <w:rPr>
          <w:rFonts w:ascii="Times New Roman" w:hAnsi="Times New Roman" w:cs="Times New Roman"/>
          <w:sz w:val="26"/>
          <w:szCs w:val="26"/>
        </w:rPr>
        <w:t>В.ПУТИН</w:t>
      </w:r>
    </w:p>
    <w:p w:rsidR="0068650E" w:rsidRPr="0068650E" w:rsidRDefault="0068650E">
      <w:pPr>
        <w:pStyle w:val="ConsPlusNormal"/>
        <w:rPr>
          <w:rFonts w:ascii="Times New Roman" w:hAnsi="Times New Roman" w:cs="Times New Roman"/>
          <w:sz w:val="26"/>
          <w:szCs w:val="26"/>
        </w:rPr>
      </w:pPr>
      <w:r w:rsidRPr="0068650E">
        <w:rPr>
          <w:rFonts w:ascii="Times New Roman" w:hAnsi="Times New Roman" w:cs="Times New Roman"/>
          <w:sz w:val="26"/>
          <w:szCs w:val="26"/>
        </w:rPr>
        <w:t>Москва, Кремль</w:t>
      </w:r>
    </w:p>
    <w:p w:rsidR="0068650E" w:rsidRPr="0068650E" w:rsidRDefault="0068650E">
      <w:pPr>
        <w:pStyle w:val="ConsPlusNormal"/>
        <w:rPr>
          <w:rFonts w:ascii="Times New Roman" w:hAnsi="Times New Roman" w:cs="Times New Roman"/>
          <w:sz w:val="26"/>
          <w:szCs w:val="26"/>
        </w:rPr>
      </w:pPr>
      <w:r w:rsidRPr="0068650E">
        <w:rPr>
          <w:rFonts w:ascii="Times New Roman" w:hAnsi="Times New Roman" w:cs="Times New Roman"/>
          <w:sz w:val="26"/>
          <w:szCs w:val="26"/>
        </w:rPr>
        <w:t>25 июля 2002 года</w:t>
      </w:r>
    </w:p>
    <w:p w:rsidR="0068650E" w:rsidRPr="0068650E" w:rsidRDefault="0068650E">
      <w:pPr>
        <w:pStyle w:val="ConsPlusNormal"/>
        <w:rPr>
          <w:rFonts w:ascii="Times New Roman" w:hAnsi="Times New Roman" w:cs="Times New Roman"/>
          <w:sz w:val="26"/>
          <w:szCs w:val="26"/>
        </w:rPr>
      </w:pPr>
      <w:r w:rsidRPr="0068650E">
        <w:rPr>
          <w:rFonts w:ascii="Times New Roman" w:hAnsi="Times New Roman" w:cs="Times New Roman"/>
          <w:sz w:val="26"/>
          <w:szCs w:val="26"/>
        </w:rPr>
        <w:t>N 114-ФЗ</w:t>
      </w:r>
    </w:p>
    <w:p w:rsidR="0068650E" w:rsidRPr="0068650E" w:rsidRDefault="0068650E">
      <w:pPr>
        <w:pStyle w:val="ConsPlusNormal"/>
        <w:rPr>
          <w:rFonts w:ascii="Times New Roman" w:hAnsi="Times New Roman" w:cs="Times New Roman"/>
          <w:sz w:val="26"/>
          <w:szCs w:val="26"/>
        </w:rPr>
      </w:pPr>
    </w:p>
    <w:p w:rsidR="0068650E" w:rsidRPr="0068650E" w:rsidRDefault="0068650E">
      <w:pPr>
        <w:pStyle w:val="ConsPlusNormal"/>
        <w:rPr>
          <w:rFonts w:ascii="Times New Roman" w:hAnsi="Times New Roman" w:cs="Times New Roman"/>
          <w:sz w:val="26"/>
          <w:szCs w:val="26"/>
        </w:rPr>
      </w:pPr>
    </w:p>
    <w:p w:rsidR="009C2F94" w:rsidRPr="0068650E" w:rsidRDefault="009C2F94">
      <w:pPr>
        <w:rPr>
          <w:rFonts w:ascii="Times New Roman" w:hAnsi="Times New Roman" w:cs="Times New Roman"/>
          <w:sz w:val="26"/>
          <w:szCs w:val="26"/>
        </w:rPr>
      </w:pPr>
    </w:p>
    <w:sectPr w:rsidR="009C2F94" w:rsidRPr="0068650E" w:rsidSect="003E4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0E"/>
    <w:rsid w:val="0068650E"/>
    <w:rsid w:val="009C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5BC67-3DED-421B-8E67-436DD831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6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65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7D2C58F4386C7B00A7544398E22044DB8B5F0C1FE6CD89C33EA04C4649ABE924F2590E3AAF7F21n4YCN" TargetMode="External"/><Relationship Id="rId18" Type="http://schemas.openxmlformats.org/officeDocument/2006/relationships/hyperlink" Target="consultantplus://offline/ref=337D2C58F4386C7B00A7544398E22044DB8F550A11E2CD89C33EA04C4649ABE924F2590E3AAF7F23n4Y2N" TargetMode="External"/><Relationship Id="rId26" Type="http://schemas.openxmlformats.org/officeDocument/2006/relationships/hyperlink" Target="consultantplus://offline/ref=337D2C58F4386C7B00A7544398E22044DB855B0A13E4CD89C33EA04C4649ABE924F2590E3AAF7D20n4YDN" TargetMode="External"/><Relationship Id="rId39" Type="http://schemas.openxmlformats.org/officeDocument/2006/relationships/hyperlink" Target="consultantplus://offline/ref=337D2C58F4386C7B00A7544398E22044DB8A580512EACD89C33EA04C4649ABE924F2590E3AAF7F26n4YCN" TargetMode="External"/><Relationship Id="rId21" Type="http://schemas.openxmlformats.org/officeDocument/2006/relationships/hyperlink" Target="consultantplus://offline/ref=337D2C58F4386C7B00A7544398E22044DB84550F15E0CD89C33EA04C4649ABE924F2590E3AAF7F22n4YCN" TargetMode="External"/><Relationship Id="rId34" Type="http://schemas.openxmlformats.org/officeDocument/2006/relationships/hyperlink" Target="consultantplus://offline/ref=337D2C58F4386C7B00A7544398E22044DB8A590515E4CD89C33EA04C4649ABE924F2590E3AAF7F26n4Y0N" TargetMode="External"/><Relationship Id="rId42" Type="http://schemas.openxmlformats.org/officeDocument/2006/relationships/hyperlink" Target="consultantplus://offline/ref=337D2C58F4386C7B00A7544398E22044DB8B5A0C12E4CD89C33EA04C4649ABE924F2590E3AAF7E20n4Y2N" TargetMode="External"/><Relationship Id="rId47" Type="http://schemas.openxmlformats.org/officeDocument/2006/relationships/hyperlink" Target="consultantplus://offline/ref=337D2C58F4386C7B00A7544398E22044D88C5D0F16E0CD89C33EA04C4649ABE924F2590Dn3Y2N" TargetMode="External"/><Relationship Id="rId50" Type="http://schemas.openxmlformats.org/officeDocument/2006/relationships/fontTable" Target="fontTable.xml"/><Relationship Id="rId7" Type="http://schemas.openxmlformats.org/officeDocument/2006/relationships/hyperlink" Target="consultantplus://offline/ref=337D2C58F4386C7B00A7544398E22044D88C590912E5CD89C33EA04C4649ABE924F2590E3AAF7F2An4Y7N" TargetMode="External"/><Relationship Id="rId2" Type="http://schemas.openxmlformats.org/officeDocument/2006/relationships/settings" Target="settings.xml"/><Relationship Id="rId16" Type="http://schemas.openxmlformats.org/officeDocument/2006/relationships/hyperlink" Target="consultantplus://offline/ref=337D2C58F4386C7B00A7544398E22044DC8D5B0410E99083CB67AC4E4146F4FE23BB550F3AAF7Fn2YBN" TargetMode="External"/><Relationship Id="rId29" Type="http://schemas.openxmlformats.org/officeDocument/2006/relationships/hyperlink" Target="consultantplus://offline/ref=337D2C58F4386C7B00A7544398E22044DB855B0A13E4CD89C33EA04C4649ABE924F2590E3AAF7D20n4YDN" TargetMode="External"/><Relationship Id="rId11" Type="http://schemas.openxmlformats.org/officeDocument/2006/relationships/hyperlink" Target="consultantplus://offline/ref=337D2C58F4386C7B00A7544398E22044DB8A580512EACD89C33EA04C4649ABE924F2590E3AAF7F21n4Y3N" TargetMode="External"/><Relationship Id="rId24" Type="http://schemas.openxmlformats.org/officeDocument/2006/relationships/hyperlink" Target="consultantplus://offline/ref=337D2C58F4386C7B00A7544398E22044D88C5F0F14E6CD89C33EA04C4649ABE924F2590E3AAE7A22n4YCN" TargetMode="External"/><Relationship Id="rId32" Type="http://schemas.openxmlformats.org/officeDocument/2006/relationships/hyperlink" Target="consultantplus://offline/ref=337D2C58F4386C7B00A7544398E22044D88C590912E5CD89C33EA04C4649ABE924F2590E3AAF7F2Bn4YDN" TargetMode="External"/><Relationship Id="rId37" Type="http://schemas.openxmlformats.org/officeDocument/2006/relationships/hyperlink" Target="consultantplus://offline/ref=337D2C58F4386C7B00A7544398E22044D28E5A0915E99083CB67AC4E4146F4FE23BB550F3AAF7Fn2Y6N" TargetMode="External"/><Relationship Id="rId40" Type="http://schemas.openxmlformats.org/officeDocument/2006/relationships/hyperlink" Target="consultantplus://offline/ref=337D2C58F4386C7B00A7544398E22044D88C5D0811E6CD89C33EA04C4649ABE924F2590E3AAF7F2Bn4Y6N" TargetMode="External"/><Relationship Id="rId45" Type="http://schemas.openxmlformats.org/officeDocument/2006/relationships/hyperlink" Target="consultantplus://offline/ref=337D2C58F4386C7B00A7544398E22044D88C5D0817E0CD89C33EA04C4649ABE924F2590E3AAE7B2An4YDN" TargetMode="External"/><Relationship Id="rId5" Type="http://schemas.openxmlformats.org/officeDocument/2006/relationships/hyperlink" Target="consultantplus://offline/ref=337D2C58F4386C7B00A7544398E22044D88C5D0A10E4CD89C33EA04C4649ABE924F2590E3AAF7D25n4Y7N" TargetMode="External"/><Relationship Id="rId15" Type="http://schemas.openxmlformats.org/officeDocument/2006/relationships/hyperlink" Target="consultantplus://offline/ref=337D2C58F4386C7B00A7544398E22044DB84550F15E0CD89C33EA04C4649ABE924F2590E3AAF7F22n4YCN" TargetMode="External"/><Relationship Id="rId23" Type="http://schemas.openxmlformats.org/officeDocument/2006/relationships/hyperlink" Target="consultantplus://offline/ref=337D2C58F4386C7B00A7544398E22044DB8E5C0E11E0CD89C33EA04C4649ABE924F2590E3AAF7F20n4Y1N" TargetMode="External"/><Relationship Id="rId28" Type="http://schemas.openxmlformats.org/officeDocument/2006/relationships/hyperlink" Target="consultantplus://offline/ref=337D2C58F4386C7B00A7544398E22044D88C5C0512E1CD89C33EA04C4649ABE924F2590E3AAE7B23n4Y1N" TargetMode="External"/><Relationship Id="rId36" Type="http://schemas.openxmlformats.org/officeDocument/2006/relationships/hyperlink" Target="consultantplus://offline/ref=337D2C58F4386C7B00A7544398E22044DB85580A13E1CD89C33EA04C4649ABE924F2590E3AAF7C21n4Y0N" TargetMode="External"/><Relationship Id="rId49" Type="http://schemas.openxmlformats.org/officeDocument/2006/relationships/hyperlink" Target="consultantplus://offline/ref=337D2C58F4386C7B00A7544398E22044D88C5C0A1FE2CD89C33EA04C4649ABE924F2590E3AAF7F20n4YDN" TargetMode="External"/><Relationship Id="rId10" Type="http://schemas.openxmlformats.org/officeDocument/2006/relationships/hyperlink" Target="consultantplus://offline/ref=337D2C58F4386C7B00A7544398E22044D88C5D0817E0CD89C33EA04C4649ABE924F2590E3AAE7B2An4YDN" TargetMode="External"/><Relationship Id="rId19" Type="http://schemas.openxmlformats.org/officeDocument/2006/relationships/hyperlink" Target="consultantplus://offline/ref=337D2C58F4386C7B00A7544398E22044D88C590912E5CD89C33EA04C4649ABE924F2590E3AAF7F2An4Y6N" TargetMode="External"/><Relationship Id="rId31" Type="http://schemas.openxmlformats.org/officeDocument/2006/relationships/hyperlink" Target="consultantplus://offline/ref=337D2C58F4386C7B00A7544398E22044D28E5A0915E99083CB67AC4E4146F4FE23BB550F3AAF7Fn2Y6N" TargetMode="External"/><Relationship Id="rId44" Type="http://schemas.openxmlformats.org/officeDocument/2006/relationships/hyperlink" Target="consultantplus://offline/ref=337D2C58F4386C7B00A7544398E22044DB855B0A13E4CD89C33EA04C4649ABE924F2590E3AAF7C24n4Y2N" TargetMode="External"/><Relationship Id="rId4" Type="http://schemas.openxmlformats.org/officeDocument/2006/relationships/hyperlink" Target="consultantplus://offline/ref=337D2C58F4386C7B00A7544398E22044DC8D5B0410E99083CB67AC4E4146F4FE23BB550F3AAF7Fn2YAN" TargetMode="External"/><Relationship Id="rId9" Type="http://schemas.openxmlformats.org/officeDocument/2006/relationships/hyperlink" Target="consultantplus://offline/ref=337D2C58F4386C7B00A7544398E22044DB8F550A11E2CD89C33EA04C4649ABE924F2590E3AAF7F23n4Y3N" TargetMode="External"/><Relationship Id="rId14" Type="http://schemas.openxmlformats.org/officeDocument/2006/relationships/hyperlink" Target="consultantplus://offline/ref=337D2C58F4386C7B00A7544398E22044DB8B5A0C12E4CD89C33EA04C4649ABE924F2590E3AAF7E20n4Y2N" TargetMode="External"/><Relationship Id="rId22" Type="http://schemas.openxmlformats.org/officeDocument/2006/relationships/hyperlink" Target="consultantplus://offline/ref=337D2C58F4386C7B00A7544398E22044DB8A580512EACD89C33EA04C4649ABE924F2590E3AAF7F21n4Y2N" TargetMode="External"/><Relationship Id="rId27" Type="http://schemas.openxmlformats.org/officeDocument/2006/relationships/hyperlink" Target="consultantplus://offline/ref=337D2C58F4386C7B00A7544398E22044DD8A590416E99083CB67AC4E4146F4FE23BB550F3AAF7Cn2Y3N" TargetMode="External"/><Relationship Id="rId30" Type="http://schemas.openxmlformats.org/officeDocument/2006/relationships/hyperlink" Target="consultantplus://offline/ref=337D2C58F4386C7B00A7544398E22044DD8A590416E99083CB67AC4E4146F4FE23BB550F3AAF7Cn2Y0N" TargetMode="External"/><Relationship Id="rId35" Type="http://schemas.openxmlformats.org/officeDocument/2006/relationships/hyperlink" Target="consultantplus://offline/ref=337D2C58F4386C7B00A7544398E22044D88C5C0512E1CD89C33EA04C4649ABE924F2590E3AAE7B23n4Y1N" TargetMode="External"/><Relationship Id="rId43" Type="http://schemas.openxmlformats.org/officeDocument/2006/relationships/hyperlink" Target="consultantplus://offline/ref=337D2C58F4386C7B00A7544398E22044DB855D0F10E5CD89C33EA04C4649ABE924F2590E3AAF7F23n4Y1N" TargetMode="External"/><Relationship Id="rId48" Type="http://schemas.openxmlformats.org/officeDocument/2006/relationships/hyperlink" Target="consultantplus://offline/ref=337D2C58F4386C7B00A7544398E22044DB8B5F0C1FE6CD89C33EA04C4649ABE924F2590E3AAF7F21n4YCN" TargetMode="External"/><Relationship Id="rId8" Type="http://schemas.openxmlformats.org/officeDocument/2006/relationships/hyperlink" Target="consultantplus://offline/ref=337D2C58F4386C7B00A7544398E22044DD8A590416E99083CB67AC4E4146F4FE23BB550F3AAF7Cn2Y2N"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337D2C58F4386C7B00A7544398E22044DB8A590515E4CD89C33EA04C4649ABE924F2590E3AAF7F26n4Y7N" TargetMode="External"/><Relationship Id="rId17" Type="http://schemas.openxmlformats.org/officeDocument/2006/relationships/hyperlink" Target="consultantplus://offline/ref=337D2C58F4386C7B00A7544398E22044D88C5D0C1FE3CD89C33EA04C4649ABE924F2590E3AAF7D2Bn4Y7N" TargetMode="External"/><Relationship Id="rId25" Type="http://schemas.openxmlformats.org/officeDocument/2006/relationships/hyperlink" Target="consultantplus://offline/ref=337D2C58F4386C7B00A7544398E22044D88C5C0512E1CD89C33EA04C4649ABE924F2590E3AAE7B23n4Y1N" TargetMode="External"/><Relationship Id="rId33" Type="http://schemas.openxmlformats.org/officeDocument/2006/relationships/hyperlink" Target="consultantplus://offline/ref=337D2C58F4386C7B00A7544398E22044DB8A580512EACD89C33EA04C4649ABE924F2590E3AAF7F26n4YDN" TargetMode="External"/><Relationship Id="rId38" Type="http://schemas.openxmlformats.org/officeDocument/2006/relationships/hyperlink" Target="consultantplus://offline/ref=337D2C58F4386C7B00A7544398E22044D88C590912E5CD89C33EA04C4649ABE924F2590E3AAF7E22n4Y5N" TargetMode="External"/><Relationship Id="rId46" Type="http://schemas.openxmlformats.org/officeDocument/2006/relationships/hyperlink" Target="consultantplus://offline/ref=337D2C58F4386C7B00A7544398E22044DC8D5B0410E99083CB67AC4E4146F4FE23BB550F3AAF7Cn2Y6N" TargetMode="External"/><Relationship Id="rId20" Type="http://schemas.openxmlformats.org/officeDocument/2006/relationships/hyperlink" Target="consultantplus://offline/ref=337D2C58F4386C7B00A7544398E22044DB8A590515E4CD89C33EA04C4649ABE924F2590E3AAF7F26n4Y6N" TargetMode="External"/><Relationship Id="rId41" Type="http://schemas.openxmlformats.org/officeDocument/2006/relationships/hyperlink" Target="consultantplus://offline/ref=337D2C58F4386C7B00A7544398E22044DB8A580512EACD89C33EA04C4649ABE924F2590E3AAF7F27n4Y5N" TargetMode="External"/><Relationship Id="rId1" Type="http://schemas.openxmlformats.org/officeDocument/2006/relationships/styles" Target="styles.xml"/><Relationship Id="rId6" Type="http://schemas.openxmlformats.org/officeDocument/2006/relationships/hyperlink" Target="consultantplus://offline/ref=337D2C58F4386C7B00A7544398E22044DC845E0A14E99083CB67AC4E4146F4FE23BB550F3AAF7Fn2Y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5659</Words>
  <Characters>32258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2016-10-27T13:24:00Z</dcterms:created>
  <dcterms:modified xsi:type="dcterms:W3CDTF">2016-10-27T13:25:00Z</dcterms:modified>
</cp:coreProperties>
</file>