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DE" w:rsidRPr="00D37CDE" w:rsidRDefault="00D37CDE" w:rsidP="00D37CDE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Указ Президента РФ от 8 марта 2015 г. N 120</w:t>
      </w:r>
      <w:r w:rsidRPr="00D37CDE">
        <w:rPr>
          <w:rFonts w:ascii="Times New Roman" w:hAnsi="Times New Roman" w:cs="Times New Roman"/>
          <w:sz w:val="28"/>
          <w:szCs w:val="28"/>
        </w:rPr>
        <w:br/>
        <w:t>"О некоторых вопросах противодействия коррупции"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коррупции", </w:t>
      </w:r>
      <w:hyperlink r:id="rId5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от 22 декабря 2014 г. N 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а) обеспечить в 3-месячный срок разработку и утверждение перечней должностей, предусмотренных </w:t>
      </w:r>
      <w:hyperlink r:id="rId6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подпунктом "и" пункта 1 части 1 статьи 2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б) при разработке перечней должностей, указанных в </w:t>
      </w:r>
      <w:hyperlink w:anchor="sub_11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службы, отнесенные к высшей группе должностей;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исполнение обязанностей по должности предусматривает допуск к сведениям особой важности.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</w:t>
      </w:r>
      <w:hyperlink r:id="rId7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перечней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должностей, предусмотренных </w:t>
      </w:r>
      <w:hyperlink r:id="rId8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подпунктом "и" пункта 1 части 1 статьи 2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D37CDE">
        <w:rPr>
          <w:rFonts w:ascii="Times New Roman" w:hAnsi="Times New Roman" w:cs="Times New Roman"/>
          <w:sz w:val="28"/>
          <w:szCs w:val="28"/>
        </w:rPr>
        <w:lastRenderedPageBreak/>
        <w:t xml:space="preserve">владеть и (или) пользоваться иностранными финансовыми инструментами", руководствуясь </w:t>
      </w:r>
      <w:hyperlink w:anchor="sub_12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9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0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Указ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 21, ст. 2542; 2012, N 4, ст. 471; N 14, ст. 1616; 2014, N 27, ст. 3754) и в </w:t>
      </w:r>
      <w:hyperlink r:id="rId11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а) из </w:t>
      </w:r>
      <w:hyperlink r:id="rId12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наименования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Указа слова "при назначении на которые граждане и" исключить;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б) из </w:t>
      </w:r>
      <w:hyperlink r:id="rId14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наименования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перечня слова "при назначении на которые граждане и" исключить.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lastRenderedPageBreak/>
        <w:t xml:space="preserve">5. Внести в </w:t>
      </w:r>
      <w:hyperlink r:id="rId15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16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6399; 2014, N 26, ст. 3518, 3520), следующие изменения: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7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 2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 г. N 557 (далее - государственный служащий).";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б) из </w:t>
      </w:r>
      <w:hyperlink r:id="rId18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подпункта "а" пункта 3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9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D37CDE">
        <w:rPr>
          <w:rFonts w:ascii="Times New Roman" w:hAnsi="Times New Roman" w:cs="Times New Roman"/>
          <w:sz w:val="28"/>
          <w:szCs w:val="28"/>
        </w:rPr>
        <w:t>.</w:t>
      </w:r>
    </w:p>
    <w:p w:rsidR="00D37CDE" w:rsidRPr="00D37CDE" w:rsidRDefault="00D37CDE" w:rsidP="00D37CDE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37CDE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D37CDE" w:rsidRPr="00D37CDE" w:rsidRDefault="00D37CDE" w:rsidP="00D37CD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20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подпункта "в"</w:t>
        </w:r>
      </w:hyperlink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21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Указ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N 30, ст. 4070; 2012, N 12, ст. 1391; 2013, N 14, ст. 1670; N 49, ст. 6399; 2014, N 15, ст. 1729; N 26, ст. 3518) и в </w:t>
      </w:r>
      <w:hyperlink r:id="rId22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 w:rsidRPr="00D37CDE">
        <w:rPr>
          <w:rFonts w:ascii="Times New Roman" w:hAnsi="Times New Roman" w:cs="Times New Roman"/>
          <w:sz w:val="28"/>
          <w:szCs w:val="28"/>
        </w:rPr>
        <w:lastRenderedPageBreak/>
        <w:t>государственными служащими требований к служебному поведению, утвержденное этим Указом, следующие изменения: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3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Указа: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11"/>
      <w:r w:rsidRPr="00D37CDE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24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подпункта "з"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2"/>
      <w:bookmarkEnd w:id="0"/>
      <w:r w:rsidRPr="00D37CDE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25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подпунктом "м"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2"/>
      <w:bookmarkEnd w:id="1"/>
      <w:r w:rsidRPr="00D37CDE">
        <w:rPr>
          <w:rFonts w:ascii="Times New Roman" w:hAnsi="Times New Roman" w:cs="Times New Roman"/>
          <w:sz w:val="28"/>
          <w:szCs w:val="28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bookmarkEnd w:id="2"/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6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 3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 г. N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7. Внести в </w:t>
      </w:r>
      <w:hyperlink r:id="rId27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hyperlink r:id="rId28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1391; 2013, N 14, ст. 1670; N 49, ст. 6399; 2014, N 26, ст. 3518), следующие изменения: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9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D37CDE">
        <w:rPr>
          <w:rFonts w:ascii="Times New Roman" w:hAnsi="Times New Roman" w:cs="Times New Roman"/>
          <w:sz w:val="28"/>
          <w:szCs w:val="28"/>
        </w:rPr>
        <w:t>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 "б"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1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624"/>
      <w:r w:rsidRPr="00D37CDE">
        <w:rPr>
          <w:rFonts w:ascii="Times New Roman" w:hAnsi="Times New Roman" w:cs="Times New Roman"/>
          <w:sz w:val="28"/>
          <w:szCs w:val="28"/>
        </w:rPr>
        <w:lastRenderedPageBreak/>
        <w:t>"заявление государственного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bookmarkEnd w:id="3"/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fldChar w:fldCharType="begin"/>
      </w:r>
      <w:r w:rsidRPr="00D37CDE">
        <w:rPr>
          <w:rFonts w:ascii="Times New Roman" w:hAnsi="Times New Roman" w:cs="Times New Roman"/>
          <w:sz w:val="28"/>
          <w:szCs w:val="28"/>
        </w:rPr>
        <w:instrText>HYPERLINK "garantF1://98625.10165"</w:instrText>
      </w:r>
      <w:r w:rsidRPr="00D37CDE">
        <w:rPr>
          <w:rFonts w:ascii="Times New Roman" w:hAnsi="Times New Roman" w:cs="Times New Roman"/>
          <w:sz w:val="28"/>
          <w:szCs w:val="28"/>
        </w:rPr>
        <w:fldChar w:fldCharType="separate"/>
      </w:r>
      <w:r w:rsidRPr="00D37CDE">
        <w:rPr>
          <w:rStyle w:val="a3"/>
          <w:rFonts w:ascii="Times New Roman" w:hAnsi="Times New Roman" w:cs="Times New Roman"/>
          <w:sz w:val="28"/>
          <w:szCs w:val="28"/>
        </w:rPr>
        <w:t>подпункт "д"</w:t>
      </w:r>
      <w:r w:rsidRPr="00D37CDE">
        <w:rPr>
          <w:rFonts w:ascii="Times New Roman" w:hAnsi="Times New Roman" w:cs="Times New Roman"/>
          <w:sz w:val="28"/>
          <w:szCs w:val="28"/>
        </w:rPr>
        <w:fldChar w:fldCharType="end"/>
      </w:r>
      <w:r w:rsidRPr="00D37C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65"/>
      <w:r w:rsidRPr="00D37CDE">
        <w:rPr>
          <w:rFonts w:ascii="Times New Roman" w:hAnsi="Times New Roman" w:cs="Times New Roman"/>
          <w:sz w:val="28"/>
          <w:szCs w:val="28"/>
        </w:rPr>
        <w:t>"д)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bookmarkEnd w:id="4"/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2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 19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D37CDE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в) дополнить </w:t>
      </w:r>
      <w:hyperlink r:id="rId33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пунктом 25.2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521"/>
      <w:r w:rsidRPr="00D37CDE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522"/>
      <w:bookmarkEnd w:id="5"/>
      <w:r w:rsidRPr="00D37CDE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4"/>
      <w:bookmarkEnd w:id="6"/>
      <w:r w:rsidRPr="00D37CDE">
        <w:rPr>
          <w:rFonts w:ascii="Times New Roman" w:hAnsi="Times New Roman" w:cs="Times New Roman"/>
          <w:sz w:val="28"/>
          <w:szCs w:val="28"/>
        </w:rPr>
        <w:t xml:space="preserve">г) </w:t>
      </w:r>
      <w:hyperlink r:id="rId34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 26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6"/>
      <w:bookmarkEnd w:id="7"/>
      <w:r w:rsidRPr="00D37CDE">
        <w:rPr>
          <w:rFonts w:ascii="Times New Roman" w:hAnsi="Times New Roman" w:cs="Times New Roman"/>
          <w:sz w:val="28"/>
          <w:szCs w:val="28"/>
        </w:rPr>
        <w:t xml:space="preserve">"26. По итогам рассмотрения вопросов, указанных в подпунктах "а", "б", "г" и "д" пункта 16 настоящего Положения, и при наличии к тому оснований </w:t>
      </w:r>
      <w:r w:rsidRPr="00D37CDE">
        <w:rPr>
          <w:rFonts w:ascii="Times New Roman" w:hAnsi="Times New Roman" w:cs="Times New Roman"/>
          <w:sz w:val="28"/>
          <w:szCs w:val="28"/>
        </w:rPr>
        <w:lastRenderedPageBreak/>
        <w:t>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bookmarkEnd w:id="8"/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8. Внести в Указ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6399; 2014, N 26, ст. 3520; N 30, ст. 4286) изменение, дополнив </w:t>
      </w:r>
      <w:hyperlink r:id="rId35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пункт 25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D37CDE">
          <w:rPr>
            <w:rStyle w:val="a3"/>
            <w:rFonts w:ascii="Times New Roman" w:hAnsi="Times New Roman" w:cs="Times New Roman"/>
            <w:sz w:val="28"/>
            <w:szCs w:val="28"/>
          </w:rPr>
          <w:t>подпунктом "в"</w:t>
        </w:r>
      </w:hyperlink>
      <w:r w:rsidRPr="00D37C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503"/>
      <w:r w:rsidRPr="00D37CDE">
        <w:rPr>
          <w:rFonts w:ascii="Times New Roman" w:hAnsi="Times New Roman" w:cs="Times New Roman"/>
          <w:sz w:val="28"/>
          <w:szCs w:val="28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bookmarkEnd w:id="9"/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9. Настоящий Указ</w:t>
      </w:r>
      <w:bookmarkStart w:id="10" w:name="_GoBack"/>
      <w:bookmarkEnd w:id="10"/>
      <w:r w:rsidRPr="00D37CD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37CDE" w:rsidRPr="00D37CDE" w:rsidRDefault="00D37CDE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6"/>
        <w:gridCol w:w="3149"/>
      </w:tblGrid>
      <w:tr w:rsidR="00D37CDE" w:rsidRPr="00D37CDE" w:rsidTr="00735D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37CDE" w:rsidRPr="00D37CDE" w:rsidRDefault="00D37CDE" w:rsidP="00D37CD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7CDE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37CDE" w:rsidRPr="00D37CDE" w:rsidRDefault="00D37CDE" w:rsidP="00D37CDE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7CDE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D37CDE" w:rsidRPr="00D37CDE" w:rsidRDefault="00D37CDE" w:rsidP="00D37CDE">
      <w:pPr>
        <w:rPr>
          <w:rFonts w:ascii="Times New Roman" w:hAnsi="Times New Roman" w:cs="Times New Roman"/>
          <w:sz w:val="28"/>
          <w:szCs w:val="28"/>
        </w:rPr>
      </w:pPr>
    </w:p>
    <w:p w:rsidR="00D37CDE" w:rsidRPr="00D37CDE" w:rsidRDefault="00D37CDE" w:rsidP="00D37CDE">
      <w:pPr>
        <w:pStyle w:val="a7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Москва, Кремль </w:t>
      </w:r>
      <w:r w:rsidRPr="00D37CDE">
        <w:rPr>
          <w:rFonts w:ascii="Times New Roman" w:hAnsi="Times New Roman" w:cs="Times New Roman"/>
          <w:sz w:val="28"/>
          <w:szCs w:val="28"/>
        </w:rPr>
        <w:br/>
        <w:t xml:space="preserve">8 марта 2015 года </w:t>
      </w:r>
      <w:r w:rsidRPr="00D37CDE">
        <w:rPr>
          <w:rFonts w:ascii="Times New Roman" w:hAnsi="Times New Roman" w:cs="Times New Roman"/>
          <w:sz w:val="28"/>
          <w:szCs w:val="28"/>
        </w:rPr>
        <w:br/>
        <w:t>N 120</w:t>
      </w:r>
    </w:p>
    <w:p w:rsidR="00311F67" w:rsidRPr="00D37CDE" w:rsidRDefault="00311F67" w:rsidP="00D37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F67" w:rsidRPr="00D3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DE"/>
    <w:rsid w:val="00311F67"/>
    <w:rsid w:val="00D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471D-4DAA-487E-8957-6BB8B1CB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CDE"/>
  </w:style>
  <w:style w:type="paragraph" w:styleId="1">
    <w:name w:val="heading 1"/>
    <w:basedOn w:val="a"/>
    <w:next w:val="a"/>
    <w:link w:val="10"/>
    <w:uiPriority w:val="99"/>
    <w:qFormat/>
    <w:rsid w:val="00D37C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C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37CDE"/>
    <w:rPr>
      <w:b w:val="0"/>
      <w:bCs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D37CD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37CD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D37C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37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2119" TargetMode="External"/><Relationship Id="rId13" Type="http://schemas.openxmlformats.org/officeDocument/2006/relationships/hyperlink" Target="garantF1://95552.1" TargetMode="External"/><Relationship Id="rId18" Type="http://schemas.openxmlformats.org/officeDocument/2006/relationships/hyperlink" Target="garantF1://95554.10031" TargetMode="External"/><Relationship Id="rId26" Type="http://schemas.openxmlformats.org/officeDocument/2006/relationships/hyperlink" Target="garantF1://96300.1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6300.0" TargetMode="External"/><Relationship Id="rId34" Type="http://schemas.openxmlformats.org/officeDocument/2006/relationships/hyperlink" Target="garantF1://98625.1026" TargetMode="External"/><Relationship Id="rId7" Type="http://schemas.openxmlformats.org/officeDocument/2006/relationships/hyperlink" Target="garantF1://71299228.1000" TargetMode="External"/><Relationship Id="rId12" Type="http://schemas.openxmlformats.org/officeDocument/2006/relationships/hyperlink" Target="garantF1://95552.0" TargetMode="External"/><Relationship Id="rId17" Type="http://schemas.openxmlformats.org/officeDocument/2006/relationships/hyperlink" Target="garantF1://95554.1002" TargetMode="External"/><Relationship Id="rId25" Type="http://schemas.openxmlformats.org/officeDocument/2006/relationships/hyperlink" Target="garantF1://96300.312" TargetMode="External"/><Relationship Id="rId33" Type="http://schemas.openxmlformats.org/officeDocument/2006/relationships/hyperlink" Target="garantF1://98625.125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95554.0" TargetMode="External"/><Relationship Id="rId20" Type="http://schemas.openxmlformats.org/officeDocument/2006/relationships/hyperlink" Target="garantF1://57407676.53" TargetMode="External"/><Relationship Id="rId29" Type="http://schemas.openxmlformats.org/officeDocument/2006/relationships/hyperlink" Target="garantF1://98625.101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72954.2119" TargetMode="External"/><Relationship Id="rId11" Type="http://schemas.openxmlformats.org/officeDocument/2006/relationships/hyperlink" Target="garantF1://95552.1000" TargetMode="External"/><Relationship Id="rId24" Type="http://schemas.openxmlformats.org/officeDocument/2006/relationships/hyperlink" Target="garantF1://96300.38" TargetMode="External"/><Relationship Id="rId32" Type="http://schemas.openxmlformats.org/officeDocument/2006/relationships/hyperlink" Target="garantF1://98625.1019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70726154.0" TargetMode="External"/><Relationship Id="rId15" Type="http://schemas.openxmlformats.org/officeDocument/2006/relationships/hyperlink" Target="garantF1://95554.1000" TargetMode="External"/><Relationship Id="rId23" Type="http://schemas.openxmlformats.org/officeDocument/2006/relationships/hyperlink" Target="garantF1://96300.3" TargetMode="External"/><Relationship Id="rId28" Type="http://schemas.openxmlformats.org/officeDocument/2006/relationships/hyperlink" Target="garantF1://98625.0" TargetMode="External"/><Relationship Id="rId36" Type="http://schemas.openxmlformats.org/officeDocument/2006/relationships/hyperlink" Target="garantF1://70250274.2503" TargetMode="External"/><Relationship Id="rId10" Type="http://schemas.openxmlformats.org/officeDocument/2006/relationships/hyperlink" Target="garantF1://95552.0" TargetMode="External"/><Relationship Id="rId19" Type="http://schemas.openxmlformats.org/officeDocument/2006/relationships/hyperlink" Target="garantF1://71031326.100447" TargetMode="External"/><Relationship Id="rId31" Type="http://schemas.openxmlformats.org/officeDocument/2006/relationships/hyperlink" Target="garantF1://98625.101624" TargetMode="External"/><Relationship Id="rId4" Type="http://schemas.openxmlformats.org/officeDocument/2006/relationships/hyperlink" Target="garantF1://12064203.501" TargetMode="External"/><Relationship Id="rId9" Type="http://schemas.openxmlformats.org/officeDocument/2006/relationships/hyperlink" Target="garantF1://70272954.21" TargetMode="External"/><Relationship Id="rId14" Type="http://schemas.openxmlformats.org/officeDocument/2006/relationships/hyperlink" Target="garantF1://95552.1000" TargetMode="External"/><Relationship Id="rId22" Type="http://schemas.openxmlformats.org/officeDocument/2006/relationships/hyperlink" Target="garantF1://96300.1000" TargetMode="External"/><Relationship Id="rId27" Type="http://schemas.openxmlformats.org/officeDocument/2006/relationships/hyperlink" Target="garantF1://98625.1000" TargetMode="External"/><Relationship Id="rId30" Type="http://schemas.openxmlformats.org/officeDocument/2006/relationships/hyperlink" Target="garantF1://98625.10162" TargetMode="External"/><Relationship Id="rId35" Type="http://schemas.openxmlformats.org/officeDocument/2006/relationships/hyperlink" Target="garantF1://70250274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2464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Гращенкова</dc:creator>
  <cp:keywords/>
  <dc:description/>
  <cp:lastModifiedBy>Наталья Гращенкова</cp:lastModifiedBy>
  <cp:revision>1</cp:revision>
  <dcterms:created xsi:type="dcterms:W3CDTF">2018-05-10T06:19:00Z</dcterms:created>
  <dcterms:modified xsi:type="dcterms:W3CDTF">2018-05-10T06:21:00Z</dcterms:modified>
</cp:coreProperties>
</file>