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C5" w:rsidRDefault="00F3075E" w:rsidP="00F307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ТЕХНОЛОГИЧЕСКИЙ ПЛАН</w:t>
      </w:r>
    </w:p>
    <w:p w:rsidR="006500C5" w:rsidRPr="006500C5" w:rsidRDefault="006500C5" w:rsidP="006500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00C5">
        <w:rPr>
          <w:rFonts w:ascii="Times New Roman" w:hAnsi="Times New Roman" w:cs="Times New Roman"/>
          <w:sz w:val="28"/>
          <w:szCs w:val="28"/>
        </w:rPr>
        <w:t>м</w:t>
      </w:r>
      <w:r w:rsidR="00F3075E" w:rsidRPr="006500C5">
        <w:rPr>
          <w:rFonts w:ascii="Times New Roman" w:hAnsi="Times New Roman" w:cs="Times New Roman"/>
          <w:sz w:val="28"/>
          <w:szCs w:val="28"/>
        </w:rPr>
        <w:t xml:space="preserve">униципальных социально значимых </w:t>
      </w:r>
      <w:r w:rsidR="00FB0BA9" w:rsidRPr="006500C5">
        <w:rPr>
          <w:rFonts w:ascii="Times New Roman" w:hAnsi="Times New Roman" w:cs="Times New Roman"/>
          <w:sz w:val="28"/>
          <w:szCs w:val="28"/>
        </w:rPr>
        <w:t>акций, посвящённых празднованию</w:t>
      </w:r>
    </w:p>
    <w:p w:rsidR="00F3075E" w:rsidRPr="006500C5" w:rsidRDefault="00FB0BA9" w:rsidP="006500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00C5">
        <w:rPr>
          <w:rFonts w:ascii="Times New Roman" w:hAnsi="Times New Roman" w:cs="Times New Roman"/>
          <w:sz w:val="28"/>
          <w:szCs w:val="28"/>
        </w:rPr>
        <w:t>73-й годовщине Победы в Великой Отечественной войне</w:t>
      </w:r>
    </w:p>
    <w:p w:rsidR="006500C5" w:rsidRDefault="006500C5" w:rsidP="006500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0C5" w:rsidRPr="006500C5" w:rsidRDefault="006500C5" w:rsidP="00F30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0C5">
        <w:rPr>
          <w:rFonts w:ascii="Times New Roman" w:hAnsi="Times New Roman" w:cs="Times New Roman"/>
          <w:b/>
          <w:sz w:val="28"/>
          <w:szCs w:val="28"/>
        </w:rPr>
        <w:t>Отдел образования администрации Грачевского муниципального района Ставропольского края</w:t>
      </w: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709"/>
        <w:gridCol w:w="4395"/>
        <w:gridCol w:w="1701"/>
        <w:gridCol w:w="2268"/>
        <w:gridCol w:w="2268"/>
      </w:tblGrid>
      <w:tr w:rsidR="00FB0BA9" w:rsidTr="00265CE6">
        <w:tc>
          <w:tcPr>
            <w:tcW w:w="709" w:type="dxa"/>
          </w:tcPr>
          <w:p w:rsidR="00FB0BA9" w:rsidRDefault="00FB0BA9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FB0BA9" w:rsidRDefault="00FB0BA9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1701" w:type="dxa"/>
          </w:tcPr>
          <w:p w:rsidR="00FB0BA9" w:rsidRDefault="00FB0BA9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268" w:type="dxa"/>
          </w:tcPr>
          <w:p w:rsidR="00FB0BA9" w:rsidRDefault="00FB0BA9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268" w:type="dxa"/>
          </w:tcPr>
          <w:p w:rsidR="00FB0BA9" w:rsidRDefault="00FB0BA9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FB0BA9" w:rsidTr="00265CE6">
        <w:tc>
          <w:tcPr>
            <w:tcW w:w="11341" w:type="dxa"/>
            <w:gridSpan w:val="5"/>
          </w:tcPr>
          <w:p w:rsidR="00FB0BA9" w:rsidRDefault="00FB0BA9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BA9" w:rsidRPr="0048214B" w:rsidRDefault="00FB0BA9" w:rsidP="0048214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Общекраевая народная акция «ПОБЕДА ВСЕГДА С НАМИ!» </w:t>
            </w:r>
          </w:p>
          <w:p w:rsidR="00FB0BA9" w:rsidRDefault="00FB0BA9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BA9" w:rsidTr="00265CE6">
        <w:tc>
          <w:tcPr>
            <w:tcW w:w="709" w:type="dxa"/>
          </w:tcPr>
          <w:p w:rsidR="00FB0BA9" w:rsidRDefault="0048214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95" w:type="dxa"/>
          </w:tcPr>
          <w:p w:rsidR="00062037" w:rsidRPr="00062037" w:rsidRDefault="00062037" w:rsidP="0006203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037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оборонно-массовой и спортивной работы, посвященный  73-годовщины Победы в Великой Отечественной войне </w:t>
            </w:r>
          </w:p>
          <w:p w:rsidR="00062037" w:rsidRPr="00062037" w:rsidRDefault="00062037" w:rsidP="0006203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037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062037" w:rsidRPr="00062037" w:rsidRDefault="00062037" w:rsidP="0006203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037">
              <w:rPr>
                <w:rFonts w:ascii="Times New Roman" w:hAnsi="Times New Roman" w:cs="Times New Roman"/>
                <w:sz w:val="28"/>
                <w:szCs w:val="28"/>
              </w:rPr>
              <w:t>-75- летию освобождения Ставропольского края и Северного Кавказа от немецко-фашистских захватчиков;</w:t>
            </w:r>
          </w:p>
          <w:p w:rsidR="00062037" w:rsidRPr="00062037" w:rsidRDefault="00062037" w:rsidP="0006203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037">
              <w:rPr>
                <w:rFonts w:ascii="Times New Roman" w:hAnsi="Times New Roman" w:cs="Times New Roman"/>
                <w:sz w:val="28"/>
                <w:szCs w:val="28"/>
              </w:rPr>
              <w:t>-75-летию Сталинградской битвы;</w:t>
            </w:r>
          </w:p>
          <w:p w:rsidR="00062037" w:rsidRPr="00062037" w:rsidRDefault="00062037" w:rsidP="0006203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037">
              <w:rPr>
                <w:rFonts w:ascii="Times New Roman" w:hAnsi="Times New Roman" w:cs="Times New Roman"/>
                <w:sz w:val="28"/>
                <w:szCs w:val="28"/>
              </w:rPr>
              <w:t>-Дню памяти о россиянах, исполняющих служебный долг за пределами Отечества;</w:t>
            </w:r>
          </w:p>
          <w:p w:rsidR="00062037" w:rsidRPr="00062037" w:rsidRDefault="00062037" w:rsidP="0006203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037">
              <w:rPr>
                <w:rFonts w:ascii="Times New Roman" w:hAnsi="Times New Roman" w:cs="Times New Roman"/>
                <w:sz w:val="28"/>
                <w:szCs w:val="28"/>
              </w:rPr>
              <w:t>Дню Защитника Отечества;</w:t>
            </w:r>
          </w:p>
          <w:p w:rsidR="00062037" w:rsidRPr="00062037" w:rsidRDefault="00062037" w:rsidP="0006203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037">
              <w:rPr>
                <w:rFonts w:ascii="Times New Roman" w:hAnsi="Times New Roman" w:cs="Times New Roman"/>
                <w:sz w:val="28"/>
                <w:szCs w:val="28"/>
              </w:rPr>
              <w:t>-Дню воссоединения Крыма и России;</w:t>
            </w:r>
          </w:p>
          <w:p w:rsidR="00062037" w:rsidRPr="00062037" w:rsidRDefault="00062037" w:rsidP="0006203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037">
              <w:rPr>
                <w:rFonts w:ascii="Times New Roman" w:hAnsi="Times New Roman" w:cs="Times New Roman"/>
                <w:sz w:val="28"/>
                <w:szCs w:val="28"/>
              </w:rPr>
              <w:t>-73-й годовщине Победы в Великой Отечественной войне;</w:t>
            </w:r>
          </w:p>
          <w:p w:rsidR="00062037" w:rsidRPr="00062037" w:rsidRDefault="00062037" w:rsidP="0006203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037">
              <w:rPr>
                <w:rFonts w:ascii="Times New Roman" w:hAnsi="Times New Roman" w:cs="Times New Roman"/>
                <w:sz w:val="28"/>
                <w:szCs w:val="28"/>
              </w:rPr>
              <w:t>Дню Ставропольского края.</w:t>
            </w:r>
          </w:p>
          <w:p w:rsidR="00FB0BA9" w:rsidRDefault="00FB0BA9" w:rsidP="00FB0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BA9" w:rsidRDefault="00FB0BA9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BA9" w:rsidRDefault="00FB0BA9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6F" w:rsidRDefault="006500C5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B0BA9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0C5" w:rsidRDefault="00062037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145A4" w:rsidRDefault="007145A4" w:rsidP="00714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5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B0BA9" w:rsidRDefault="00FB0BA9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BA9" w:rsidRPr="0050316F" w:rsidRDefault="006500C5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sz w:val="28"/>
                <w:szCs w:val="28"/>
              </w:rPr>
              <w:t>МКОУ СОШ</w:t>
            </w:r>
          </w:p>
          <w:p w:rsidR="006500C5" w:rsidRDefault="006500C5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sz w:val="28"/>
                <w:szCs w:val="28"/>
              </w:rPr>
              <w:t>МКУДО МКДОУ</w:t>
            </w:r>
          </w:p>
          <w:p w:rsidR="00062037" w:rsidRPr="0050316F" w:rsidRDefault="00062037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BA9" w:rsidRPr="00062037" w:rsidRDefault="00062037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037">
              <w:rPr>
                <w:rFonts w:ascii="Times New Roman" w:hAnsi="Times New Roman" w:cs="Times New Roman"/>
                <w:sz w:val="28"/>
                <w:szCs w:val="28"/>
              </w:rPr>
              <w:t>Руководители ОУ, заместители директоров по воспитательной  работе</w:t>
            </w:r>
          </w:p>
        </w:tc>
        <w:tc>
          <w:tcPr>
            <w:tcW w:w="2268" w:type="dxa"/>
          </w:tcPr>
          <w:p w:rsidR="00FB0BA9" w:rsidRPr="007145A4" w:rsidRDefault="00FB0BA9" w:rsidP="000620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B0BA9" w:rsidRPr="0050316F" w:rsidRDefault="006500C5" w:rsidP="000620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FB0BA9" w:rsidRDefault="006500C5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="007145A4"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эксперт информационно-методического отдела МКУ «Центр обслуживания отрасли образования Грачевского  муниципального района</w:t>
            </w:r>
          </w:p>
        </w:tc>
      </w:tr>
      <w:tr w:rsidR="00FB0BA9" w:rsidTr="00265CE6">
        <w:tc>
          <w:tcPr>
            <w:tcW w:w="709" w:type="dxa"/>
          </w:tcPr>
          <w:p w:rsidR="00FB0BA9" w:rsidRDefault="0048214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95" w:type="dxa"/>
          </w:tcPr>
          <w:p w:rsidR="00FB0BA9" w:rsidRDefault="00FB0BA9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Акции «Победа всегда с нами» реализуется проект «Герои нашей земли» -</w:t>
            </w:r>
            <w:r w:rsidR="00650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историй о героях наших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дней-участниках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боевых действий в локальных войнах и конфликтах, чернобыльцах, правоохранителях и представители службы безопасности, спасателях и пожарных.</w:t>
            </w:r>
          </w:p>
          <w:p w:rsidR="005E7585" w:rsidRDefault="005E7585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(альбомы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резентации,и.тд)</w:t>
            </w:r>
          </w:p>
          <w:p w:rsidR="006500C5" w:rsidRDefault="006500C5" w:rsidP="00FB0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BA9" w:rsidRDefault="00FB0BA9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91D" w:rsidRDefault="005E7585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10.04.2018г </w:t>
            </w:r>
            <w:r w:rsidR="00E0791D">
              <w:rPr>
                <w:rFonts w:ascii="Times New Roman" w:hAnsi="Times New Roman" w:cs="Times New Roman"/>
                <w:sz w:val="28"/>
                <w:szCs w:val="28"/>
              </w:rPr>
              <w:t>апрель-май,</w:t>
            </w:r>
          </w:p>
          <w:p w:rsidR="00E0791D" w:rsidRDefault="00E0791D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E0791D" w:rsidRDefault="00E0791D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BA9" w:rsidRDefault="00E0791D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района</w:t>
            </w:r>
          </w:p>
        </w:tc>
        <w:tc>
          <w:tcPr>
            <w:tcW w:w="2268" w:type="dxa"/>
          </w:tcPr>
          <w:p w:rsidR="00062037" w:rsidRPr="0050316F" w:rsidRDefault="00062037" w:rsidP="005E758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062037" w:rsidRDefault="00062037" w:rsidP="005E758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эксперт информационно-методического отдела МКУ «Центр обслуживания отрасли образования Грачевского 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муниципального </w:t>
            </w:r>
          </w:p>
          <w:p w:rsidR="00FB0BA9" w:rsidRDefault="00062037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района</w:t>
            </w:r>
          </w:p>
        </w:tc>
      </w:tr>
      <w:tr w:rsidR="00FC0C45" w:rsidTr="00FC0C45">
        <w:tc>
          <w:tcPr>
            <w:tcW w:w="11341" w:type="dxa"/>
            <w:gridSpan w:val="5"/>
          </w:tcPr>
          <w:p w:rsidR="00FC0C45" w:rsidRPr="0048214B" w:rsidRDefault="00FC0C45" w:rsidP="0048214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21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Общекраевая акция «Ставрополье. Дневник нашей Победы»</w:t>
            </w:r>
          </w:p>
        </w:tc>
      </w:tr>
      <w:tr w:rsidR="00062037" w:rsidTr="00265CE6">
        <w:tc>
          <w:tcPr>
            <w:tcW w:w="709" w:type="dxa"/>
          </w:tcPr>
          <w:p w:rsidR="00062037" w:rsidRDefault="0048214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95" w:type="dxa"/>
          </w:tcPr>
          <w:p w:rsidR="00062037" w:rsidRDefault="0048214B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C0C45">
              <w:rPr>
                <w:rFonts w:ascii="Times New Roman" w:hAnsi="Times New Roman" w:cs="Times New Roman"/>
                <w:sz w:val="28"/>
                <w:szCs w:val="28"/>
              </w:rPr>
              <w:t xml:space="preserve">а сайте Ставропольского государтвенного музея-заповедника в разделе «Карта исторической памяти Ставрополья» будет размещен информационный контент об освобождении городов и сел Ставрополья от </w:t>
            </w:r>
            <w:proofErr w:type="gramStart"/>
            <w:r w:rsidR="00FC0C45">
              <w:rPr>
                <w:rFonts w:ascii="Times New Roman" w:hAnsi="Times New Roman" w:cs="Times New Roman"/>
                <w:sz w:val="28"/>
                <w:szCs w:val="28"/>
              </w:rPr>
              <w:t>немецко-фашисткой</w:t>
            </w:r>
            <w:proofErr w:type="gramEnd"/>
            <w:r w:rsidR="00FC0C45">
              <w:rPr>
                <w:rFonts w:ascii="Times New Roman" w:hAnsi="Times New Roman" w:cs="Times New Roman"/>
                <w:sz w:val="28"/>
                <w:szCs w:val="28"/>
              </w:rPr>
              <w:t xml:space="preserve"> оккупации.</w:t>
            </w:r>
          </w:p>
          <w:p w:rsidR="00FC0C45" w:rsidRDefault="00FC0C45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Специалистами музея-заповедника на основе исторической карты края 1943 года, с учетом современного административно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ерриториального деления региона, а также журналов боевых действий советских войск за январь 1943 года и сводок Совинформбюро, будут подготовлены информационные материалы с описанием событий ежедневно происходивших на территории края с 01 января по 27 января 1943 года-интерактивный «Дневник Победы». </w:t>
            </w:r>
          </w:p>
        </w:tc>
        <w:tc>
          <w:tcPr>
            <w:tcW w:w="1701" w:type="dxa"/>
          </w:tcPr>
          <w:p w:rsidR="00062037" w:rsidRDefault="00062037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45" w:rsidRDefault="00FC0C45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45" w:rsidRDefault="00FC0C45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C0C45" w:rsidRDefault="00FC0C45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45" w:rsidRDefault="00FC0C45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C0C45" w:rsidRDefault="00FC0C45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45" w:rsidRDefault="00FC0C45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FC0C45" w:rsidRDefault="00FC0C45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45" w:rsidRDefault="00FC0C45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45" w:rsidRDefault="00FC0C45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037" w:rsidRDefault="00FC0C45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37">
              <w:rPr>
                <w:rFonts w:ascii="Times New Roman" w:hAnsi="Times New Roman" w:cs="Times New Roman"/>
                <w:sz w:val="28"/>
                <w:szCs w:val="28"/>
              </w:rPr>
              <w:t>Руководители ОУ, заместители директоров по воспитательной  работе</w:t>
            </w:r>
          </w:p>
        </w:tc>
        <w:tc>
          <w:tcPr>
            <w:tcW w:w="2268" w:type="dxa"/>
          </w:tcPr>
          <w:p w:rsidR="00062037" w:rsidRDefault="00062037" w:rsidP="000620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0C45" w:rsidRPr="0050316F" w:rsidRDefault="00FC0C45" w:rsidP="00FC0C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FC0C45" w:rsidRDefault="00FC0C45" w:rsidP="00FC0C4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эксперт информационно-методического отдела МКУ «Центр обслуживания отрасли образования Грачевского  муниципального </w:t>
            </w:r>
          </w:p>
          <w:p w:rsidR="00FC0C45" w:rsidRPr="0050316F" w:rsidRDefault="00FC0C45" w:rsidP="000620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</w:t>
            </w:r>
          </w:p>
        </w:tc>
      </w:tr>
      <w:tr w:rsidR="00062037" w:rsidTr="00265CE6">
        <w:tc>
          <w:tcPr>
            <w:tcW w:w="709" w:type="dxa"/>
          </w:tcPr>
          <w:p w:rsidR="00062037" w:rsidRDefault="0048214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95" w:type="dxa"/>
          </w:tcPr>
          <w:p w:rsidR="00062037" w:rsidRDefault="00FC0C45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музея-заповедника в разделе «Карта исторической памяти Ставрополья» на электронной карте будет отражена дислокация линии освобождения и перечень основных населенных пунктов Ставропольского края.</w:t>
            </w:r>
          </w:p>
          <w:p w:rsidR="00FC0C45" w:rsidRDefault="00FC0C45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картой и перечнем населенных пунктов будут синхронизированы текстовые и фотоматериалы, видеоролики об освобождении того или иного населенного пункта и района, подготовленные в рамках акции «Этот день мы приближали как могли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701" w:type="dxa"/>
          </w:tcPr>
          <w:p w:rsidR="00062037" w:rsidRDefault="00062037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3" w:rsidRDefault="00300743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 мая</w:t>
            </w:r>
          </w:p>
        </w:tc>
        <w:tc>
          <w:tcPr>
            <w:tcW w:w="2268" w:type="dxa"/>
          </w:tcPr>
          <w:p w:rsidR="00062037" w:rsidRDefault="00300743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37">
              <w:rPr>
                <w:rFonts w:ascii="Times New Roman" w:hAnsi="Times New Roman" w:cs="Times New Roman"/>
                <w:sz w:val="28"/>
                <w:szCs w:val="28"/>
              </w:rPr>
              <w:t>Руководители ОУ, заместители директоров по воспитательной  работе</w:t>
            </w:r>
          </w:p>
        </w:tc>
        <w:tc>
          <w:tcPr>
            <w:tcW w:w="2268" w:type="dxa"/>
          </w:tcPr>
          <w:p w:rsidR="00300743" w:rsidRPr="0050316F" w:rsidRDefault="00300743" w:rsidP="003007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300743" w:rsidRDefault="00300743" w:rsidP="0030074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эксперт информационно-методического отдела МКУ «Центр обслуживания отрасли образования Грачевского  муниципального </w:t>
            </w:r>
          </w:p>
          <w:p w:rsidR="00062037" w:rsidRPr="0050316F" w:rsidRDefault="00300743" w:rsidP="003007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</w:t>
            </w:r>
          </w:p>
        </w:tc>
      </w:tr>
      <w:tr w:rsidR="00062037" w:rsidTr="00265CE6">
        <w:tc>
          <w:tcPr>
            <w:tcW w:w="709" w:type="dxa"/>
          </w:tcPr>
          <w:p w:rsidR="00062037" w:rsidRDefault="00062037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62037" w:rsidRDefault="00062037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2037" w:rsidRDefault="00062037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2037" w:rsidRDefault="00062037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2037" w:rsidRPr="0050316F" w:rsidRDefault="00062037" w:rsidP="000620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0791D" w:rsidTr="00265CE6">
        <w:tc>
          <w:tcPr>
            <w:tcW w:w="11341" w:type="dxa"/>
            <w:gridSpan w:val="5"/>
          </w:tcPr>
          <w:p w:rsidR="00E0791D" w:rsidRPr="0048214B" w:rsidRDefault="00E0791D" w:rsidP="0048214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1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Общекраевая акция «Этот день мы прибл</w:t>
            </w:r>
            <w:r w:rsidR="00265CE6" w:rsidRPr="0048214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82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жали как могли…» </w:t>
            </w:r>
          </w:p>
        </w:tc>
      </w:tr>
      <w:tr w:rsidR="00FB0BA9" w:rsidTr="00265CE6">
        <w:tc>
          <w:tcPr>
            <w:tcW w:w="709" w:type="dxa"/>
          </w:tcPr>
          <w:p w:rsidR="00FB0BA9" w:rsidRDefault="0048214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395" w:type="dxa"/>
          </w:tcPr>
          <w:p w:rsidR="00FB0BA9" w:rsidRDefault="00BA454C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видеороликов продолжительностью 3-7 минут с рассказом о событиях, происходящих на территории муниципального района в годы войны, об освобождении от оккупации. Это могут быть воспоминания очевидцев событий, либо рассказы наших современников (школьники, краеведы, работники учреждений образования и культуры), основанные на документах и литературе.</w:t>
            </w:r>
          </w:p>
          <w:p w:rsidR="005E7585" w:rsidRDefault="005E7585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(Материал предоставить на дисках и информацию на лист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0791D" w:rsidRDefault="00E0791D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91D" w:rsidRDefault="005E7585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</w:t>
            </w:r>
            <w:r w:rsidR="00BA454C">
              <w:rPr>
                <w:rFonts w:ascii="Times New Roman" w:hAnsi="Times New Roman" w:cs="Times New Roman"/>
                <w:sz w:val="28"/>
                <w:szCs w:val="28"/>
              </w:rPr>
              <w:t xml:space="preserve"> апреля 2018 года </w:t>
            </w:r>
          </w:p>
          <w:p w:rsidR="005E7585" w:rsidRDefault="005E7585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16.04.2018г.</w:t>
            </w:r>
          </w:p>
          <w:p w:rsidR="00FB0BA9" w:rsidRDefault="00FB0BA9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0BA9" w:rsidRDefault="00FB0BA9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91D" w:rsidRDefault="00BA454C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района</w:t>
            </w:r>
          </w:p>
        </w:tc>
        <w:tc>
          <w:tcPr>
            <w:tcW w:w="2268" w:type="dxa"/>
          </w:tcPr>
          <w:p w:rsidR="00FB0BA9" w:rsidRDefault="00FB0BA9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037" w:rsidRPr="0050316F" w:rsidRDefault="00062037" w:rsidP="003007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300743" w:rsidRDefault="00062037" w:rsidP="0030074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эксперт информационно-методического отдела МКУ «Центр обслуживания отрасли образования Грачевского  муниципального</w:t>
            </w:r>
          </w:p>
          <w:p w:rsidR="00E0791D" w:rsidRDefault="00062037" w:rsidP="0030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300743" w:rsidTr="00300743">
        <w:tc>
          <w:tcPr>
            <w:tcW w:w="11341" w:type="dxa"/>
            <w:gridSpan w:val="5"/>
          </w:tcPr>
          <w:p w:rsidR="00300743" w:rsidRPr="0048214B" w:rsidRDefault="00300743" w:rsidP="0048214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14B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Патриотический фестиваль</w:t>
            </w:r>
          </w:p>
          <w:p w:rsidR="00300743" w:rsidRDefault="00300743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4B">
              <w:rPr>
                <w:rFonts w:ascii="Times New Roman" w:hAnsi="Times New Roman" w:cs="Times New Roman"/>
                <w:b/>
                <w:sz w:val="28"/>
                <w:szCs w:val="28"/>
              </w:rPr>
              <w:t>«И память книга оживит: интерактивная (театральная) летопись войны»</w:t>
            </w:r>
          </w:p>
        </w:tc>
      </w:tr>
      <w:tr w:rsidR="00300743" w:rsidTr="00265CE6">
        <w:tc>
          <w:tcPr>
            <w:tcW w:w="709" w:type="dxa"/>
          </w:tcPr>
          <w:p w:rsidR="00300743" w:rsidRDefault="0048214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395" w:type="dxa"/>
          </w:tcPr>
          <w:p w:rsidR="00300743" w:rsidRDefault="00300743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фестиваля: формирование у детей и подростков патриотических чувств и нравственных ценностей через чтение книг о Великой Отечественной войне, которые популяризуются в форме привлекательной театрализованной презентации творческими командами из числа читателе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по принципу «дети-войны». Основными участниками являются дети в возрасте от 12 до 15 лет.</w:t>
            </w:r>
          </w:p>
        </w:tc>
        <w:tc>
          <w:tcPr>
            <w:tcW w:w="1701" w:type="dxa"/>
          </w:tcPr>
          <w:p w:rsidR="00300743" w:rsidRDefault="00300743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3" w:rsidRDefault="00300743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00743" w:rsidRDefault="00300743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300743" w:rsidRDefault="00300743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района</w:t>
            </w:r>
          </w:p>
        </w:tc>
        <w:tc>
          <w:tcPr>
            <w:tcW w:w="2268" w:type="dxa"/>
          </w:tcPr>
          <w:p w:rsidR="00300743" w:rsidRPr="0050316F" w:rsidRDefault="00300743" w:rsidP="003007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300743" w:rsidRDefault="00300743" w:rsidP="0030074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эксперт информационно-методического отдела МКУ «Центр обслуживания отрасли образования Грачевского  муниципального</w:t>
            </w:r>
          </w:p>
          <w:p w:rsidR="00300743" w:rsidRDefault="00300743" w:rsidP="0030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05426D" w:rsidTr="0005426D">
        <w:tc>
          <w:tcPr>
            <w:tcW w:w="11341" w:type="dxa"/>
            <w:gridSpan w:val="5"/>
          </w:tcPr>
          <w:p w:rsidR="0005426D" w:rsidRPr="0048214B" w:rsidRDefault="0005426D" w:rsidP="0048214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14B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 «Поющая молодая гвардия»</w:t>
            </w:r>
          </w:p>
        </w:tc>
      </w:tr>
      <w:tr w:rsidR="00300743" w:rsidTr="00265CE6">
        <w:tc>
          <w:tcPr>
            <w:tcW w:w="709" w:type="dxa"/>
          </w:tcPr>
          <w:p w:rsidR="00300743" w:rsidRDefault="0048214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CE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00743" w:rsidRDefault="00300743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Эстафета посвящена 100-летию  комсомола и направлена на вовлечение жителей края в «народное караоке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песен о комсомольской юности 1941-1945гг.-запись ролика и передача эстафеты по соцсетям.</w:t>
            </w:r>
          </w:p>
          <w:p w:rsidR="00300743" w:rsidRDefault="00300743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1.Старт эстафеты.</w:t>
            </w:r>
          </w:p>
          <w:p w:rsidR="00300743" w:rsidRDefault="00300743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Краевая филармония принимает заявки от участников организует запись видеоролик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ов) с песней о комсомоле и размещает на утвержденном ресурсе в сети интернет (принимаются заявки</w:t>
            </w:r>
            <w:r w:rsidR="00CF4E36">
              <w:rPr>
                <w:rFonts w:ascii="Times New Roman" w:hAnsi="Times New Roman" w:cs="Times New Roman"/>
                <w:sz w:val="28"/>
                <w:szCs w:val="28"/>
              </w:rPr>
              <w:t xml:space="preserve"> (участники) от учреждений.</w:t>
            </w:r>
          </w:p>
          <w:p w:rsidR="00CF4E36" w:rsidRDefault="00CF4E36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2.Второй этап эстафеты.</w:t>
            </w:r>
          </w:p>
          <w:p w:rsidR="00CF4E36" w:rsidRDefault="00CF4E36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Театр оперетты принимает заявки от участников, организует запись и размещение записанных видеороликов (принимают заявки (участники) от учреждений муниципального района.</w:t>
            </w:r>
            <w:proofErr w:type="gramEnd"/>
          </w:p>
          <w:p w:rsidR="00CF4E36" w:rsidRDefault="00CF4E36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3.Третий этап эстафеты.</w:t>
            </w:r>
          </w:p>
          <w:p w:rsidR="00CF4E36" w:rsidRDefault="00CF4E36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Ансабль Ставрополье принимает заявки от участников, организует запись и размещение записанных видеороликов (принимаются заявки (участники) от учреждений, муниципального района.</w:t>
            </w:r>
            <w:proofErr w:type="gramEnd"/>
          </w:p>
          <w:p w:rsidR="00CF4E36" w:rsidRDefault="00CF4E36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4.Четвертый этап эстафеты.</w:t>
            </w:r>
          </w:p>
          <w:p w:rsidR="00CF4E36" w:rsidRDefault="00CF4E36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колледж им.В.И.Сафонова принимает заявки от участников, организует запись и размещение записанных видероликов (принимаются заявки (участники) от учреждений, муниципального района.</w:t>
            </w:r>
            <w:proofErr w:type="gramEnd"/>
          </w:p>
          <w:p w:rsidR="00CF4E36" w:rsidRDefault="00CF4E36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Пятый этап эстафеты.</w:t>
            </w:r>
          </w:p>
          <w:p w:rsidR="00CF4E36" w:rsidRDefault="00CF4E36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академический театр драмы им. М.Ю.Лермонтова принимает заявки от участников, организует запись и размещение записанных видеороликов (принимаются заявки </w:t>
            </w:r>
            <w:r w:rsidR="00B10111">
              <w:rPr>
                <w:rFonts w:ascii="Times New Roman" w:hAnsi="Times New Roman" w:cs="Times New Roman"/>
                <w:sz w:val="28"/>
                <w:szCs w:val="28"/>
              </w:rPr>
              <w:t>(участники) от учреждений, муниципального района</w:t>
            </w:r>
            <w:proofErr w:type="gramEnd"/>
          </w:p>
        </w:tc>
        <w:tc>
          <w:tcPr>
            <w:tcW w:w="1701" w:type="dxa"/>
          </w:tcPr>
          <w:p w:rsidR="00300743" w:rsidRDefault="00300743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март-октябрь</w:t>
            </w: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E36" w:rsidRDefault="00CF4E36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10111" w:rsidRDefault="00B10111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111" w:rsidRDefault="00B10111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111" w:rsidRDefault="00B10111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111" w:rsidRDefault="00B10111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111" w:rsidRDefault="00B10111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111" w:rsidRDefault="00B10111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111" w:rsidRDefault="00B10111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111" w:rsidRDefault="00B10111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111" w:rsidRDefault="00B10111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111" w:rsidRDefault="00B10111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300743" w:rsidRDefault="00300743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района</w:t>
            </w:r>
          </w:p>
        </w:tc>
        <w:tc>
          <w:tcPr>
            <w:tcW w:w="2268" w:type="dxa"/>
          </w:tcPr>
          <w:p w:rsidR="00300743" w:rsidRPr="0050316F" w:rsidRDefault="00300743" w:rsidP="003007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300743" w:rsidRDefault="00300743" w:rsidP="0030074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эксперт информационно-методического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отдела МКУ «Центр обслуживания отрасли образования Грачевского  муниципального</w:t>
            </w:r>
          </w:p>
          <w:p w:rsidR="00300743" w:rsidRDefault="00300743" w:rsidP="0030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B10111" w:rsidTr="00B10111">
        <w:tc>
          <w:tcPr>
            <w:tcW w:w="11341" w:type="dxa"/>
            <w:gridSpan w:val="5"/>
          </w:tcPr>
          <w:p w:rsidR="00B10111" w:rsidRPr="005513CE" w:rsidRDefault="00B10111" w:rsidP="005513C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3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Краевой автопробег «Эх</w:t>
            </w:r>
            <w:proofErr w:type="gramStart"/>
            <w:r w:rsidRPr="005513CE">
              <w:rPr>
                <w:rFonts w:ascii="Times New Roman" w:hAnsi="Times New Roman" w:cs="Times New Roman"/>
                <w:b/>
                <w:sz w:val="28"/>
                <w:szCs w:val="28"/>
              </w:rPr>
              <w:t>,п</w:t>
            </w:r>
            <w:proofErr w:type="gramEnd"/>
            <w:r w:rsidRPr="005513CE">
              <w:rPr>
                <w:rFonts w:ascii="Times New Roman" w:hAnsi="Times New Roman" w:cs="Times New Roman"/>
                <w:b/>
                <w:sz w:val="28"/>
                <w:szCs w:val="28"/>
              </w:rPr>
              <w:t>уть-дорожка фронтовая…»</w:t>
            </w:r>
          </w:p>
        </w:tc>
      </w:tr>
      <w:tr w:rsidR="00B10111" w:rsidTr="00265CE6">
        <w:tc>
          <w:tcPr>
            <w:tcW w:w="709" w:type="dxa"/>
          </w:tcPr>
          <w:p w:rsidR="00B10111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395" w:type="dxa"/>
          </w:tcPr>
          <w:p w:rsidR="00B10111" w:rsidRDefault="00B10111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акции: Совершенствование патриотического воспитания граждан и молодого поколения. Проведение Всероссийской акции «Знамя Победы».</w:t>
            </w:r>
          </w:p>
        </w:tc>
        <w:tc>
          <w:tcPr>
            <w:tcW w:w="1701" w:type="dxa"/>
          </w:tcPr>
          <w:p w:rsidR="00B10111" w:rsidRDefault="00B10111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</w:tcPr>
          <w:p w:rsidR="00B10111" w:rsidRDefault="00B10111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района</w:t>
            </w:r>
          </w:p>
        </w:tc>
        <w:tc>
          <w:tcPr>
            <w:tcW w:w="2268" w:type="dxa"/>
          </w:tcPr>
          <w:p w:rsidR="00B10111" w:rsidRPr="0050316F" w:rsidRDefault="00B10111" w:rsidP="00B101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B10111" w:rsidRDefault="00B10111" w:rsidP="00B101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эксперт информационно-методического отдела МКУ «Центр обслуживания отрасли образования Грачевского  муниципального</w:t>
            </w:r>
          </w:p>
          <w:p w:rsidR="00B10111" w:rsidRDefault="00B10111" w:rsidP="00B10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B10111" w:rsidTr="00B10111">
        <w:tc>
          <w:tcPr>
            <w:tcW w:w="11341" w:type="dxa"/>
            <w:gridSpan w:val="5"/>
          </w:tcPr>
          <w:p w:rsidR="00B10111" w:rsidRPr="005513CE" w:rsidRDefault="00B10111" w:rsidP="005513C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3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Краевой патриотический форум: «Помните! Через века, </w:t>
            </w:r>
            <w:proofErr w:type="gramStart"/>
            <w:r w:rsidRPr="005513CE">
              <w:rPr>
                <w:rFonts w:ascii="Times New Roman" w:hAnsi="Times New Roman" w:cs="Times New Roman"/>
                <w:b/>
                <w:sz w:val="28"/>
                <w:szCs w:val="28"/>
              </w:rPr>
              <w:t>через</w:t>
            </w:r>
            <w:proofErr w:type="gramEnd"/>
            <w:r w:rsidRPr="00551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года…»</w:t>
            </w:r>
          </w:p>
        </w:tc>
      </w:tr>
      <w:tr w:rsidR="00B10111" w:rsidTr="00265CE6">
        <w:tc>
          <w:tcPr>
            <w:tcW w:w="709" w:type="dxa"/>
          </w:tcPr>
          <w:p w:rsidR="00B10111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395" w:type="dxa"/>
          </w:tcPr>
          <w:p w:rsidR="00B10111" w:rsidRDefault="00B10111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системы патриотического воспитания, обеспечивающей формирование у молодых граждан Российской Федерации прочных основ патриотического сознания, здорового образа жизни, чувства верности, долга по защите своего Отечества. Пропаганда здорового образа жизни.</w:t>
            </w:r>
          </w:p>
          <w:p w:rsidR="00B10111" w:rsidRDefault="00B10111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 состоит из 2-х этапов:</w:t>
            </w:r>
          </w:p>
          <w:p w:rsidR="00B10111" w:rsidRDefault="00B10111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спортивной эстафеты,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квест на знание истории Великой Отечественной войны.</w:t>
            </w:r>
          </w:p>
        </w:tc>
        <w:tc>
          <w:tcPr>
            <w:tcW w:w="1701" w:type="dxa"/>
          </w:tcPr>
          <w:p w:rsidR="00B10111" w:rsidRDefault="00B10111" w:rsidP="00E0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май-июнь, сентябрь-ноябрь 2018 года</w:t>
            </w:r>
          </w:p>
        </w:tc>
        <w:tc>
          <w:tcPr>
            <w:tcW w:w="2268" w:type="dxa"/>
          </w:tcPr>
          <w:p w:rsidR="00B10111" w:rsidRDefault="00B10111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района</w:t>
            </w:r>
          </w:p>
        </w:tc>
        <w:tc>
          <w:tcPr>
            <w:tcW w:w="2268" w:type="dxa"/>
          </w:tcPr>
          <w:p w:rsidR="00B10111" w:rsidRPr="0050316F" w:rsidRDefault="00B10111" w:rsidP="00B101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B10111" w:rsidRDefault="00B10111" w:rsidP="00B101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эксперт информационно-методического отдела МКУ «Центр обслуживания отрасли образования Грачевского  муниципального</w:t>
            </w:r>
          </w:p>
          <w:p w:rsidR="00B10111" w:rsidRDefault="00B10111" w:rsidP="00B10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DF1AE8" w:rsidTr="00265CE6">
        <w:tc>
          <w:tcPr>
            <w:tcW w:w="11341" w:type="dxa"/>
            <w:gridSpan w:val="5"/>
          </w:tcPr>
          <w:p w:rsidR="00DF1AE8" w:rsidRPr="005513CE" w:rsidRDefault="00DF1AE8" w:rsidP="005513C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3CE">
              <w:rPr>
                <w:rFonts w:ascii="Times New Roman" w:hAnsi="Times New Roman" w:cs="Times New Roman"/>
                <w:b/>
                <w:sz w:val="28"/>
                <w:szCs w:val="28"/>
              </w:rPr>
              <w:t>Акция «Наследники Великой Победы"</w:t>
            </w:r>
          </w:p>
        </w:tc>
      </w:tr>
      <w:tr w:rsidR="00DF1AE8" w:rsidTr="005E7585">
        <w:tc>
          <w:tcPr>
            <w:tcW w:w="709" w:type="dxa"/>
          </w:tcPr>
          <w:p w:rsidR="00DF1AE8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1AE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395" w:type="dxa"/>
          </w:tcPr>
          <w:p w:rsidR="00DF1AE8" w:rsidRDefault="00DF1AE8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акци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дать возможность детям в возрасте от 3 до 7лет  </w:t>
            </w:r>
            <w:r w:rsidR="00433E1E">
              <w:rPr>
                <w:rFonts w:ascii="Times New Roman" w:hAnsi="Times New Roman" w:cs="Times New Roman"/>
                <w:sz w:val="28"/>
                <w:szCs w:val="28"/>
              </w:rPr>
              <w:t>принять участие в параде Победы, а также показать, что память о Великой Победе бережно передается даже самому юному поколению жителей района.</w:t>
            </w:r>
          </w:p>
          <w:p w:rsidR="00433E1E" w:rsidRDefault="00433E1E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реализации акции: </w:t>
            </w:r>
          </w:p>
          <w:p w:rsidR="00433E1E" w:rsidRDefault="00433E1E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-колонна детей в военной форме с родителями проходит по центральной площади сел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поселка,хутора) в «голове» колонны Бессмертного полка;</w:t>
            </w:r>
          </w:p>
          <w:p w:rsidR="00433E1E" w:rsidRDefault="00433E1E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-участники акции перед началом парада торжественно заходят на площадь и размещаются на 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зрительских трибун рядом с ветеранами Великой Отечественной войны.</w:t>
            </w:r>
          </w:p>
          <w:p w:rsidR="00433E1E" w:rsidRDefault="00433E1E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условиям акции с одним ребенком может быть не более двух взрослых. Вся семья должна быть одета в военную форму 40-х годов.</w:t>
            </w:r>
          </w:p>
          <w:p w:rsidR="00B10111" w:rsidRDefault="0005426D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акции должны иметь возможность через сайт администрации населенного пункта подать заявки на созданную электронную почту.</w:t>
            </w:r>
          </w:p>
          <w:p w:rsidR="0005426D" w:rsidRDefault="0005426D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местах пошива и приобретения военной формы;</w:t>
            </w:r>
          </w:p>
          <w:p w:rsidR="0005426D" w:rsidRDefault="0005426D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информации об условиях проведения акции для информирования населения</w:t>
            </w:r>
          </w:p>
          <w:p w:rsidR="0005426D" w:rsidRDefault="0005426D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-анансирование акции в средствах массовой информации, сети Интернет</w:t>
            </w:r>
          </w:p>
          <w:p w:rsidR="0005426D" w:rsidRDefault="0005426D" w:rsidP="000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репетиции (при необходимости)</w:t>
            </w:r>
          </w:p>
          <w:p w:rsidR="00433E1E" w:rsidRDefault="00433E1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1AE8" w:rsidRDefault="00DF1AE8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1E" w:rsidRDefault="00433E1E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марта по 9 мая</w:t>
            </w: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5E7585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(понедельник, среда, пятница)</w:t>
            </w: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5E7585" w:rsidP="00433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DF1AE8" w:rsidRDefault="00DF1AE8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1E" w:rsidRDefault="00433E1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1E" w:rsidRDefault="00062037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района</w:t>
            </w:r>
          </w:p>
        </w:tc>
        <w:tc>
          <w:tcPr>
            <w:tcW w:w="2268" w:type="dxa"/>
          </w:tcPr>
          <w:p w:rsidR="00DF1AE8" w:rsidRDefault="00DF1AE8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1E" w:rsidRDefault="00433E1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037" w:rsidRPr="0050316F" w:rsidRDefault="00062037" w:rsidP="005E758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433E1E" w:rsidRDefault="00062037" w:rsidP="005E758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эксперт информационно-методического отдела МКУ «Центр обслуживания отрасли образования Грачевского 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муниципального района</w:t>
            </w:r>
          </w:p>
          <w:p w:rsidR="0005426D" w:rsidRDefault="0005426D" w:rsidP="000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0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0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0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6D" w:rsidRDefault="0005426D" w:rsidP="000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AE8" w:rsidTr="005E7585">
        <w:tc>
          <w:tcPr>
            <w:tcW w:w="709" w:type="dxa"/>
          </w:tcPr>
          <w:p w:rsidR="00DF1AE8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4395" w:type="dxa"/>
          </w:tcPr>
          <w:p w:rsidR="00CB2BE0" w:rsidRDefault="0005426D" w:rsidP="00CB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Краевой творческий конкурс среди детей и молодежи </w:t>
            </w:r>
            <w:r w:rsidR="0006203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B2BE0">
              <w:rPr>
                <w:rFonts w:ascii="Times New Roman" w:hAnsi="Times New Roman" w:cs="Times New Roman"/>
                <w:sz w:val="28"/>
                <w:szCs w:val="28"/>
              </w:rPr>
              <w:t>Наследники Победы», посвященный Победе советского народа в Великой Отечественной войне 1941-1945 годов.</w:t>
            </w:r>
            <w:r w:rsidR="00062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BE0">
              <w:rPr>
                <w:rFonts w:ascii="Times New Roman" w:hAnsi="Times New Roman" w:cs="Times New Roman"/>
                <w:sz w:val="28"/>
                <w:szCs w:val="28"/>
              </w:rPr>
              <w:t>Цель конкурса: патриотическое воспитание молодого поколения граждан на основе документальных, исторических знаний о судьбах участников Великой Отечественной войны 1941-1945 годов.</w:t>
            </w:r>
          </w:p>
          <w:p w:rsidR="00DF1AE8" w:rsidRDefault="00CB2BE0" w:rsidP="00CB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рисунков, сочинений, стихотворений</w:t>
            </w:r>
            <w:r w:rsidR="00062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3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B2BE0" w:rsidRDefault="00CB2BE0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E0" w:rsidRDefault="00CB2BE0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19 по 29 марта</w:t>
            </w:r>
          </w:p>
          <w:p w:rsidR="00CB2BE0" w:rsidRDefault="00CB2BE0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E0" w:rsidRDefault="00CB2BE0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AE8" w:rsidRDefault="00CB2BE0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30 марта по 16 апреля</w:t>
            </w:r>
          </w:p>
        </w:tc>
        <w:tc>
          <w:tcPr>
            <w:tcW w:w="2268" w:type="dxa"/>
          </w:tcPr>
          <w:p w:rsidR="00CB2BE0" w:rsidRDefault="00CB2BE0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E0" w:rsidRDefault="00CB2BE0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E0" w:rsidRDefault="00CB2BE0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E0" w:rsidRDefault="00CB2BE0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037" w:rsidRPr="0050316F" w:rsidRDefault="00433E1E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района</w:t>
            </w:r>
          </w:p>
          <w:p w:rsidR="00062037" w:rsidRDefault="00062037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037">
              <w:rPr>
                <w:rFonts w:ascii="Times New Roman" w:hAnsi="Times New Roman" w:cs="Times New Roman"/>
                <w:sz w:val="28"/>
                <w:szCs w:val="28"/>
              </w:rPr>
              <w:t>Руководители ОУ, заместители директоров по воспитательной  работе</w:t>
            </w:r>
          </w:p>
        </w:tc>
        <w:tc>
          <w:tcPr>
            <w:tcW w:w="2268" w:type="dxa"/>
          </w:tcPr>
          <w:p w:rsidR="00062037" w:rsidRPr="0050316F" w:rsidRDefault="00062037" w:rsidP="005E758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DF1AE8" w:rsidRDefault="00062037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эксперт информационно-методического отдела МКУ «Центр обслуживания отрасли образования Грачевского  муниципального района</w:t>
            </w:r>
          </w:p>
        </w:tc>
      </w:tr>
      <w:tr w:rsidR="0005426D" w:rsidTr="005E7585">
        <w:tc>
          <w:tcPr>
            <w:tcW w:w="709" w:type="dxa"/>
          </w:tcPr>
          <w:p w:rsidR="0005426D" w:rsidRDefault="0005426D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5426D" w:rsidRDefault="0005426D" w:rsidP="0006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426D" w:rsidRDefault="0005426D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426D" w:rsidRDefault="0005426D" w:rsidP="000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426D" w:rsidRPr="0050316F" w:rsidRDefault="0005426D" w:rsidP="000620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3E1E" w:rsidTr="00265CE6">
        <w:tc>
          <w:tcPr>
            <w:tcW w:w="11341" w:type="dxa"/>
            <w:gridSpan w:val="5"/>
          </w:tcPr>
          <w:p w:rsidR="00433E1E" w:rsidRPr="005513CE" w:rsidRDefault="00433E1E" w:rsidP="005513C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3CE">
              <w:rPr>
                <w:rFonts w:ascii="Times New Roman" w:hAnsi="Times New Roman" w:cs="Times New Roman"/>
                <w:b/>
                <w:sz w:val="28"/>
                <w:szCs w:val="28"/>
              </w:rPr>
              <w:t>Фотоконкурс «В нашей памяти на века»</w:t>
            </w:r>
          </w:p>
        </w:tc>
      </w:tr>
      <w:tr w:rsidR="00433E1E" w:rsidTr="00265CE6">
        <w:tc>
          <w:tcPr>
            <w:tcW w:w="709" w:type="dxa"/>
          </w:tcPr>
          <w:p w:rsidR="00433E1E" w:rsidRDefault="005513CE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395" w:type="dxa"/>
          </w:tcPr>
          <w:p w:rsidR="00387F23" w:rsidRDefault="00387F2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фотографий на военную и патриотическую тематику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двух категориях – «Репортаж» и «Фотография», в двух возрастных категориях. Лучшие материалы будут отобраны для печати в итоговом буклете «Живая память поколений.</w:t>
            </w:r>
          </w:p>
          <w:p w:rsidR="00387F23" w:rsidRDefault="00387F2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– предпологает проведение конкурса среди образовательных организаций, определение победителей  и направление конкурсных работ для участия в краевом этапе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87F23" w:rsidRDefault="00387F2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аудитория: учащиеся общеобразовательных организаций от 12 до 17 лет. </w:t>
            </w:r>
          </w:p>
          <w:p w:rsidR="005E7585" w:rsidRDefault="005E7585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(ФотоКоллаж 1) предоставить в Отдел образования)</w:t>
            </w:r>
          </w:p>
        </w:tc>
        <w:tc>
          <w:tcPr>
            <w:tcW w:w="1701" w:type="dxa"/>
          </w:tcPr>
          <w:p w:rsidR="00433E1E" w:rsidRDefault="00433E1E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23" w:rsidRDefault="00387F2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23" w:rsidRDefault="00387F2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23" w:rsidRDefault="00387F2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23" w:rsidRDefault="00387F2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23" w:rsidRDefault="005E7585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12..04 .2018      17.04.2018</w:t>
            </w:r>
          </w:p>
          <w:p w:rsidR="005E7585" w:rsidRDefault="005E7585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20.04.2018</w:t>
            </w:r>
          </w:p>
          <w:p w:rsidR="005E7585" w:rsidRDefault="005E7585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18.08.2018 (в период летнего отдыха </w:t>
            </w:r>
            <w:proofErr w:type="gramEnd"/>
          </w:p>
          <w:p w:rsidR="00387F23" w:rsidRDefault="00387F2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23" w:rsidRDefault="00387F2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2268" w:type="dxa"/>
          </w:tcPr>
          <w:p w:rsidR="00433E1E" w:rsidRDefault="00433E1E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23" w:rsidRDefault="00387F2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23" w:rsidRDefault="00387F2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23" w:rsidRDefault="00387F2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23" w:rsidRDefault="00387F2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23" w:rsidRDefault="00387F2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23" w:rsidRDefault="00387F2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23" w:rsidRDefault="00387F2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района</w:t>
            </w:r>
          </w:p>
        </w:tc>
        <w:tc>
          <w:tcPr>
            <w:tcW w:w="2268" w:type="dxa"/>
          </w:tcPr>
          <w:p w:rsidR="00387F23" w:rsidRDefault="00387F2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23" w:rsidRDefault="00387F2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23" w:rsidRDefault="00387F2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963" w:rsidRPr="0050316F" w:rsidRDefault="00645963" w:rsidP="005E758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433E1E" w:rsidRDefault="00645963" w:rsidP="005E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эксперт информационно-методического отдела МКУ «Центр обслуживания отрасли образования Грачевского  муниципального района</w:t>
            </w:r>
          </w:p>
        </w:tc>
      </w:tr>
      <w:tr w:rsidR="00387F23" w:rsidTr="00265CE6">
        <w:tc>
          <w:tcPr>
            <w:tcW w:w="11341" w:type="dxa"/>
            <w:gridSpan w:val="5"/>
          </w:tcPr>
          <w:p w:rsidR="00387F23" w:rsidRPr="005513CE" w:rsidRDefault="00387F23" w:rsidP="005E758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3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Акция «Интервью с вет</w:t>
            </w:r>
            <w:r w:rsidR="00062037" w:rsidRPr="005513C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513CE">
              <w:rPr>
                <w:rFonts w:ascii="Times New Roman" w:hAnsi="Times New Roman" w:cs="Times New Roman"/>
                <w:b/>
                <w:sz w:val="28"/>
                <w:szCs w:val="28"/>
              </w:rPr>
              <w:t>раном»</w:t>
            </w:r>
          </w:p>
        </w:tc>
      </w:tr>
      <w:tr w:rsidR="00387F23" w:rsidTr="00265CE6">
        <w:tc>
          <w:tcPr>
            <w:tcW w:w="709" w:type="dxa"/>
          </w:tcPr>
          <w:p w:rsidR="00387F23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4395" w:type="dxa"/>
          </w:tcPr>
          <w:p w:rsidR="00387F23" w:rsidRDefault="00387F23" w:rsidP="00265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социальной сети «ВКонтакте» интервью с ветаранами Великой Отечественной войны, включая сопровождение материалов фотографиями из семейных архивов. Материалы размещаются на личных страницах или на страницах образовательных организаций под хештегом </w:t>
            </w:r>
            <w:r w:rsidRPr="00387F23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ИнтервьюСВетераном. Акция проходит в два этапа. Во время первого этапа проходит публикация материалов участниками акции в социальной сети. Во время второго этапа </w:t>
            </w:r>
            <w:r w:rsidR="00265CE6">
              <w:rPr>
                <w:rFonts w:ascii="Times New Roman" w:hAnsi="Times New Roman" w:cs="Times New Roman"/>
                <w:sz w:val="28"/>
                <w:szCs w:val="28"/>
              </w:rPr>
              <w:t xml:space="preserve"> отбираются лучшие материалы для последующей публикации в итоговом буклете «Живая память поколений».</w:t>
            </w:r>
          </w:p>
          <w:p w:rsidR="00265CE6" w:rsidRPr="00387F23" w:rsidRDefault="00265CE6" w:rsidP="00265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аудитория: учащиеся общеобразовательных организаций от 8 до 17 лет</w:t>
            </w:r>
          </w:p>
        </w:tc>
        <w:tc>
          <w:tcPr>
            <w:tcW w:w="1701" w:type="dxa"/>
          </w:tcPr>
          <w:p w:rsidR="00387F23" w:rsidRDefault="00387F2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85" w:rsidRDefault="005E7585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85" w:rsidRDefault="005E7585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85" w:rsidRDefault="005E7585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85" w:rsidRDefault="005E7585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13.04.2018г.</w:t>
            </w:r>
          </w:p>
          <w:p w:rsidR="005E7585" w:rsidRDefault="005E7585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85" w:rsidRDefault="005E7585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18.08.2018</w:t>
            </w:r>
          </w:p>
          <w:p w:rsidR="005E7585" w:rsidRDefault="005E7585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период летнего отдыха </w:t>
            </w:r>
            <w:proofErr w:type="gramEnd"/>
          </w:p>
          <w:p w:rsidR="005E7585" w:rsidRDefault="005E7585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7585" w:rsidRDefault="005E7585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7585" w:rsidRDefault="005E7585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85" w:rsidRDefault="005E7585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85" w:rsidRDefault="005E7585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85" w:rsidRDefault="005E7585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85" w:rsidRDefault="005E7585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23" w:rsidRDefault="00265CE6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района</w:t>
            </w:r>
          </w:p>
        </w:tc>
        <w:tc>
          <w:tcPr>
            <w:tcW w:w="2268" w:type="dxa"/>
          </w:tcPr>
          <w:p w:rsidR="00645963" w:rsidRPr="0050316F" w:rsidRDefault="00645963" w:rsidP="006F61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387F23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эксперт информационно-методического отдела МКУ «Центр обслуживания отрасли образования Грачевского  муниципального района</w:t>
            </w:r>
          </w:p>
        </w:tc>
      </w:tr>
      <w:tr w:rsidR="00CB2BE0" w:rsidTr="00CB2BE0">
        <w:tc>
          <w:tcPr>
            <w:tcW w:w="11341" w:type="dxa"/>
            <w:gridSpan w:val="5"/>
          </w:tcPr>
          <w:p w:rsidR="00CB2BE0" w:rsidRPr="005513CE" w:rsidRDefault="00CB2BE0" w:rsidP="005513C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3CE">
              <w:rPr>
                <w:rFonts w:ascii="Times New Roman" w:hAnsi="Times New Roman" w:cs="Times New Roman"/>
                <w:b/>
                <w:sz w:val="28"/>
                <w:szCs w:val="28"/>
              </w:rPr>
              <w:t>«43-туриада «Победа -2018»</w:t>
            </w:r>
          </w:p>
        </w:tc>
      </w:tr>
      <w:tr w:rsidR="00CB2BE0" w:rsidTr="00265CE6">
        <w:tc>
          <w:tcPr>
            <w:tcW w:w="709" w:type="dxa"/>
          </w:tcPr>
          <w:p w:rsidR="00CB2BE0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4395" w:type="dxa"/>
          </w:tcPr>
          <w:p w:rsidR="00CB2BE0" w:rsidRDefault="00CB2BE0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43-я Туриада «Победа-2018» Ставропольского края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спортивному туризму,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73-й годовщине Победы над фашисткой Германией, является молодежным массовым туристко-спортивным и оздоровительным мероприятием, посв</w:t>
            </w:r>
            <w:r w:rsidR="0064596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щенным чествованию подвига народов России в Великой Отечественной войне.</w:t>
            </w:r>
          </w:p>
          <w:p w:rsidR="00645963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с целью патриотического воспитания молодежи на примерах героической обороны перевалов Кавказа, знакомства с местами боев и историческими  памятниками воинам-освободителям. Чествование ветеранов ВОВ.</w:t>
            </w:r>
          </w:p>
          <w:p w:rsidR="00645963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963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2BE0" w:rsidRDefault="00CB2BE0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963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29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по 9 мая 2018г.</w:t>
            </w:r>
          </w:p>
        </w:tc>
        <w:tc>
          <w:tcPr>
            <w:tcW w:w="2268" w:type="dxa"/>
          </w:tcPr>
          <w:p w:rsidR="00CB2BE0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645963" w:rsidRPr="0050316F" w:rsidRDefault="00645963" w:rsidP="006F61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А.Ю. Черкашина,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CB2BE0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эксперт информационно-методического отдела МКУ «Центр обслуживания отрасли образования Грачевского  муниципального района</w:t>
            </w:r>
          </w:p>
        </w:tc>
      </w:tr>
      <w:tr w:rsidR="00645963" w:rsidTr="00645963">
        <w:tc>
          <w:tcPr>
            <w:tcW w:w="11341" w:type="dxa"/>
            <w:gridSpan w:val="5"/>
          </w:tcPr>
          <w:p w:rsidR="00645963" w:rsidRPr="005513CE" w:rsidRDefault="00645963" w:rsidP="005513C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3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Краевая массовая альпиниада «Вахта памяти»</w:t>
            </w:r>
          </w:p>
        </w:tc>
      </w:tr>
      <w:tr w:rsidR="00CB2BE0" w:rsidTr="00265CE6">
        <w:tc>
          <w:tcPr>
            <w:tcW w:w="709" w:type="dxa"/>
          </w:tcPr>
          <w:p w:rsidR="00CB2BE0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4395" w:type="dxa"/>
          </w:tcPr>
          <w:p w:rsidR="00CB2BE0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Краевая массовая альпиниада «Вахта памяти» проводится в целях увекования памяти воинов-победителей в Великой Отечественной войне 1941-1945гг., патриотического воспитания молодежи, воспитания толерантности в межнациональных и межконфессиональных отношениях, формирования потребностей здорового образа жизни.</w:t>
            </w:r>
          </w:p>
        </w:tc>
        <w:tc>
          <w:tcPr>
            <w:tcW w:w="1701" w:type="dxa"/>
          </w:tcPr>
          <w:p w:rsidR="00CB2BE0" w:rsidRDefault="00CB2BE0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963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963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– 9 мая 2018года.</w:t>
            </w:r>
          </w:p>
        </w:tc>
        <w:tc>
          <w:tcPr>
            <w:tcW w:w="2268" w:type="dxa"/>
          </w:tcPr>
          <w:p w:rsidR="00645963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963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E0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района</w:t>
            </w:r>
          </w:p>
        </w:tc>
        <w:tc>
          <w:tcPr>
            <w:tcW w:w="2268" w:type="dxa"/>
          </w:tcPr>
          <w:p w:rsidR="00645963" w:rsidRPr="0050316F" w:rsidRDefault="00645963" w:rsidP="006F61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CB2BE0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эксперт информационно-методического отдела МКУ «Центр обслуживания отрасли образования Грачевского  муниципального района</w:t>
            </w:r>
          </w:p>
        </w:tc>
      </w:tr>
      <w:tr w:rsidR="00645963" w:rsidTr="00645963">
        <w:tc>
          <w:tcPr>
            <w:tcW w:w="6805" w:type="dxa"/>
            <w:gridSpan w:val="3"/>
          </w:tcPr>
          <w:p w:rsidR="00645963" w:rsidRPr="005513CE" w:rsidRDefault="00645963" w:rsidP="005513C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3CE">
              <w:rPr>
                <w:rFonts w:ascii="Times New Roman" w:hAnsi="Times New Roman" w:cs="Times New Roman"/>
                <w:b/>
                <w:sz w:val="28"/>
                <w:szCs w:val="28"/>
              </w:rPr>
              <w:t>Товарищеский матч по футболу</w:t>
            </w:r>
          </w:p>
        </w:tc>
        <w:tc>
          <w:tcPr>
            <w:tcW w:w="4536" w:type="dxa"/>
            <w:gridSpan w:val="2"/>
          </w:tcPr>
          <w:p w:rsidR="00645963" w:rsidRDefault="00645963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963" w:rsidTr="00645963">
        <w:tc>
          <w:tcPr>
            <w:tcW w:w="709" w:type="dxa"/>
          </w:tcPr>
          <w:p w:rsidR="00645963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 </w:t>
            </w:r>
          </w:p>
        </w:tc>
        <w:tc>
          <w:tcPr>
            <w:tcW w:w="4395" w:type="dxa"/>
          </w:tcPr>
          <w:p w:rsidR="00645963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Футбольный матч приурочен к празднованию 73-годовщины Победы в Великой Отечественной войне 1941-1945 годов. Матч проводится с целью патриотического воспитания юных футболистов,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популяризации футбола в Ставропольском крае, дань памяти погибших в годы Великой Отечественной войны.</w:t>
            </w:r>
          </w:p>
        </w:tc>
        <w:tc>
          <w:tcPr>
            <w:tcW w:w="1701" w:type="dxa"/>
            <w:tcBorders>
              <w:top w:val="nil"/>
            </w:tcBorders>
          </w:tcPr>
          <w:p w:rsidR="00645963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963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 2018года.</w:t>
            </w:r>
          </w:p>
        </w:tc>
        <w:tc>
          <w:tcPr>
            <w:tcW w:w="2268" w:type="dxa"/>
            <w:tcBorders>
              <w:top w:val="nil"/>
            </w:tcBorders>
          </w:tcPr>
          <w:p w:rsidR="00645963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района</w:t>
            </w:r>
          </w:p>
        </w:tc>
        <w:tc>
          <w:tcPr>
            <w:tcW w:w="2268" w:type="dxa"/>
          </w:tcPr>
          <w:p w:rsidR="00645963" w:rsidRPr="0050316F" w:rsidRDefault="00645963" w:rsidP="006F61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645963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эксперт информационно-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методического отдела МКУ «Центр обслуживания отрасли образования Грачевского  муниципального района</w:t>
            </w:r>
          </w:p>
        </w:tc>
      </w:tr>
      <w:tr w:rsidR="006C1631" w:rsidTr="00391CFD">
        <w:tc>
          <w:tcPr>
            <w:tcW w:w="11341" w:type="dxa"/>
            <w:gridSpan w:val="5"/>
          </w:tcPr>
          <w:p w:rsidR="006C1631" w:rsidRPr="005513CE" w:rsidRDefault="006C1631" w:rsidP="005513C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3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Акция «Ветеран моей семьи»</w:t>
            </w:r>
          </w:p>
        </w:tc>
      </w:tr>
      <w:tr w:rsidR="00645963" w:rsidTr="00265CE6">
        <w:tc>
          <w:tcPr>
            <w:tcW w:w="709" w:type="dxa"/>
          </w:tcPr>
          <w:p w:rsidR="00645963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 </w:t>
            </w:r>
          </w:p>
        </w:tc>
        <w:tc>
          <w:tcPr>
            <w:tcW w:w="4395" w:type="dxa"/>
          </w:tcPr>
          <w:p w:rsidR="00645963" w:rsidRDefault="006C1631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акции: в социальных сетях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="006F61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Вконтакте и </w:t>
            </w:r>
            <w:r w:rsidRPr="006C163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Fasebook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каждый желающий может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пост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небольшое видео о своем родственнике, воевавшем в годы ВОВ или являвшемся труженником тыла. В посте должна быть фотография и основные вехи военного пути героя: имя, подразделение, звание, фронт, сражения и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 использование уникального хештега.</w:t>
            </w:r>
          </w:p>
          <w:p w:rsidR="006C1631" w:rsidRPr="006C1631" w:rsidRDefault="006C1631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акции лучшие истории будут освещены в новостной ленте СТВ.</w:t>
            </w:r>
          </w:p>
        </w:tc>
        <w:tc>
          <w:tcPr>
            <w:tcW w:w="1701" w:type="dxa"/>
          </w:tcPr>
          <w:p w:rsidR="00645963" w:rsidRDefault="00645963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631" w:rsidRDefault="006C1631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631" w:rsidRDefault="006C1631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2018 года</w:t>
            </w:r>
          </w:p>
        </w:tc>
        <w:tc>
          <w:tcPr>
            <w:tcW w:w="2268" w:type="dxa"/>
          </w:tcPr>
          <w:p w:rsidR="006C1631" w:rsidRDefault="006C1631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631" w:rsidRDefault="006C1631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963" w:rsidRDefault="006C1631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района</w:t>
            </w:r>
          </w:p>
        </w:tc>
        <w:tc>
          <w:tcPr>
            <w:tcW w:w="2268" w:type="dxa"/>
          </w:tcPr>
          <w:p w:rsidR="006C1631" w:rsidRPr="0050316F" w:rsidRDefault="006C1631" w:rsidP="006F61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645963" w:rsidRDefault="006C1631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эксперт информационно-методического отдела МКУ «Центр обслуживания отрасли образования Грачевского  муниципального района</w:t>
            </w:r>
          </w:p>
        </w:tc>
      </w:tr>
      <w:tr w:rsidR="00391CFD" w:rsidTr="00391CFD">
        <w:tc>
          <w:tcPr>
            <w:tcW w:w="11341" w:type="dxa"/>
            <w:gridSpan w:val="5"/>
          </w:tcPr>
          <w:p w:rsidR="00391CFD" w:rsidRPr="005513CE" w:rsidRDefault="00391CFD" w:rsidP="005513C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13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Интернет – эстафета «Голос Победы»</w:t>
            </w:r>
          </w:p>
        </w:tc>
      </w:tr>
      <w:tr w:rsidR="006C1631" w:rsidTr="00265CE6">
        <w:tc>
          <w:tcPr>
            <w:tcW w:w="709" w:type="dxa"/>
          </w:tcPr>
          <w:p w:rsidR="006C1631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 </w:t>
            </w:r>
          </w:p>
        </w:tc>
        <w:tc>
          <w:tcPr>
            <w:tcW w:w="4395" w:type="dxa"/>
          </w:tcPr>
          <w:p w:rsidR="006C1631" w:rsidRDefault="00391CFD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необходимо спеть четыре строчки из известной военной и послевоенной песни,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видео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ее исполнителем в сети Интернет. Главное, передать эстафету друзьям! Итог акции: склеенные в одно видео полноценные военные песни будут выложены в сети интернет и показаны на региональных телеканалах.</w:t>
            </w:r>
          </w:p>
        </w:tc>
        <w:tc>
          <w:tcPr>
            <w:tcW w:w="1701" w:type="dxa"/>
          </w:tcPr>
          <w:p w:rsidR="006C1631" w:rsidRDefault="006C1631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CFD" w:rsidRDefault="00391CFD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CFD" w:rsidRDefault="00391CFD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2018 года</w:t>
            </w:r>
          </w:p>
        </w:tc>
        <w:tc>
          <w:tcPr>
            <w:tcW w:w="2268" w:type="dxa"/>
          </w:tcPr>
          <w:p w:rsidR="00391CFD" w:rsidRDefault="00391CFD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CFD" w:rsidRDefault="00391CFD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631" w:rsidRDefault="00391CFD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района</w:t>
            </w:r>
          </w:p>
        </w:tc>
        <w:tc>
          <w:tcPr>
            <w:tcW w:w="2268" w:type="dxa"/>
          </w:tcPr>
          <w:p w:rsidR="00391CFD" w:rsidRPr="0050316F" w:rsidRDefault="00391CFD" w:rsidP="006F61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6C1631" w:rsidRPr="0050316F" w:rsidRDefault="00391CFD" w:rsidP="006F61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эксперт информационно-методического отдела МКУ «Центр обслуживания отрасли образования Грачевского  муниципального района</w:t>
            </w:r>
          </w:p>
        </w:tc>
      </w:tr>
      <w:tr w:rsidR="0048214B" w:rsidTr="005E7585">
        <w:tc>
          <w:tcPr>
            <w:tcW w:w="9073" w:type="dxa"/>
            <w:gridSpan w:val="4"/>
          </w:tcPr>
          <w:p w:rsidR="0048214B" w:rsidRPr="005513CE" w:rsidRDefault="0048214B" w:rsidP="005513C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3CE">
              <w:rPr>
                <w:rFonts w:ascii="Times New Roman" w:hAnsi="Times New Roman" w:cs="Times New Roman"/>
                <w:b/>
                <w:sz w:val="28"/>
                <w:szCs w:val="28"/>
              </w:rPr>
              <w:t>Краевая волонтёрская акция «Успей сказать: «Спасибо!»</w:t>
            </w:r>
          </w:p>
        </w:tc>
        <w:tc>
          <w:tcPr>
            <w:tcW w:w="2268" w:type="dxa"/>
          </w:tcPr>
          <w:p w:rsidR="0048214B" w:rsidRPr="0050316F" w:rsidRDefault="0048214B" w:rsidP="006C16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1631" w:rsidTr="00265CE6">
        <w:tc>
          <w:tcPr>
            <w:tcW w:w="709" w:type="dxa"/>
          </w:tcPr>
          <w:p w:rsidR="006C1631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16.1 </w:t>
            </w:r>
          </w:p>
        </w:tc>
        <w:tc>
          <w:tcPr>
            <w:tcW w:w="4395" w:type="dxa"/>
          </w:tcPr>
          <w:p w:rsidR="006C1631" w:rsidRDefault="00E378E1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Целью акции является оказание помощи ветеранам Великой Отечественной войны, труженникам тыла, вдовам ветеранам, ветеранам боевых действий.</w:t>
            </w:r>
          </w:p>
          <w:p w:rsidR="00E378E1" w:rsidRDefault="00E378E1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данной акции добровольцы Ставропольского края делаю косметический ремонт в домах ветеранов, ведут благоустройство памятных мест и оъектов воинских захоронений. </w:t>
            </w:r>
          </w:p>
        </w:tc>
        <w:tc>
          <w:tcPr>
            <w:tcW w:w="1701" w:type="dxa"/>
          </w:tcPr>
          <w:p w:rsidR="006C1631" w:rsidRDefault="006C1631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8E1" w:rsidRDefault="00E378E1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 2018 года</w:t>
            </w:r>
          </w:p>
        </w:tc>
        <w:tc>
          <w:tcPr>
            <w:tcW w:w="2268" w:type="dxa"/>
          </w:tcPr>
          <w:p w:rsidR="006C1631" w:rsidRDefault="006C1631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8E1" w:rsidRDefault="00E378E1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района</w:t>
            </w:r>
          </w:p>
        </w:tc>
        <w:tc>
          <w:tcPr>
            <w:tcW w:w="2268" w:type="dxa"/>
          </w:tcPr>
          <w:p w:rsidR="00E378E1" w:rsidRPr="0050316F" w:rsidRDefault="00E378E1" w:rsidP="006F61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6C1631" w:rsidRPr="0050316F" w:rsidRDefault="00E378E1" w:rsidP="006F61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эксперт информационно-методического отдела МКУ «Центр обслуживания отрасли образования Грачевского  муниципального района</w:t>
            </w:r>
          </w:p>
        </w:tc>
      </w:tr>
      <w:tr w:rsidR="00E378E1" w:rsidTr="00E378E1">
        <w:tc>
          <w:tcPr>
            <w:tcW w:w="11341" w:type="dxa"/>
            <w:gridSpan w:val="5"/>
          </w:tcPr>
          <w:p w:rsidR="00E378E1" w:rsidRPr="005513CE" w:rsidRDefault="00E378E1" w:rsidP="006F614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13CE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Интеллектуальная игра «»Я знаю!»</w:t>
            </w:r>
          </w:p>
        </w:tc>
      </w:tr>
      <w:tr w:rsidR="00FC1A5B" w:rsidTr="00265CE6">
        <w:tc>
          <w:tcPr>
            <w:tcW w:w="709" w:type="dxa"/>
          </w:tcPr>
          <w:p w:rsidR="00FC1A5B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4395" w:type="dxa"/>
          </w:tcPr>
          <w:p w:rsidR="00FC1A5B" w:rsidRDefault="00FC1A5B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задачи: пропаганда развития интеллектуальных способностей, эстетическое воспитание и образование молодежи Грачевского муниципального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игровую форму, сформировать интерес к данной теме, желание больше узнать о героях и событиях того периода, продолжить через внеурочную форму работы воспитание чувства признательности, уважения и памяти по отношению к участникам Великой Отечественной войны, развитие движения интеллектуальных клубов в СК, создание альтернативного вида досуга молодежи.</w:t>
            </w:r>
          </w:p>
        </w:tc>
        <w:tc>
          <w:tcPr>
            <w:tcW w:w="1701" w:type="dxa"/>
          </w:tcPr>
          <w:p w:rsidR="00FC1A5B" w:rsidRDefault="00FC1A5B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A5B" w:rsidRDefault="00FC1A5B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A5B" w:rsidRDefault="00FC1A5B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A5B" w:rsidRDefault="00FC1A5B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 2018года</w:t>
            </w:r>
          </w:p>
        </w:tc>
        <w:tc>
          <w:tcPr>
            <w:tcW w:w="2268" w:type="dxa"/>
          </w:tcPr>
          <w:p w:rsidR="00FC1A5B" w:rsidRDefault="00FC1A5B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A5B" w:rsidRDefault="00FC1A5B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района</w:t>
            </w:r>
          </w:p>
        </w:tc>
        <w:tc>
          <w:tcPr>
            <w:tcW w:w="2268" w:type="dxa"/>
          </w:tcPr>
          <w:p w:rsidR="00FC1A5B" w:rsidRPr="0050316F" w:rsidRDefault="00FC1A5B" w:rsidP="006F61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FC1A5B" w:rsidRPr="0050316F" w:rsidRDefault="00FC1A5B" w:rsidP="006F61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эксперт информационно-методического отдела МКУ «Центр обслуживания отрасли образования Грачевского  муниципального района</w:t>
            </w:r>
          </w:p>
        </w:tc>
      </w:tr>
      <w:tr w:rsidR="00FC1A5B" w:rsidTr="00FC1A5B">
        <w:tc>
          <w:tcPr>
            <w:tcW w:w="11341" w:type="dxa"/>
            <w:gridSpan w:val="5"/>
          </w:tcPr>
          <w:p w:rsidR="00FC1A5B" w:rsidRPr="005513CE" w:rsidRDefault="00FC1A5B" w:rsidP="005513C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3CE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 памяти «Знамя Победы»</w:t>
            </w:r>
          </w:p>
          <w:p w:rsidR="00FC1A5B" w:rsidRPr="0050316F" w:rsidRDefault="00FC1A5B" w:rsidP="006C16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C1A5B" w:rsidTr="00265CE6">
        <w:tc>
          <w:tcPr>
            <w:tcW w:w="709" w:type="dxa"/>
          </w:tcPr>
          <w:p w:rsidR="00FC1A5B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 </w:t>
            </w:r>
          </w:p>
        </w:tc>
        <w:tc>
          <w:tcPr>
            <w:tcW w:w="4395" w:type="dxa"/>
          </w:tcPr>
          <w:p w:rsidR="00FC1A5B" w:rsidRDefault="00FC1A5B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Забег по центральным улицам сёл с передачей копий Знамени победы.</w:t>
            </w:r>
          </w:p>
          <w:p w:rsidR="00FC1A5B" w:rsidRDefault="00FC1A5B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проведения: объединения односельчан на основе памяти и уважения к Великой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Отечественной Войне, популяризация памятных мест города, связанных с иторией войны. </w:t>
            </w:r>
          </w:p>
          <w:p w:rsidR="00FC1A5B" w:rsidRDefault="00FC1A5B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Стартует забег из нескольких памятных мест города (мемориалы, воинские захоронения, памятники)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C1A5B" w:rsidRDefault="00FC1A5B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разбит на участки короткой протяженности, в конце которых участником забега следующему передаётся копия Знамени Победы.</w:t>
            </w:r>
          </w:p>
          <w:p w:rsidR="00FC1A5B" w:rsidRDefault="00FC1A5B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дистанции марафона или количество участников забега привязана к символическим числам-1418 дней войны, 1611 км от Москвы до Берлина, 1945- год Победы.</w:t>
            </w:r>
          </w:p>
          <w:p w:rsidR="00FC1A5B" w:rsidRDefault="00FC1A5B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забег с митинга и минуты молчания, завершается праздничной концертной программой.</w:t>
            </w:r>
          </w:p>
          <w:p w:rsidR="00FC1A5B" w:rsidRDefault="00FC1A5B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начнется с возложения цветов к памятникам и мемориалам. Маршрут будет разбит на участки длиной 100м, в конце которых участником забега следующему участнику передается копия Знамени Победы. Первыми копии Знамени Победы </w:t>
            </w:r>
            <w:r w:rsidR="0048214B">
              <w:rPr>
                <w:rFonts w:ascii="Times New Roman" w:hAnsi="Times New Roman" w:cs="Times New Roman"/>
                <w:sz w:val="28"/>
                <w:szCs w:val="28"/>
              </w:rPr>
              <w:t>передадут ветераны Великой Отечественной войны.</w:t>
            </w:r>
          </w:p>
          <w:p w:rsidR="0048214B" w:rsidRDefault="0048214B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Завершается акция на концертной площадке митингом-концертом, где финишируют участники всех маршрутов со Знаменем Победы.</w:t>
            </w:r>
          </w:p>
        </w:tc>
        <w:tc>
          <w:tcPr>
            <w:tcW w:w="1701" w:type="dxa"/>
          </w:tcPr>
          <w:p w:rsidR="00FC1A5B" w:rsidRDefault="00FC1A5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A5B" w:rsidRDefault="00FC1A5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 года</w:t>
            </w:r>
          </w:p>
        </w:tc>
        <w:tc>
          <w:tcPr>
            <w:tcW w:w="2268" w:type="dxa"/>
          </w:tcPr>
          <w:p w:rsidR="00FC1A5B" w:rsidRDefault="00FC1A5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района</w:t>
            </w:r>
          </w:p>
        </w:tc>
        <w:tc>
          <w:tcPr>
            <w:tcW w:w="2268" w:type="dxa"/>
          </w:tcPr>
          <w:p w:rsidR="00FC1A5B" w:rsidRPr="0050316F" w:rsidRDefault="00FC1A5B" w:rsidP="00FC1A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.Ю. Черкашина, специалист  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категории ОО</w:t>
            </w:r>
          </w:p>
          <w:p w:rsidR="00FC1A5B" w:rsidRPr="0050316F" w:rsidRDefault="00FC1A5B" w:rsidP="00FC1A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И.С. Клочкова,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эксперт </w:t>
            </w:r>
            <w:r w:rsidRPr="005031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информационно-методического отдела МКУ «Центр обслуживания отрасли образования Грачевского  муниципального района</w:t>
            </w:r>
          </w:p>
        </w:tc>
      </w:tr>
      <w:tr w:rsidR="0048214B" w:rsidTr="005E7585">
        <w:tc>
          <w:tcPr>
            <w:tcW w:w="11341" w:type="dxa"/>
            <w:gridSpan w:val="5"/>
          </w:tcPr>
          <w:p w:rsidR="0048214B" w:rsidRPr="005513CE" w:rsidRDefault="0048214B" w:rsidP="006F614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3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Флэш-моб «На волне Победы»</w:t>
            </w:r>
          </w:p>
          <w:p w:rsidR="0048214B" w:rsidRPr="0050316F" w:rsidRDefault="0048214B" w:rsidP="006F61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C1A5B" w:rsidTr="00265CE6">
        <w:tc>
          <w:tcPr>
            <w:tcW w:w="709" w:type="dxa"/>
          </w:tcPr>
          <w:p w:rsidR="00FC1A5B" w:rsidRDefault="005513CE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4395" w:type="dxa"/>
          </w:tcPr>
          <w:p w:rsidR="00FC1A5B" w:rsidRDefault="0048214B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вовлечение односельчан в празднование Дня Победы, создание атмосферы праздника, популяризация песен военных лет.</w:t>
            </w:r>
          </w:p>
          <w:p w:rsidR="0048214B" w:rsidRDefault="0048214B" w:rsidP="006F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договоренности с радиостанциями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телекомпаниями, вещающими в населенных пунктах, одновременно в эфире транслируется фонограмма популярной песни «Катюша» или «День Победы», которую массово исполняют жител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главной сцене, улицах, общественном транспорте.</w:t>
            </w:r>
          </w:p>
        </w:tc>
        <w:tc>
          <w:tcPr>
            <w:tcW w:w="1701" w:type="dxa"/>
          </w:tcPr>
          <w:p w:rsidR="00FC1A5B" w:rsidRDefault="00FC1A5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14B" w:rsidRDefault="0048214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14B" w:rsidRDefault="0048214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2018 года</w:t>
            </w:r>
          </w:p>
        </w:tc>
        <w:tc>
          <w:tcPr>
            <w:tcW w:w="2268" w:type="dxa"/>
          </w:tcPr>
          <w:p w:rsidR="00FC1A5B" w:rsidRDefault="00FC1A5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14B" w:rsidRDefault="0048214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14B" w:rsidRDefault="0048214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2268" w:type="dxa"/>
          </w:tcPr>
          <w:p w:rsidR="00FC1A5B" w:rsidRDefault="00FC1A5B" w:rsidP="006C16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214B" w:rsidRPr="0050316F" w:rsidRDefault="0048214B" w:rsidP="004821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Молодежные центры по месту жительства</w:t>
            </w:r>
          </w:p>
        </w:tc>
      </w:tr>
      <w:tr w:rsidR="00FC1A5B" w:rsidTr="00265CE6">
        <w:tc>
          <w:tcPr>
            <w:tcW w:w="709" w:type="dxa"/>
          </w:tcPr>
          <w:p w:rsidR="00FC1A5B" w:rsidRDefault="00FC1A5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C1A5B" w:rsidRDefault="00FC1A5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1A5B" w:rsidRDefault="00FC1A5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1A5B" w:rsidRDefault="00FC1A5B" w:rsidP="00F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1A5B" w:rsidRPr="0050316F" w:rsidRDefault="00FC1A5B" w:rsidP="006C16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B0BA9" w:rsidRPr="00F3075E" w:rsidRDefault="00FB0BA9" w:rsidP="00F307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0BA9" w:rsidRPr="00F3075E" w:rsidSect="0067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53D47"/>
    <w:multiLevelType w:val="hybridMultilevel"/>
    <w:tmpl w:val="46BE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3075E"/>
    <w:rsid w:val="0005426D"/>
    <w:rsid w:val="00062037"/>
    <w:rsid w:val="00141421"/>
    <w:rsid w:val="00202DA8"/>
    <w:rsid w:val="00265CE6"/>
    <w:rsid w:val="00287842"/>
    <w:rsid w:val="002C1925"/>
    <w:rsid w:val="00300743"/>
    <w:rsid w:val="003344D6"/>
    <w:rsid w:val="00387F23"/>
    <w:rsid w:val="00391CFD"/>
    <w:rsid w:val="00433E1E"/>
    <w:rsid w:val="0048214B"/>
    <w:rsid w:val="0050316F"/>
    <w:rsid w:val="005513CE"/>
    <w:rsid w:val="005E7585"/>
    <w:rsid w:val="00645963"/>
    <w:rsid w:val="006500C5"/>
    <w:rsid w:val="00676EF4"/>
    <w:rsid w:val="006C1631"/>
    <w:rsid w:val="006E0914"/>
    <w:rsid w:val="006F6148"/>
    <w:rsid w:val="007145A4"/>
    <w:rsid w:val="0093108D"/>
    <w:rsid w:val="00B10111"/>
    <w:rsid w:val="00BA454C"/>
    <w:rsid w:val="00C11847"/>
    <w:rsid w:val="00C50EAC"/>
    <w:rsid w:val="00CB2BE0"/>
    <w:rsid w:val="00CF4E36"/>
    <w:rsid w:val="00DF1AE8"/>
    <w:rsid w:val="00E0791D"/>
    <w:rsid w:val="00E378E1"/>
    <w:rsid w:val="00E5471D"/>
    <w:rsid w:val="00F3075E"/>
    <w:rsid w:val="00F97450"/>
    <w:rsid w:val="00FB0BA9"/>
    <w:rsid w:val="00FC0C45"/>
    <w:rsid w:val="00FC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00C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2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</dc:creator>
  <cp:keywords/>
  <dc:description/>
  <cp:lastModifiedBy>gut</cp:lastModifiedBy>
  <cp:revision>13</cp:revision>
  <cp:lastPrinted>2018-03-26T09:12:00Z</cp:lastPrinted>
  <dcterms:created xsi:type="dcterms:W3CDTF">2018-03-19T11:21:00Z</dcterms:created>
  <dcterms:modified xsi:type="dcterms:W3CDTF">2018-04-05T08:28:00Z</dcterms:modified>
</cp:coreProperties>
</file>