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E4" w:rsidRDefault="009B332B" w:rsidP="004A4BE4">
      <w:pPr>
        <w:widowControl w:val="0"/>
        <w:autoSpaceDE w:val="0"/>
        <w:autoSpaceDN w:val="0"/>
        <w:adjustRightInd w:val="0"/>
        <w:spacing w:after="0" w:line="240" w:lineRule="auto"/>
        <w:jc w:val="center"/>
        <w:rPr>
          <w:rFonts w:ascii="Monotype Corsiva" w:hAnsi="Monotype Corsiva" w:cs="Arial CYR"/>
          <w:b/>
          <w:i/>
          <w:sz w:val="40"/>
          <w:szCs w:val="40"/>
        </w:rPr>
      </w:pPr>
      <w:r w:rsidRPr="004A4BE4">
        <w:rPr>
          <w:rFonts w:ascii="Monotype Corsiva" w:hAnsi="Monotype Corsiva" w:cs="Arial CYR"/>
          <w:b/>
          <w:i/>
          <w:sz w:val="40"/>
          <w:szCs w:val="40"/>
        </w:rPr>
        <w:t xml:space="preserve">Советы и рекомендации для родителей </w:t>
      </w:r>
    </w:p>
    <w:p w:rsidR="009B332B" w:rsidRPr="004A4BE4" w:rsidRDefault="009B332B" w:rsidP="004A4BE4">
      <w:pPr>
        <w:widowControl w:val="0"/>
        <w:autoSpaceDE w:val="0"/>
        <w:autoSpaceDN w:val="0"/>
        <w:adjustRightInd w:val="0"/>
        <w:spacing w:after="0" w:line="240" w:lineRule="auto"/>
        <w:jc w:val="center"/>
        <w:rPr>
          <w:rFonts w:ascii="Monotype Corsiva" w:hAnsi="Monotype Corsiva" w:cs="Arial CYR"/>
          <w:b/>
          <w:i/>
          <w:sz w:val="40"/>
          <w:szCs w:val="40"/>
        </w:rPr>
      </w:pPr>
      <w:r w:rsidRPr="004A4BE4">
        <w:rPr>
          <w:rFonts w:ascii="Monotype Corsiva" w:hAnsi="Monotype Corsiva" w:cs="Arial CYR"/>
          <w:b/>
          <w:i/>
          <w:sz w:val="40"/>
          <w:szCs w:val="40"/>
        </w:rPr>
        <w:t>от педагогов детского сада:</w:t>
      </w:r>
    </w:p>
    <w:p w:rsidR="004A4BE4" w:rsidRPr="009D23A5" w:rsidRDefault="004A4BE4" w:rsidP="004A4BE4">
      <w:pPr>
        <w:widowControl w:val="0"/>
        <w:autoSpaceDE w:val="0"/>
        <w:autoSpaceDN w:val="0"/>
        <w:adjustRightInd w:val="0"/>
        <w:spacing w:after="0" w:line="240" w:lineRule="auto"/>
        <w:jc w:val="both"/>
        <w:rPr>
          <w:rFonts w:ascii="Arial CYR" w:hAnsi="Arial CYR" w:cs="Arial CYR"/>
          <w:b/>
          <w:sz w:val="28"/>
          <w:szCs w:val="28"/>
        </w:rPr>
      </w:pPr>
      <w:r w:rsidRPr="009D23A5">
        <w:rPr>
          <w:rFonts w:ascii="Arial CYR" w:hAnsi="Arial CYR" w:cs="Arial CYR"/>
          <w:b/>
          <w:sz w:val="28"/>
          <w:szCs w:val="28"/>
        </w:rPr>
        <w:t>ГЛАВНОЕ ЧТО ВЫ ДОЛЖНЫ ЗНАТЬ</w:t>
      </w:r>
      <w:r>
        <w:rPr>
          <w:rFonts w:ascii="Arial CYR" w:hAnsi="Arial CYR" w:cs="Arial CYR"/>
          <w:b/>
          <w:sz w:val="28"/>
          <w:szCs w:val="28"/>
        </w:rPr>
        <w:t xml:space="preserve"> </w:t>
      </w:r>
      <w:r w:rsidRPr="009D23A5">
        <w:rPr>
          <w:rFonts w:ascii="Arial CYR" w:hAnsi="Arial CYR" w:cs="Arial CYR"/>
          <w:b/>
          <w:sz w:val="28"/>
          <w:szCs w:val="28"/>
        </w:rPr>
        <w:t>О ВОСПИТАНИИ ДЕТЕЙ</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Pr="009D23A5" w:rsidRDefault="004A4BE4" w:rsidP="004A4BE4">
      <w:pPr>
        <w:widowControl w:val="0"/>
        <w:autoSpaceDE w:val="0"/>
        <w:autoSpaceDN w:val="0"/>
        <w:adjustRightInd w:val="0"/>
        <w:spacing w:after="0" w:line="240" w:lineRule="auto"/>
        <w:jc w:val="both"/>
        <w:rPr>
          <w:rFonts w:ascii="Arial CYR" w:hAnsi="Arial CYR" w:cs="Arial CYR"/>
          <w:b/>
          <w:sz w:val="20"/>
          <w:szCs w:val="20"/>
        </w:rPr>
      </w:pPr>
      <w:r w:rsidRPr="009D23A5">
        <w:rPr>
          <w:rFonts w:ascii="Arial CYR" w:hAnsi="Arial CYR" w:cs="Arial CYR"/>
          <w:b/>
          <w:sz w:val="20"/>
          <w:szCs w:val="20"/>
        </w:rPr>
        <w:t>Умные советы</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1.Вам придется постоянно учиться воспитывать своих детей</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 xml:space="preserve">Большинство людей воображает, что воспитывать детей можно без специальных знаний, что навыки воспитания приходят сами собой. Но это совсем не так! Всем родителям необходимо руководство и практические советы специалистов, поскольку в нелегком деле воспитания ребенка можно пойти как правильным, так и ошибочным путем. Воспитание – такая же наука, как и медицина, право, химия и физика и требует не только знаний, но и колоссального труда и терпения. Ребенок не может развиваться сам по себе. Без нашего с вами участия он может просто зачахнуть, остановится в развитии и, </w:t>
      </w:r>
      <w:proofErr w:type="gramStart"/>
      <w:r>
        <w:rPr>
          <w:rFonts w:ascii="Arial CYR" w:hAnsi="Arial CYR" w:cs="Arial CYR"/>
          <w:sz w:val="20"/>
          <w:szCs w:val="20"/>
        </w:rPr>
        <w:t>самое</w:t>
      </w:r>
      <w:proofErr w:type="gramEnd"/>
      <w:r>
        <w:rPr>
          <w:rFonts w:ascii="Arial CYR" w:hAnsi="Arial CYR" w:cs="Arial CYR"/>
          <w:sz w:val="20"/>
          <w:szCs w:val="20"/>
        </w:rPr>
        <w:t xml:space="preserve"> ужасное, даже деградировать.</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Вы не можете заставить ребенка расти быстрее</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 xml:space="preserve">Вы не можете ускорить рост и развитие ребенка. Это требует времени. Не торопите и не торопитесь!                                  </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Обращайтесь с ребенком, как с цветком. Дайте ему возможность развиваться постепенно. Вместо влаги и удобрений дарите ему больше ласки и любви. И еще больше – терпения. Многим родителям именно его то и не хватает при воспитании ребенка. Но только эти чувства могут способствовать его естественному развитию. Роль родителей должна сводиться лишь к помощи и стимулированию развития ребенка. Ваша задача - создать благоприятный климат для этого процесса. Форсировать же развитие ребенка- то же самое, что ускорять рост цветка: растение может вырасти хилым, уродливым, больным</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 xml:space="preserve">Воспитание - всегда труд сложный. Сложный даже в том случае, если вас спокойный и прилежный ребенок. </w:t>
      </w:r>
      <w:proofErr w:type="gramStart"/>
      <w:r>
        <w:rPr>
          <w:rFonts w:ascii="Arial CYR" w:hAnsi="Arial CYR" w:cs="Arial CYR"/>
          <w:sz w:val="20"/>
          <w:szCs w:val="20"/>
        </w:rPr>
        <w:t>Сложный</w:t>
      </w:r>
      <w:proofErr w:type="gramEnd"/>
      <w:r>
        <w:rPr>
          <w:rFonts w:ascii="Arial CYR" w:hAnsi="Arial CYR" w:cs="Arial CYR"/>
          <w:sz w:val="20"/>
          <w:szCs w:val="20"/>
        </w:rPr>
        <w:t xml:space="preserve"> в любом возрасте, если  под воспитанием понимать не только физическое, но и интеллектуальное развитие. </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Не воюйте с детьми – вы всё равно проиграете</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Ради Бога, не вступайте с ребенком в конфликт! Вы обречены на поражение, поскольку дети имеют больше и терпения, и энергии противостоять вам. Даже если вы все - таки настоите на своем, эти маленькие бестии обязательно отомстят непослушанием, равнодушием, негодованием! Существует немало способов избежать таких последствий. Возможно, здесь вы отыщите нужные советы.</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Прислушивайтесь к тому, что говорят ваши дети, с симпатией и пониманием.</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Непременно избегайте слов и выражений, которые могут создать напряженную обстановку и вызвать спор.</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Pr="009F742A" w:rsidRDefault="004A4BE4" w:rsidP="004A4BE4">
      <w:pPr>
        <w:widowControl w:val="0"/>
        <w:autoSpaceDE w:val="0"/>
        <w:autoSpaceDN w:val="0"/>
        <w:adjustRightInd w:val="0"/>
        <w:spacing w:after="0" w:line="240" w:lineRule="auto"/>
        <w:jc w:val="both"/>
        <w:rPr>
          <w:rFonts w:ascii="Arial" w:hAnsi="Arial" w:cs="Arial"/>
          <w:sz w:val="20"/>
          <w:szCs w:val="20"/>
        </w:rPr>
      </w:pPr>
      <w:r w:rsidRPr="009F742A">
        <w:rPr>
          <w:rFonts w:ascii="Arial" w:hAnsi="Arial" w:cs="Arial"/>
          <w:sz w:val="20"/>
          <w:szCs w:val="20"/>
        </w:rPr>
        <w:t xml:space="preserve">·       </w:t>
      </w:r>
      <w:r>
        <w:rPr>
          <w:rFonts w:ascii="Arial CYR" w:hAnsi="Arial CYR" w:cs="Arial CYR"/>
          <w:sz w:val="20"/>
          <w:szCs w:val="20"/>
        </w:rPr>
        <w:t xml:space="preserve">Совершенно непозволительны определения типа </w:t>
      </w:r>
      <w:r w:rsidRPr="009F742A">
        <w:rPr>
          <w:rFonts w:ascii="Arial" w:hAnsi="Arial" w:cs="Arial"/>
          <w:sz w:val="20"/>
          <w:szCs w:val="20"/>
        </w:rPr>
        <w:t>«</w:t>
      </w:r>
      <w:r>
        <w:rPr>
          <w:rFonts w:ascii="Arial CYR" w:hAnsi="Arial CYR" w:cs="Arial CYR"/>
          <w:sz w:val="20"/>
          <w:szCs w:val="20"/>
        </w:rPr>
        <w:t>глупый</w:t>
      </w:r>
      <w:r w:rsidRPr="009F742A">
        <w:rPr>
          <w:rFonts w:ascii="Arial" w:hAnsi="Arial" w:cs="Arial"/>
          <w:sz w:val="20"/>
          <w:szCs w:val="20"/>
        </w:rPr>
        <w:t>», «</w:t>
      </w:r>
      <w:proofErr w:type="spellStart"/>
      <w:r>
        <w:rPr>
          <w:rFonts w:ascii="Arial CYR" w:hAnsi="Arial CYR" w:cs="Arial CYR"/>
          <w:sz w:val="20"/>
          <w:szCs w:val="20"/>
        </w:rPr>
        <w:t>дурацкий</w:t>
      </w:r>
      <w:proofErr w:type="spellEnd"/>
      <w:r w:rsidRPr="009F742A">
        <w:rPr>
          <w:rFonts w:ascii="Arial" w:hAnsi="Arial" w:cs="Arial"/>
          <w:sz w:val="20"/>
          <w:szCs w:val="20"/>
        </w:rPr>
        <w:t>»</w:t>
      </w:r>
      <w:proofErr w:type="gramStart"/>
      <w:r w:rsidRPr="009F742A">
        <w:rPr>
          <w:rFonts w:ascii="Arial" w:hAnsi="Arial" w:cs="Arial"/>
          <w:sz w:val="20"/>
          <w:szCs w:val="20"/>
        </w:rPr>
        <w:t>,«</w:t>
      </w:r>
      <w:proofErr w:type="gramEnd"/>
      <w:r>
        <w:rPr>
          <w:rFonts w:ascii="Arial CYR" w:hAnsi="Arial CYR" w:cs="Arial CYR"/>
          <w:sz w:val="20"/>
          <w:szCs w:val="20"/>
        </w:rPr>
        <w:t>тупой</w:t>
      </w:r>
      <w:r w:rsidRPr="009F742A">
        <w:rPr>
          <w:rFonts w:ascii="Arial" w:hAnsi="Arial" w:cs="Arial"/>
          <w:sz w:val="20"/>
          <w:szCs w:val="20"/>
        </w:rPr>
        <w:t>».</w:t>
      </w:r>
    </w:p>
    <w:p w:rsidR="004A4BE4" w:rsidRPr="009F742A" w:rsidRDefault="004A4BE4" w:rsidP="004A4BE4">
      <w:pPr>
        <w:widowControl w:val="0"/>
        <w:autoSpaceDE w:val="0"/>
        <w:autoSpaceDN w:val="0"/>
        <w:adjustRightInd w:val="0"/>
        <w:spacing w:after="0" w:line="240" w:lineRule="auto"/>
        <w:jc w:val="both"/>
        <w:rPr>
          <w:rFonts w:ascii="Arial" w:hAnsi="Arial" w:cs="Arial"/>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Не отчаивайтесь, все не так уж плохо!</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Pr="009D23A5" w:rsidRDefault="004A4BE4" w:rsidP="004A4BE4">
      <w:pPr>
        <w:widowControl w:val="0"/>
        <w:autoSpaceDE w:val="0"/>
        <w:autoSpaceDN w:val="0"/>
        <w:adjustRightInd w:val="0"/>
        <w:spacing w:after="0" w:line="240" w:lineRule="auto"/>
        <w:jc w:val="both"/>
        <w:rPr>
          <w:rFonts w:ascii="Arial CYR" w:hAnsi="Arial CYR" w:cs="Arial CYR"/>
          <w:b/>
          <w:sz w:val="20"/>
          <w:szCs w:val="20"/>
        </w:rPr>
      </w:pPr>
      <w:r w:rsidRPr="009D23A5">
        <w:rPr>
          <w:rFonts w:ascii="Arial CYR" w:hAnsi="Arial CYR" w:cs="Arial CYR"/>
          <w:b/>
          <w:sz w:val="20"/>
          <w:szCs w:val="20"/>
        </w:rPr>
        <w:t xml:space="preserve"> Они любят принимать участие</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Каждое утро - одна и та же история: Настя отказывается надевать то, что считает необходимым ее мама. Мама же, в свою очередь, уверена, что дочка заболеет, если ее хорошенько не укутать. А Насте слишком жарко в теплой одежде. Поэтому утром, одеваясь, они постоянно ссорятся.</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sidRPr="009F742A">
        <w:rPr>
          <w:rFonts w:ascii="Arial" w:hAnsi="Arial" w:cs="Arial"/>
          <w:sz w:val="20"/>
          <w:szCs w:val="20"/>
        </w:rPr>
        <w:t xml:space="preserve">·       </w:t>
      </w:r>
      <w:r>
        <w:rPr>
          <w:rFonts w:ascii="Arial CYR" w:hAnsi="Arial CYR" w:cs="Arial CYR"/>
          <w:sz w:val="20"/>
          <w:szCs w:val="20"/>
        </w:rPr>
        <w:t xml:space="preserve">Нет нужды говорить Насте, что на улице холодно - она может определить это и сама. Дочка с мамой решили так: когда столбик термометра опустится ниже определенной отметки, девочка </w:t>
      </w:r>
      <w:r>
        <w:rPr>
          <w:rFonts w:ascii="Arial CYR" w:hAnsi="Arial CYR" w:cs="Arial CYR"/>
          <w:sz w:val="20"/>
          <w:szCs w:val="20"/>
        </w:rPr>
        <w:lastRenderedPageBreak/>
        <w:t xml:space="preserve">наденет теплые вещи. Теперь Настя чувствует себя участницей важного мероприятия, и с удовольствием будет делать все, как надо. Люди не любят, когда их принуждают, но участие и заинтересованность в деле меняют многое. </w:t>
      </w:r>
    </w:p>
    <w:p w:rsidR="004A4BE4" w:rsidRDefault="004A4BE4" w:rsidP="004A4BE4">
      <w:pPr>
        <w:widowControl w:val="0"/>
        <w:autoSpaceDE w:val="0"/>
        <w:autoSpaceDN w:val="0"/>
        <w:adjustRightInd w:val="0"/>
        <w:spacing w:after="0" w:line="240" w:lineRule="auto"/>
        <w:rPr>
          <w:rFonts w:ascii="Arial CYR" w:hAnsi="Arial CYR" w:cs="Arial CYR"/>
          <w:sz w:val="20"/>
          <w:szCs w:val="20"/>
        </w:rPr>
      </w:pPr>
    </w:p>
    <w:p w:rsidR="004A4BE4" w:rsidRDefault="004A4BE4" w:rsidP="004A4BE4">
      <w:pPr>
        <w:widowControl w:val="0"/>
        <w:autoSpaceDE w:val="0"/>
        <w:autoSpaceDN w:val="0"/>
        <w:adjustRightInd w:val="0"/>
        <w:spacing w:after="0" w:line="240" w:lineRule="auto"/>
        <w:rPr>
          <w:rFonts w:ascii="Arial CYR" w:hAnsi="Arial CYR" w:cs="Arial CYR"/>
          <w:sz w:val="20"/>
          <w:szCs w:val="20"/>
        </w:rPr>
      </w:pPr>
    </w:p>
    <w:p w:rsidR="004A4BE4" w:rsidRDefault="004A4BE4" w:rsidP="004A4BE4">
      <w:pPr>
        <w:widowControl w:val="0"/>
        <w:autoSpaceDE w:val="0"/>
        <w:autoSpaceDN w:val="0"/>
        <w:adjustRightInd w:val="0"/>
        <w:spacing w:after="0" w:line="240" w:lineRule="auto"/>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Консультации для родителей</w:t>
      </w:r>
    </w:p>
    <w:p w:rsidR="004A4BE4" w:rsidRPr="009D23A5" w:rsidRDefault="004A4BE4" w:rsidP="004A4BE4">
      <w:pPr>
        <w:widowControl w:val="0"/>
        <w:autoSpaceDE w:val="0"/>
        <w:autoSpaceDN w:val="0"/>
        <w:adjustRightInd w:val="0"/>
        <w:spacing w:after="0" w:line="240" w:lineRule="auto"/>
        <w:jc w:val="both"/>
        <w:rPr>
          <w:rFonts w:ascii="Arial" w:hAnsi="Arial" w:cs="Arial"/>
          <w:b/>
          <w:sz w:val="28"/>
          <w:szCs w:val="28"/>
        </w:rPr>
      </w:pPr>
      <w:r w:rsidRPr="009D23A5">
        <w:rPr>
          <w:rFonts w:ascii="Arial" w:hAnsi="Arial" w:cs="Arial"/>
          <w:b/>
          <w:sz w:val="28"/>
          <w:szCs w:val="28"/>
        </w:rPr>
        <w:t>«</w:t>
      </w:r>
      <w:r w:rsidRPr="009D23A5">
        <w:rPr>
          <w:rFonts w:ascii="Arial CYR" w:hAnsi="Arial CYR" w:cs="Arial CYR"/>
          <w:b/>
          <w:sz w:val="28"/>
          <w:szCs w:val="28"/>
        </w:rPr>
        <w:t>Играйте вместе с детьми</w:t>
      </w:r>
      <w:r w:rsidRPr="009D23A5">
        <w:rPr>
          <w:rFonts w:ascii="Arial" w:hAnsi="Arial" w:cs="Arial"/>
          <w:b/>
          <w:sz w:val="28"/>
          <w:szCs w:val="28"/>
        </w:rPr>
        <w:t>»</w:t>
      </w:r>
    </w:p>
    <w:p w:rsidR="004A4BE4" w:rsidRPr="009F742A" w:rsidRDefault="004A4BE4" w:rsidP="004A4BE4">
      <w:pPr>
        <w:widowControl w:val="0"/>
        <w:autoSpaceDE w:val="0"/>
        <w:autoSpaceDN w:val="0"/>
        <w:adjustRightInd w:val="0"/>
        <w:spacing w:after="0" w:line="240" w:lineRule="auto"/>
        <w:jc w:val="both"/>
        <w:rPr>
          <w:rFonts w:ascii="Arial" w:hAnsi="Arial" w:cs="Arial"/>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Те же родители, которые постоянно играют с детьми, наблюдают за игрой, ценят её, как одно из важных средств воспитания.</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Pr>
          <w:rFonts w:ascii="Arial CYR" w:hAnsi="Arial CYR" w:cs="Arial CYR"/>
          <w:sz w:val="20"/>
          <w:szCs w:val="20"/>
        </w:rPr>
        <w:t>другому</w:t>
      </w:r>
      <w:proofErr w:type="gramEnd"/>
      <w:r>
        <w:rPr>
          <w:rFonts w:ascii="Arial CYR" w:hAnsi="Arial CYR" w:cs="Arial CYR"/>
          <w:sz w:val="20"/>
          <w:szCs w:val="20"/>
        </w:rPr>
        <w:t xml:space="preserve"> свою тему игры, стремясь быть в главной роли. В этом случае без помощи взрослого не обойтись. Можно </w:t>
      </w:r>
      <w:proofErr w:type="gramStart"/>
      <w:r>
        <w:rPr>
          <w:rFonts w:ascii="Arial CYR" w:hAnsi="Arial CYR" w:cs="Arial CYR"/>
          <w:sz w:val="20"/>
          <w:szCs w:val="20"/>
        </w:rPr>
        <w:t>выполнить главную роль</w:t>
      </w:r>
      <w:proofErr w:type="gramEnd"/>
      <w:r>
        <w:rPr>
          <w:rFonts w:ascii="Arial CYR" w:hAnsi="Arial CYR" w:cs="Arial CYR"/>
          <w:sz w:val="20"/>
          <w:szCs w:val="20"/>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Авторитет отца и матери, всё </w:t>
      </w:r>
      <w:proofErr w:type="gramStart"/>
      <w:r>
        <w:rPr>
          <w:rFonts w:ascii="Arial CYR" w:hAnsi="Arial CYR" w:cs="Arial CYR"/>
          <w:sz w:val="20"/>
          <w:szCs w:val="20"/>
        </w:rPr>
        <w:t>знающих</w:t>
      </w:r>
      <w:proofErr w:type="gramEnd"/>
      <w:r>
        <w:rPr>
          <w:rFonts w:ascii="Arial CYR" w:hAnsi="Arial CYR" w:cs="Arial CYR"/>
          <w:sz w:val="20"/>
          <w:szCs w:val="20"/>
        </w:rPr>
        <w:t xml:space="preserve"> и умеющих. Растёт в глазах детей, а с ним растёт любовь и преданность </w:t>
      </w:r>
      <w:proofErr w:type="gramStart"/>
      <w:r>
        <w:rPr>
          <w:rFonts w:ascii="Arial CYR" w:hAnsi="Arial CYR" w:cs="Arial CYR"/>
          <w:sz w:val="20"/>
          <w:szCs w:val="20"/>
        </w:rPr>
        <w:t>к</w:t>
      </w:r>
      <w:proofErr w:type="gramEnd"/>
      <w:r>
        <w:rPr>
          <w:rFonts w:ascii="Arial CYR" w:hAnsi="Arial CYR" w:cs="Arial CYR"/>
          <w:sz w:val="20"/>
          <w:szCs w:val="20"/>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Pr>
          <w:rFonts w:ascii="Arial CYR" w:hAnsi="Arial CYR" w:cs="Arial CYR"/>
          <w:sz w:val="20"/>
          <w:szCs w:val="20"/>
        </w:rPr>
        <w:t>со</w:t>
      </w:r>
      <w:proofErr w:type="gramEnd"/>
      <w:r>
        <w:rPr>
          <w:rFonts w:ascii="Arial CYR" w:hAnsi="Arial CYR" w:cs="Arial CYR"/>
          <w:sz w:val="20"/>
          <w:szCs w:val="20"/>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игровом хозяйстве ребёнка должны быть разные игрушки: сюжетно-образные (изображающие людей, животных, предметы труда, быта, транспорт и др.)</w:t>
      </w:r>
      <w:proofErr w:type="gramStart"/>
      <w:r>
        <w:rPr>
          <w:rFonts w:ascii="Arial CYR" w:hAnsi="Arial CYR" w:cs="Arial CYR"/>
          <w:sz w:val="20"/>
          <w:szCs w:val="20"/>
        </w:rPr>
        <w:t>,д</w:t>
      </w:r>
      <w:proofErr w:type="gramEnd"/>
      <w:r>
        <w:rPr>
          <w:rFonts w:ascii="Arial CYR" w:hAnsi="Arial CYR" w:cs="Arial CYR"/>
          <w:sz w:val="20"/>
          <w:szCs w:val="20"/>
        </w:rPr>
        <w:t>вигательные (различные каталки, коляски, мячи, скакалки, спортивные игрушки),строительные наборы, дидактические (разнообразные башенки, матрёшки, настольные игры).</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Pr="009F742A" w:rsidRDefault="004A4BE4" w:rsidP="004A4BE4">
      <w:pPr>
        <w:widowControl w:val="0"/>
        <w:autoSpaceDE w:val="0"/>
        <w:autoSpaceDN w:val="0"/>
        <w:adjustRightInd w:val="0"/>
        <w:spacing w:after="0" w:line="240" w:lineRule="auto"/>
        <w:jc w:val="both"/>
        <w:rPr>
          <w:rFonts w:ascii="Arial" w:hAnsi="Arial" w:cs="Arial"/>
          <w:sz w:val="20"/>
          <w:szCs w:val="20"/>
        </w:rPr>
      </w:pPr>
      <w:r>
        <w:rPr>
          <w:rFonts w:ascii="Arial CYR" w:hAnsi="Arial CYR" w:cs="Arial CYR"/>
          <w:sz w:val="20"/>
          <w:szCs w:val="20"/>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Pr>
          <w:rFonts w:ascii="Arial CYR" w:hAnsi="Arial CYR" w:cs="Arial CYR"/>
          <w:sz w:val="20"/>
          <w:szCs w:val="20"/>
        </w:rPr>
        <w:t>играть</w:t>
      </w:r>
      <w:proofErr w:type="gramEnd"/>
      <w:r>
        <w:rPr>
          <w:rFonts w:ascii="Arial CYR" w:hAnsi="Arial CYR" w:cs="Arial CYR"/>
          <w:sz w:val="20"/>
          <w:szCs w:val="20"/>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w:t>
      </w:r>
      <w:r w:rsidRPr="009F742A">
        <w:rPr>
          <w:rFonts w:ascii="Arial" w:hAnsi="Arial" w:cs="Arial"/>
          <w:sz w:val="20"/>
          <w:szCs w:val="20"/>
        </w:rPr>
        <w:t>«</w:t>
      </w:r>
      <w:r>
        <w:rPr>
          <w:rFonts w:ascii="Arial CYR" w:hAnsi="Arial CYR" w:cs="Arial CYR"/>
          <w:sz w:val="20"/>
          <w:szCs w:val="20"/>
        </w:rPr>
        <w:t>девчоночьи</w:t>
      </w:r>
      <w:r w:rsidRPr="009F742A">
        <w:rPr>
          <w:rFonts w:ascii="Arial" w:hAnsi="Arial" w:cs="Arial"/>
          <w:sz w:val="20"/>
          <w:szCs w:val="20"/>
        </w:rPr>
        <w:t xml:space="preserve">» </w:t>
      </w:r>
      <w:r>
        <w:rPr>
          <w:rFonts w:ascii="Arial CYR" w:hAnsi="Arial CYR" w:cs="Arial CYR"/>
          <w:sz w:val="20"/>
          <w:szCs w:val="20"/>
        </w:rPr>
        <w:t>и н</w:t>
      </w:r>
      <w:proofErr w:type="gramStart"/>
      <w:r>
        <w:rPr>
          <w:rFonts w:ascii="Arial CYR" w:hAnsi="Arial CYR" w:cs="Arial CYR"/>
          <w:sz w:val="20"/>
          <w:szCs w:val="20"/>
        </w:rPr>
        <w:t>а</w:t>
      </w:r>
      <w:r w:rsidRPr="009F742A">
        <w:rPr>
          <w:rFonts w:ascii="Arial" w:hAnsi="Arial" w:cs="Arial"/>
          <w:sz w:val="20"/>
          <w:szCs w:val="20"/>
        </w:rPr>
        <w:t>«</w:t>
      </w:r>
      <w:proofErr w:type="gramEnd"/>
      <w:r>
        <w:rPr>
          <w:rFonts w:ascii="Arial CYR" w:hAnsi="Arial CYR" w:cs="Arial CYR"/>
          <w:sz w:val="20"/>
          <w:szCs w:val="20"/>
        </w:rPr>
        <w:t>мальчишечьи</w:t>
      </w:r>
      <w:r w:rsidRPr="009F742A">
        <w:rPr>
          <w:rFonts w:ascii="Arial" w:hAnsi="Arial" w:cs="Arial"/>
          <w:sz w:val="20"/>
          <w:szCs w:val="20"/>
        </w:rPr>
        <w:t>».</w:t>
      </w:r>
    </w:p>
    <w:p w:rsidR="004A4BE4" w:rsidRPr="009F742A" w:rsidRDefault="004A4BE4" w:rsidP="004A4BE4">
      <w:pPr>
        <w:widowControl w:val="0"/>
        <w:autoSpaceDE w:val="0"/>
        <w:autoSpaceDN w:val="0"/>
        <w:adjustRightInd w:val="0"/>
        <w:spacing w:after="0" w:line="240" w:lineRule="auto"/>
        <w:jc w:val="both"/>
        <w:rPr>
          <w:rFonts w:ascii="Arial" w:hAnsi="Arial" w:cs="Arial"/>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Если мальчик не играет с куклой, ему можно приобрести мишку, куклу в образе мальчика, малыша, матроса, Буратино, </w:t>
      </w:r>
      <w:proofErr w:type="spellStart"/>
      <w:r>
        <w:rPr>
          <w:rFonts w:ascii="Arial CYR" w:hAnsi="Arial CYR" w:cs="Arial CYR"/>
          <w:sz w:val="20"/>
          <w:szCs w:val="20"/>
        </w:rPr>
        <w:t>Чебурашки</w:t>
      </w:r>
      <w:proofErr w:type="spellEnd"/>
      <w:r>
        <w:rPr>
          <w:rFonts w:ascii="Arial CYR" w:hAnsi="Arial CYR" w:cs="Arial CYR"/>
          <w:sz w:val="20"/>
          <w:szCs w:val="20"/>
        </w:rPr>
        <w:t xml:space="preserve">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roofErr w:type="gramStart"/>
      <w:r>
        <w:rPr>
          <w:rFonts w:ascii="Arial CYR" w:hAnsi="Arial CYR" w:cs="Arial CYR"/>
          <w:sz w:val="20"/>
          <w:szCs w:val="20"/>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Pr="009F742A" w:rsidRDefault="004A4BE4" w:rsidP="004A4BE4">
      <w:pPr>
        <w:widowControl w:val="0"/>
        <w:autoSpaceDE w:val="0"/>
        <w:autoSpaceDN w:val="0"/>
        <w:adjustRightInd w:val="0"/>
        <w:spacing w:after="0" w:line="240" w:lineRule="auto"/>
        <w:jc w:val="both"/>
        <w:rPr>
          <w:rFonts w:ascii="Arial" w:hAnsi="Arial" w:cs="Arial"/>
          <w:sz w:val="20"/>
          <w:szCs w:val="20"/>
        </w:rPr>
      </w:pPr>
      <w:r>
        <w:rPr>
          <w:rFonts w:ascii="Arial CYR" w:hAnsi="Arial CYR" w:cs="Arial CYR"/>
          <w:sz w:val="20"/>
          <w:szCs w:val="20"/>
        </w:rPr>
        <w:t xml:space="preserve">Весьма ценными являются игры детей с театрализованными игрушками. Они привлекательны своим внешним ярким видом, умением </w:t>
      </w:r>
      <w:r w:rsidRPr="009F742A">
        <w:rPr>
          <w:rFonts w:ascii="Arial" w:hAnsi="Arial" w:cs="Arial"/>
          <w:sz w:val="20"/>
          <w:szCs w:val="20"/>
        </w:rPr>
        <w:t>«</w:t>
      </w:r>
      <w:r>
        <w:rPr>
          <w:rFonts w:ascii="Arial CYR" w:hAnsi="Arial CYR" w:cs="Arial CYR"/>
          <w:sz w:val="20"/>
          <w:szCs w:val="20"/>
        </w:rPr>
        <w:t>разговаривать</w:t>
      </w:r>
      <w:r w:rsidRPr="009F742A">
        <w:rPr>
          <w:rFonts w:ascii="Arial" w:hAnsi="Arial" w:cs="Arial"/>
          <w:sz w:val="20"/>
          <w:szCs w:val="20"/>
        </w:rPr>
        <w:t>».</w:t>
      </w:r>
    </w:p>
    <w:p w:rsidR="004A4BE4" w:rsidRPr="009F742A" w:rsidRDefault="004A4BE4" w:rsidP="004A4BE4">
      <w:pPr>
        <w:widowControl w:val="0"/>
        <w:autoSpaceDE w:val="0"/>
        <w:autoSpaceDN w:val="0"/>
        <w:adjustRightInd w:val="0"/>
        <w:spacing w:after="0" w:line="240" w:lineRule="auto"/>
        <w:jc w:val="both"/>
        <w:rPr>
          <w:rFonts w:ascii="Arial" w:hAnsi="Arial" w:cs="Arial"/>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Участие взрослых в играх детей может быть разным. Если ребёнку только что купили игрушку, и он знает, как ей играть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w:t>
      </w:r>
      <w:r>
        <w:rPr>
          <w:rFonts w:ascii="Arial CYR" w:hAnsi="Arial CYR" w:cs="Arial CYR"/>
          <w:sz w:val="20"/>
          <w:szCs w:val="20"/>
        </w:rPr>
        <w:lastRenderedPageBreak/>
        <w:t>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w:t>
      </w:r>
      <w:proofErr w:type="gramStart"/>
      <w:r>
        <w:rPr>
          <w:rFonts w:ascii="Arial CYR" w:hAnsi="Arial CYR" w:cs="Arial CYR"/>
          <w:sz w:val="20"/>
          <w:szCs w:val="20"/>
        </w:rPr>
        <w:t xml:space="preserve"> ,</w:t>
      </w:r>
      <w:proofErr w:type="gramEnd"/>
      <w:r>
        <w:rPr>
          <w:rFonts w:ascii="Arial CYR" w:hAnsi="Arial CYR" w:cs="Arial CYR"/>
          <w:sz w:val="20"/>
          <w:szCs w:val="20"/>
        </w:rPr>
        <w:t>сюжеты.</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w:t>
      </w:r>
    </w:p>
    <w:p w:rsidR="004A4BE4" w:rsidRDefault="004A4BE4" w:rsidP="004A4BE4">
      <w:pPr>
        <w:widowControl w:val="0"/>
        <w:autoSpaceDE w:val="0"/>
        <w:autoSpaceDN w:val="0"/>
        <w:adjustRightInd w:val="0"/>
        <w:spacing w:after="0" w:line="240" w:lineRule="auto"/>
        <w:rPr>
          <w:rFonts w:ascii="Arial CYR" w:hAnsi="Arial CYR" w:cs="Arial CYR"/>
          <w:sz w:val="20"/>
          <w:szCs w:val="20"/>
        </w:rPr>
      </w:pPr>
    </w:p>
    <w:p w:rsidR="004A4BE4" w:rsidRDefault="004A4BE4" w:rsidP="004A4BE4">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w:t>
      </w:r>
    </w:p>
    <w:p w:rsidR="004A4BE4" w:rsidRDefault="004A4BE4" w:rsidP="004A4BE4">
      <w:pPr>
        <w:widowControl w:val="0"/>
        <w:autoSpaceDE w:val="0"/>
        <w:autoSpaceDN w:val="0"/>
        <w:adjustRightInd w:val="0"/>
        <w:spacing w:after="0" w:line="240" w:lineRule="auto"/>
        <w:rPr>
          <w:rFonts w:ascii="Arial CYR" w:hAnsi="Arial CYR" w:cs="Arial CYR"/>
          <w:sz w:val="20"/>
          <w:szCs w:val="20"/>
        </w:rPr>
      </w:pPr>
    </w:p>
    <w:p w:rsidR="004A4BE4" w:rsidRPr="00244B91" w:rsidRDefault="004A4BE4" w:rsidP="004A4BE4">
      <w:pPr>
        <w:widowControl w:val="0"/>
        <w:autoSpaceDE w:val="0"/>
        <w:autoSpaceDN w:val="0"/>
        <w:adjustRightInd w:val="0"/>
        <w:spacing w:after="0" w:line="240" w:lineRule="auto"/>
        <w:rPr>
          <w:rFonts w:ascii="Arial CYR" w:hAnsi="Arial CYR" w:cs="Arial CYR"/>
          <w:b/>
          <w:sz w:val="28"/>
          <w:szCs w:val="28"/>
        </w:rPr>
      </w:pPr>
      <w:r>
        <w:rPr>
          <w:rFonts w:ascii="Arial CYR" w:hAnsi="Arial CYR" w:cs="Arial CYR"/>
          <w:sz w:val="20"/>
          <w:szCs w:val="20"/>
        </w:rPr>
        <w:t xml:space="preserve">                               </w:t>
      </w:r>
      <w:r>
        <w:rPr>
          <w:rFonts w:ascii="Arial CYR" w:hAnsi="Arial CYR" w:cs="Arial CYR"/>
          <w:b/>
          <w:sz w:val="28"/>
          <w:szCs w:val="28"/>
        </w:rPr>
        <w:t xml:space="preserve"> </w:t>
      </w:r>
      <w:r w:rsidRPr="00244B91">
        <w:rPr>
          <w:rFonts w:ascii="Arial CYR" w:hAnsi="Arial CYR" w:cs="Arial CYR"/>
          <w:b/>
          <w:sz w:val="28"/>
          <w:szCs w:val="28"/>
        </w:rPr>
        <w:t>Права есть у взрослого и у ребенка.</w:t>
      </w:r>
    </w:p>
    <w:p w:rsidR="004A4BE4" w:rsidRPr="00244B91" w:rsidRDefault="004A4BE4" w:rsidP="004A4BE4">
      <w:pPr>
        <w:widowControl w:val="0"/>
        <w:autoSpaceDE w:val="0"/>
        <w:autoSpaceDN w:val="0"/>
        <w:adjustRightInd w:val="0"/>
        <w:spacing w:after="0" w:line="240" w:lineRule="auto"/>
        <w:rPr>
          <w:rFonts w:ascii="Arial CYR" w:hAnsi="Arial CYR" w:cs="Arial CYR"/>
          <w:b/>
          <w:sz w:val="28"/>
          <w:szCs w:val="28"/>
        </w:rPr>
      </w:pPr>
    </w:p>
    <w:p w:rsidR="004A4BE4" w:rsidRDefault="004A4BE4" w:rsidP="004A4BE4">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 xml:space="preserve"> </w:t>
      </w:r>
    </w:p>
    <w:p w:rsidR="004A4BE4" w:rsidRDefault="004A4BE4" w:rsidP="004A4BE4">
      <w:pPr>
        <w:widowControl w:val="0"/>
        <w:autoSpaceDE w:val="0"/>
        <w:autoSpaceDN w:val="0"/>
        <w:adjustRightInd w:val="0"/>
        <w:spacing w:after="0" w:line="240" w:lineRule="auto"/>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Права есть у взрослого и у ребенка:</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Играть и учиться, мечтать и трудиться</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Помочь старику и погладить котенка,</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 чистой водой на рассвете умыться</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Ребенок имеет право на счастье,</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А также в доме укрыться в ненастье</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Ребенок имеет право гулять</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 воздухом чистым всей грудью дышать</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Есть в Конвенц</w:t>
      </w:r>
      <w:proofErr w:type="gramStart"/>
      <w:r>
        <w:rPr>
          <w:rFonts w:ascii="Arial CYR" w:hAnsi="Arial CYR" w:cs="Arial CYR"/>
          <w:sz w:val="20"/>
          <w:szCs w:val="20"/>
        </w:rPr>
        <w:t>ии ОО</w:t>
      </w:r>
      <w:proofErr w:type="gramEnd"/>
      <w:r>
        <w:rPr>
          <w:rFonts w:ascii="Arial CYR" w:hAnsi="Arial CYR" w:cs="Arial CYR"/>
          <w:sz w:val="20"/>
          <w:szCs w:val="20"/>
        </w:rPr>
        <w:t>Н</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Вот такой закон:</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 xml:space="preserve">Всех детей учить </w:t>
      </w:r>
      <w:proofErr w:type="gramStart"/>
      <w:r>
        <w:rPr>
          <w:rFonts w:ascii="Arial CYR" w:hAnsi="Arial CYR" w:cs="Arial CYR"/>
          <w:sz w:val="20"/>
          <w:szCs w:val="20"/>
        </w:rPr>
        <w:t>должны</w:t>
      </w:r>
      <w:proofErr w:type="gramEnd"/>
      <w:r>
        <w:rPr>
          <w:rFonts w:ascii="Arial CYR" w:hAnsi="Arial CYR" w:cs="Arial CYR"/>
          <w:sz w:val="20"/>
          <w:szCs w:val="20"/>
        </w:rPr>
        <w:t>,</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Детям знания нужны</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Это знать должны все дети</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 все люди на планете</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Ребенок должен быть красивым,</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Веселым, сильным и счастливым.</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Поэтому хочу сказать:</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Ребенок должен отдыхать!</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Дали б мне права такие:</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Во дворе весь день гулять,</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Наловить три тонны рыбы</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 приятелям раздать.</w:t>
      </w: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Default="004A4BE4" w:rsidP="004A4BE4">
      <w:pPr>
        <w:widowControl w:val="0"/>
        <w:autoSpaceDE w:val="0"/>
        <w:autoSpaceDN w:val="0"/>
        <w:adjustRightInd w:val="0"/>
        <w:spacing w:after="0" w:line="240" w:lineRule="auto"/>
        <w:jc w:val="center"/>
        <w:rPr>
          <w:rFonts w:ascii="Arial CYR" w:hAnsi="Arial CYR" w:cs="Arial CYR"/>
          <w:sz w:val="20"/>
          <w:szCs w:val="20"/>
        </w:rPr>
      </w:pPr>
    </w:p>
    <w:p w:rsidR="004A4BE4" w:rsidRPr="00AB6243" w:rsidRDefault="004A4BE4" w:rsidP="004A4BE4">
      <w:pPr>
        <w:jc w:val="center"/>
      </w:pPr>
    </w:p>
    <w:p w:rsidR="004A4BE4" w:rsidRDefault="004A4BE4" w:rsidP="004A4BE4"/>
    <w:p w:rsidR="004A4BE4" w:rsidRDefault="004A4BE4" w:rsidP="009B332B">
      <w:pPr>
        <w:widowControl w:val="0"/>
        <w:autoSpaceDE w:val="0"/>
        <w:autoSpaceDN w:val="0"/>
        <w:adjustRightInd w:val="0"/>
        <w:spacing w:after="0" w:line="240" w:lineRule="auto"/>
        <w:rPr>
          <w:rFonts w:ascii="Arial CYR" w:hAnsi="Arial CYR" w:cs="Arial CYR"/>
          <w:b/>
          <w:sz w:val="28"/>
          <w:szCs w:val="28"/>
        </w:rPr>
      </w:pPr>
    </w:p>
    <w:p w:rsidR="009B332B" w:rsidRPr="00AA3C38" w:rsidRDefault="004A4BE4" w:rsidP="009B332B">
      <w:pPr>
        <w:widowControl w:val="0"/>
        <w:autoSpaceDE w:val="0"/>
        <w:autoSpaceDN w:val="0"/>
        <w:adjustRightInd w:val="0"/>
        <w:spacing w:after="0" w:line="240" w:lineRule="auto"/>
        <w:rPr>
          <w:rFonts w:ascii="Arial CYR" w:hAnsi="Arial CYR" w:cs="Arial CYR"/>
          <w:b/>
          <w:sz w:val="28"/>
          <w:szCs w:val="28"/>
        </w:rPr>
      </w:pPr>
      <w:r>
        <w:rPr>
          <w:rFonts w:ascii="Arial CYR" w:hAnsi="Arial CYR" w:cs="Arial CYR"/>
          <w:b/>
          <w:sz w:val="28"/>
          <w:szCs w:val="28"/>
        </w:rPr>
        <w:t xml:space="preserve">                      </w:t>
      </w:r>
      <w:r w:rsidR="009B332B" w:rsidRPr="00AA3C38">
        <w:rPr>
          <w:rFonts w:ascii="Arial CYR" w:hAnsi="Arial CYR" w:cs="Arial CYR"/>
          <w:b/>
          <w:sz w:val="28"/>
          <w:szCs w:val="28"/>
        </w:rPr>
        <w:t>Пальчиковые игры для детей 3 – 4 лет</w:t>
      </w:r>
    </w:p>
    <w:p w:rsidR="009B332B" w:rsidRPr="00AA3C38" w:rsidRDefault="009B332B" w:rsidP="009B332B">
      <w:pPr>
        <w:widowControl w:val="0"/>
        <w:autoSpaceDE w:val="0"/>
        <w:autoSpaceDN w:val="0"/>
        <w:adjustRightInd w:val="0"/>
        <w:spacing w:after="0" w:line="240" w:lineRule="auto"/>
        <w:jc w:val="both"/>
        <w:rPr>
          <w:rFonts w:ascii="Arial CYR" w:hAnsi="Arial CYR" w:cs="Arial CYR"/>
          <w:b/>
          <w:sz w:val="28"/>
          <w:szCs w:val="28"/>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Для детей в младшем дошкольном возрасте большое значение имеет развитие мелкой моторики рук, у них ещё слаборазвиты мелкие мышцы рук, не закончено окостенение костей запястья и фаланг пальцев. Несовершенство нервной регуляции движений ведёт к их недостаточности </w:t>
      </w:r>
      <w:proofErr w:type="spellStart"/>
      <w:r>
        <w:rPr>
          <w:rFonts w:ascii="Arial CYR" w:hAnsi="Arial CYR" w:cs="Arial CYR"/>
          <w:sz w:val="20"/>
          <w:szCs w:val="20"/>
        </w:rPr>
        <w:t>инизкому</w:t>
      </w:r>
      <w:proofErr w:type="spellEnd"/>
      <w:r>
        <w:rPr>
          <w:rFonts w:ascii="Arial CYR" w:hAnsi="Arial CYR" w:cs="Arial CYR"/>
          <w:sz w:val="20"/>
          <w:szCs w:val="20"/>
        </w:rPr>
        <w:t xml:space="preserve"> темпу выполнения различных действий. Поэтому ловкими пальчики малыша станут не сразу, и ребёнку в этом необходимо помочь.</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Одним из средств мелкой развития мелкой моторики рук являются пальчиковые игры и упражнения. Они дают возможность родителям играть с малышом, радовать его и, и вместе с тем развивать речь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взрослым </w:t>
      </w:r>
      <w:proofErr w:type="spellStart"/>
      <w:r>
        <w:rPr>
          <w:rFonts w:ascii="Arial CYR" w:hAnsi="Arial CYR" w:cs="Arial CYR"/>
          <w:sz w:val="20"/>
          <w:szCs w:val="20"/>
        </w:rPr>
        <w:t>иребёнком</w:t>
      </w:r>
      <w:proofErr w:type="spellEnd"/>
      <w:r>
        <w:rPr>
          <w:rFonts w:ascii="Arial CYR" w:hAnsi="Arial CYR" w:cs="Arial CYR"/>
          <w:sz w:val="20"/>
          <w:szCs w:val="20"/>
        </w:rPr>
        <w:t>.</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Персонажи и образы пальчиковых игр нравятся малышам, дети с удовольствием повторяют за взрослыми текст и </w:t>
      </w:r>
      <w:proofErr w:type="spellStart"/>
      <w:r>
        <w:rPr>
          <w:rFonts w:ascii="Arial CYR" w:hAnsi="Arial CYR" w:cs="Arial CYR"/>
          <w:sz w:val="20"/>
          <w:szCs w:val="20"/>
        </w:rPr>
        <w:t>движения</w:t>
      </w:r>
      <w:proofErr w:type="gramStart"/>
      <w:r>
        <w:rPr>
          <w:rFonts w:ascii="Arial CYR" w:hAnsi="Arial CYR" w:cs="Arial CYR"/>
          <w:sz w:val="20"/>
          <w:szCs w:val="20"/>
        </w:rPr>
        <w:t>.О</w:t>
      </w:r>
      <w:proofErr w:type="gramEnd"/>
      <w:r>
        <w:rPr>
          <w:rFonts w:ascii="Arial CYR" w:hAnsi="Arial CYR" w:cs="Arial CYR"/>
          <w:sz w:val="20"/>
          <w:szCs w:val="20"/>
        </w:rPr>
        <w:t>дни</w:t>
      </w:r>
      <w:proofErr w:type="spellEnd"/>
      <w:r>
        <w:rPr>
          <w:rFonts w:ascii="Arial CYR" w:hAnsi="Arial CYR" w:cs="Arial CYR"/>
          <w:sz w:val="20"/>
          <w:szCs w:val="20"/>
        </w:rPr>
        <w:t xml:space="preserve"> пальчиковые игры готовят малыша к счёту, в других ребёнок должен действовать, использовать обе руки, что помогает лучше осознать понятия выше </w:t>
      </w:r>
      <w:proofErr w:type="spellStart"/>
      <w:r>
        <w:rPr>
          <w:rFonts w:ascii="Arial CYR" w:hAnsi="Arial CYR" w:cs="Arial CYR"/>
          <w:sz w:val="20"/>
          <w:szCs w:val="20"/>
        </w:rPr>
        <w:t>иниже</w:t>
      </w:r>
      <w:proofErr w:type="spellEnd"/>
      <w:r>
        <w:rPr>
          <w:rFonts w:ascii="Arial CYR" w:hAnsi="Arial CYR" w:cs="Arial CYR"/>
          <w:sz w:val="20"/>
          <w:szCs w:val="20"/>
        </w:rPr>
        <w:t>, сверху и снизу, право и лево.</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Приступая к пальчиковым играм, следует помнить что:</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 Выполнять упражнение следует </w:t>
      </w:r>
      <w:proofErr w:type="spellStart"/>
      <w:r>
        <w:rPr>
          <w:rFonts w:ascii="Arial CYR" w:hAnsi="Arial CYR" w:cs="Arial CYR"/>
          <w:sz w:val="20"/>
          <w:szCs w:val="20"/>
        </w:rPr>
        <w:t>вместес</w:t>
      </w:r>
      <w:proofErr w:type="spellEnd"/>
      <w:r>
        <w:rPr>
          <w:rFonts w:ascii="Arial CYR" w:hAnsi="Arial CYR" w:cs="Arial CYR"/>
          <w:sz w:val="20"/>
          <w:szCs w:val="20"/>
        </w:rPr>
        <w:t xml:space="preserve">  ребёнком, при этом демонстрируя собственную увлечённость игрой.</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 При повторных провидениях игры дети нередко начинают произносить текст частично. Постепенно текст разучивается наизусть, дети произносят его целиком, соотнося слова с  движениями.</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 Нельзя ставить перед ребёнком несколько сложных задач сразу т. к. объём внимания у детей ограничен, и невыполнимая задача может  </w:t>
      </w:r>
      <w:r w:rsidRPr="009F742A">
        <w:rPr>
          <w:rFonts w:ascii="Arial" w:hAnsi="Arial" w:cs="Arial"/>
          <w:sz w:val="20"/>
          <w:szCs w:val="20"/>
        </w:rPr>
        <w:t>«</w:t>
      </w:r>
      <w:r>
        <w:rPr>
          <w:rFonts w:ascii="Arial CYR" w:hAnsi="Arial CYR" w:cs="Arial CYR"/>
          <w:sz w:val="20"/>
          <w:szCs w:val="20"/>
        </w:rPr>
        <w:t>отбить</w:t>
      </w:r>
      <w:r w:rsidRPr="009F742A">
        <w:rPr>
          <w:rFonts w:ascii="Arial" w:hAnsi="Arial" w:cs="Arial"/>
          <w:sz w:val="20"/>
          <w:szCs w:val="20"/>
        </w:rPr>
        <w:t xml:space="preserve">» </w:t>
      </w:r>
      <w:r>
        <w:rPr>
          <w:rFonts w:ascii="Arial CYR" w:hAnsi="Arial CYR" w:cs="Arial CYR"/>
          <w:sz w:val="20"/>
          <w:szCs w:val="20"/>
        </w:rPr>
        <w:t>интерес к игре.</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 Необходимо стимулировать подпевание детей, </w:t>
      </w:r>
      <w:r w:rsidRPr="009F742A">
        <w:rPr>
          <w:rFonts w:ascii="Arial" w:hAnsi="Arial" w:cs="Arial"/>
          <w:sz w:val="20"/>
          <w:szCs w:val="20"/>
        </w:rPr>
        <w:t>«</w:t>
      </w:r>
      <w:r>
        <w:rPr>
          <w:rFonts w:ascii="Arial CYR" w:hAnsi="Arial CYR" w:cs="Arial CYR"/>
          <w:sz w:val="20"/>
          <w:szCs w:val="20"/>
        </w:rPr>
        <w:t>не замечать</w:t>
      </w:r>
      <w:r w:rsidRPr="009F742A">
        <w:rPr>
          <w:rFonts w:ascii="Arial" w:hAnsi="Arial" w:cs="Arial"/>
          <w:sz w:val="20"/>
          <w:szCs w:val="20"/>
        </w:rPr>
        <w:t xml:space="preserve">», </w:t>
      </w:r>
      <w:r>
        <w:rPr>
          <w:rFonts w:ascii="Arial CYR" w:hAnsi="Arial CYR" w:cs="Arial CYR"/>
          <w:sz w:val="20"/>
          <w:szCs w:val="20"/>
        </w:rPr>
        <w:t>если они поначалу делают что – то неправильно, поощрять успехи.</w:t>
      </w:r>
    </w:p>
    <w:p w:rsidR="009B332B" w:rsidRDefault="009B332B" w:rsidP="009B332B">
      <w:pPr>
        <w:widowControl w:val="0"/>
        <w:autoSpaceDE w:val="0"/>
        <w:autoSpaceDN w:val="0"/>
        <w:adjustRightInd w:val="0"/>
        <w:spacing w:after="0" w:line="240" w:lineRule="auto"/>
        <w:rPr>
          <w:rFonts w:ascii="Arial CYR" w:hAnsi="Arial CYR" w:cs="Arial CYR"/>
          <w:sz w:val="20"/>
          <w:szCs w:val="20"/>
        </w:rPr>
      </w:pPr>
    </w:p>
    <w:p w:rsidR="009B332B" w:rsidRPr="00AA3C38" w:rsidRDefault="009B332B" w:rsidP="009B332B">
      <w:pPr>
        <w:widowControl w:val="0"/>
        <w:autoSpaceDE w:val="0"/>
        <w:autoSpaceDN w:val="0"/>
        <w:adjustRightInd w:val="0"/>
        <w:spacing w:after="0" w:line="240" w:lineRule="auto"/>
        <w:rPr>
          <w:rFonts w:ascii="Arial CYR" w:hAnsi="Arial CYR" w:cs="Arial CYR"/>
          <w:b/>
          <w:sz w:val="20"/>
          <w:szCs w:val="20"/>
        </w:rPr>
      </w:pPr>
      <w:r>
        <w:rPr>
          <w:rFonts w:ascii="Arial CYR" w:hAnsi="Arial CYR" w:cs="Arial CYR"/>
          <w:sz w:val="20"/>
          <w:szCs w:val="20"/>
        </w:rPr>
        <w:t xml:space="preserve">  </w:t>
      </w:r>
      <w:r w:rsidRPr="00AA3C38">
        <w:rPr>
          <w:rFonts w:ascii="Arial CYR" w:hAnsi="Arial CYR" w:cs="Arial CYR"/>
          <w:b/>
          <w:sz w:val="20"/>
          <w:szCs w:val="20"/>
        </w:rPr>
        <w:t>Упражнения</w:t>
      </w:r>
    </w:p>
    <w:p w:rsidR="009B332B" w:rsidRDefault="009B332B" w:rsidP="009B332B">
      <w:pPr>
        <w:widowControl w:val="0"/>
        <w:autoSpaceDE w:val="0"/>
        <w:autoSpaceDN w:val="0"/>
        <w:adjustRightInd w:val="0"/>
        <w:spacing w:after="0" w:line="240" w:lineRule="auto"/>
        <w:rPr>
          <w:rFonts w:ascii="Arial CYR" w:hAnsi="Arial CYR" w:cs="Arial CYR"/>
          <w:sz w:val="20"/>
          <w:szCs w:val="20"/>
        </w:rPr>
      </w:pP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Котик</w:t>
      </w:r>
    </w:p>
    <w:p w:rsidR="009B332B" w:rsidRPr="00AA3C38" w:rsidRDefault="009B332B" w:rsidP="009B332B">
      <w:pPr>
        <w:pStyle w:val="a3"/>
        <w:rPr>
          <w:rFonts w:ascii="Times New Roman" w:hAnsi="Times New Roman" w:cs="Times New Roman"/>
          <w:sz w:val="28"/>
          <w:szCs w:val="28"/>
        </w:rPr>
      </w:pPr>
      <w:r>
        <w:rPr>
          <w:rFonts w:ascii="Times New Roman" w:hAnsi="Times New Roman" w:cs="Times New Roman"/>
          <w:sz w:val="28"/>
          <w:szCs w:val="28"/>
        </w:rPr>
        <w:t xml:space="preserve">                                                 </w:t>
      </w:r>
      <w:r w:rsidRPr="00AA3C38">
        <w:rPr>
          <w:rFonts w:ascii="Times New Roman" w:hAnsi="Times New Roman" w:cs="Times New Roman"/>
          <w:sz w:val="28"/>
          <w:szCs w:val="28"/>
        </w:rPr>
        <w:t>Гладим котика рукой.</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Выгнул спинку он дугой.</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Потянулся он, зевнул,</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Замурлыкал и заснул.</w:t>
      </w:r>
    </w:p>
    <w:p w:rsidR="009B332B" w:rsidRPr="00AA3C38" w:rsidRDefault="009B332B" w:rsidP="009B332B">
      <w:pPr>
        <w:pStyle w:val="a3"/>
        <w:rPr>
          <w:rFonts w:ascii="Times New Roman" w:hAnsi="Times New Roman" w:cs="Times New Roman"/>
          <w:sz w:val="28"/>
          <w:szCs w:val="28"/>
        </w:rPr>
      </w:pPr>
      <w:r w:rsidRPr="00AA3C38">
        <w:rPr>
          <w:rFonts w:ascii="Times New Roman" w:hAnsi="Times New Roman" w:cs="Times New Roman"/>
          <w:sz w:val="28"/>
          <w:szCs w:val="28"/>
        </w:rPr>
        <w:t>Одной и другой рукой сделать поглаживающие движения ладонью, как будто гладим кошку.</w:t>
      </w:r>
    </w:p>
    <w:p w:rsidR="009B332B" w:rsidRPr="00AA3C38" w:rsidRDefault="009B332B" w:rsidP="009B332B">
      <w:pPr>
        <w:pStyle w:val="a3"/>
        <w:jc w:val="center"/>
        <w:rPr>
          <w:rFonts w:ascii="Times New Roman" w:hAnsi="Times New Roman" w:cs="Times New Roman"/>
          <w:sz w:val="28"/>
          <w:szCs w:val="28"/>
        </w:rPr>
      </w:pP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ОВОЩИ</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Собираем мы в лукошко</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И морковку, и картошку.</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Огурцы, фасоль, горох —</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Урожай у нас не плох.</w:t>
      </w:r>
    </w:p>
    <w:p w:rsidR="009B332B" w:rsidRPr="00AA3C38" w:rsidRDefault="009B332B" w:rsidP="009B332B">
      <w:pPr>
        <w:pStyle w:val="a3"/>
        <w:jc w:val="center"/>
        <w:rPr>
          <w:rFonts w:ascii="Times New Roman" w:hAnsi="Times New Roman" w:cs="Times New Roman"/>
          <w:sz w:val="28"/>
          <w:szCs w:val="28"/>
        </w:rPr>
      </w:pP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 xml:space="preserve">Поочередно пригибать пальчики к </w:t>
      </w:r>
      <w:proofErr w:type="spellStart"/>
      <w:r w:rsidRPr="00AA3C38">
        <w:rPr>
          <w:rFonts w:ascii="Times New Roman" w:hAnsi="Times New Roman" w:cs="Times New Roman"/>
          <w:sz w:val="28"/>
          <w:szCs w:val="28"/>
        </w:rPr>
        <w:t>ладошке</w:t>
      </w:r>
      <w:proofErr w:type="gramStart"/>
      <w:r w:rsidRPr="00AA3C38">
        <w:rPr>
          <w:rFonts w:ascii="Times New Roman" w:hAnsi="Times New Roman" w:cs="Times New Roman"/>
          <w:sz w:val="28"/>
          <w:szCs w:val="28"/>
        </w:rPr>
        <w:t>,н</w:t>
      </w:r>
      <w:proofErr w:type="gramEnd"/>
      <w:r w:rsidRPr="00AA3C38">
        <w:rPr>
          <w:rFonts w:ascii="Times New Roman" w:hAnsi="Times New Roman" w:cs="Times New Roman"/>
          <w:sz w:val="28"/>
          <w:szCs w:val="28"/>
        </w:rPr>
        <w:t>ачиная</w:t>
      </w:r>
      <w:proofErr w:type="spellEnd"/>
      <w:r w:rsidRPr="00AA3C38">
        <w:rPr>
          <w:rFonts w:ascii="Times New Roman" w:hAnsi="Times New Roman" w:cs="Times New Roman"/>
          <w:sz w:val="28"/>
          <w:szCs w:val="28"/>
        </w:rPr>
        <w:t xml:space="preserve"> с большого пальца. Со слов: «Урожай у нас не плох», охватывать весь кулачок другой рукой. То же самое повторить с другой ладошкой.</w:t>
      </w:r>
    </w:p>
    <w:p w:rsidR="009B332B" w:rsidRPr="00AA3C38" w:rsidRDefault="009B332B" w:rsidP="009B332B">
      <w:pPr>
        <w:pStyle w:val="a3"/>
        <w:jc w:val="center"/>
        <w:rPr>
          <w:rFonts w:ascii="Times New Roman" w:hAnsi="Times New Roman" w:cs="Times New Roman"/>
          <w:sz w:val="28"/>
          <w:szCs w:val="28"/>
        </w:rPr>
      </w:pP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ЛИСТОЧКИ</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Ты весною видел чудо?</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Как из маленькой из почки</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Появляются листочки.</w:t>
      </w:r>
    </w:p>
    <w:p w:rsidR="009B332B" w:rsidRPr="00AA3C38" w:rsidRDefault="009B332B" w:rsidP="009B332B">
      <w:pPr>
        <w:pStyle w:val="a3"/>
        <w:rPr>
          <w:rFonts w:ascii="Times New Roman" w:hAnsi="Times New Roman" w:cs="Times New Roman"/>
          <w:sz w:val="28"/>
          <w:szCs w:val="28"/>
        </w:rPr>
      </w:pPr>
      <w:r w:rsidRPr="00AA3C38">
        <w:rPr>
          <w:rFonts w:ascii="Times New Roman" w:hAnsi="Times New Roman" w:cs="Times New Roman"/>
          <w:sz w:val="28"/>
          <w:szCs w:val="28"/>
        </w:rPr>
        <w:t xml:space="preserve">Сложить ручки в кулачки, а </w:t>
      </w:r>
      <w:proofErr w:type="spellStart"/>
      <w:r w:rsidRPr="00AA3C38">
        <w:rPr>
          <w:rFonts w:ascii="Times New Roman" w:hAnsi="Times New Roman" w:cs="Times New Roman"/>
          <w:sz w:val="28"/>
          <w:szCs w:val="28"/>
        </w:rPr>
        <w:t>затем</w:t>
      </w:r>
      <w:proofErr w:type="gramStart"/>
      <w:r w:rsidRPr="00AA3C38">
        <w:rPr>
          <w:rFonts w:ascii="Times New Roman" w:hAnsi="Times New Roman" w:cs="Times New Roman"/>
          <w:sz w:val="28"/>
          <w:szCs w:val="28"/>
        </w:rPr>
        <w:t>,п</w:t>
      </w:r>
      <w:proofErr w:type="gramEnd"/>
      <w:r w:rsidRPr="00AA3C38">
        <w:rPr>
          <w:rFonts w:ascii="Times New Roman" w:hAnsi="Times New Roman" w:cs="Times New Roman"/>
          <w:sz w:val="28"/>
          <w:szCs w:val="28"/>
        </w:rPr>
        <w:t>осле</w:t>
      </w:r>
      <w:proofErr w:type="spellEnd"/>
      <w:r w:rsidRPr="00AA3C38">
        <w:rPr>
          <w:rFonts w:ascii="Times New Roman" w:hAnsi="Times New Roman" w:cs="Times New Roman"/>
          <w:sz w:val="28"/>
          <w:szCs w:val="28"/>
        </w:rPr>
        <w:t xml:space="preserve"> слова "появляются", резко разжать их,  растопырив пальчики.</w:t>
      </w:r>
    </w:p>
    <w:p w:rsidR="009B332B" w:rsidRPr="00AA3C38" w:rsidRDefault="009B332B" w:rsidP="009B332B">
      <w:pPr>
        <w:pStyle w:val="a3"/>
        <w:jc w:val="center"/>
        <w:rPr>
          <w:rFonts w:ascii="Times New Roman" w:hAnsi="Times New Roman" w:cs="Times New Roman"/>
          <w:sz w:val="28"/>
          <w:szCs w:val="28"/>
        </w:rPr>
      </w:pP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Новый дом</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Чтобы дом построить новый,</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Запасают тёс дубовый,</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Кирпичи, железо, краску,</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Гвозди, паклю и</w:t>
      </w:r>
      <w:r>
        <w:rPr>
          <w:rFonts w:ascii="Times New Roman" w:hAnsi="Times New Roman" w:cs="Times New Roman"/>
          <w:sz w:val="28"/>
          <w:szCs w:val="28"/>
        </w:rPr>
        <w:t xml:space="preserve"> </w:t>
      </w:r>
      <w:r w:rsidRPr="00AA3C38">
        <w:rPr>
          <w:rFonts w:ascii="Times New Roman" w:hAnsi="Times New Roman" w:cs="Times New Roman"/>
          <w:sz w:val="28"/>
          <w:szCs w:val="28"/>
        </w:rPr>
        <w:t>замазку.</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А потом, потом,</w:t>
      </w:r>
      <w:r w:rsidRPr="009B332B">
        <w:rPr>
          <w:rFonts w:ascii="Times New Roman" w:hAnsi="Times New Roman" w:cs="Times New Roman"/>
          <w:sz w:val="28"/>
          <w:szCs w:val="28"/>
        </w:rPr>
        <w:t xml:space="preserve"> </w:t>
      </w:r>
      <w:r w:rsidRPr="00AA3C38">
        <w:rPr>
          <w:rFonts w:ascii="Times New Roman" w:hAnsi="Times New Roman" w:cs="Times New Roman"/>
          <w:sz w:val="28"/>
          <w:szCs w:val="28"/>
        </w:rPr>
        <w:t>потом…..</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Начинают строить дом.</w:t>
      </w:r>
    </w:p>
    <w:p w:rsidR="009B332B" w:rsidRPr="00AA3C38" w:rsidRDefault="009B332B" w:rsidP="009B332B">
      <w:pPr>
        <w:pStyle w:val="a3"/>
        <w:rPr>
          <w:rFonts w:ascii="Times New Roman" w:hAnsi="Times New Roman" w:cs="Times New Roman"/>
          <w:sz w:val="28"/>
          <w:szCs w:val="28"/>
        </w:rPr>
      </w:pPr>
      <w:r w:rsidRPr="00AA3C38">
        <w:rPr>
          <w:rFonts w:ascii="Times New Roman" w:hAnsi="Times New Roman" w:cs="Times New Roman"/>
          <w:sz w:val="28"/>
          <w:szCs w:val="28"/>
        </w:rPr>
        <w:t>В первом предложении попросите малыша изобразить ручками крышу дома. А на слова «потом…» попросите малыша загибать пальчики по очереди и</w:t>
      </w:r>
      <w:r>
        <w:rPr>
          <w:rFonts w:ascii="Times New Roman" w:hAnsi="Times New Roman" w:cs="Times New Roman"/>
          <w:sz w:val="28"/>
          <w:szCs w:val="28"/>
        </w:rPr>
        <w:t xml:space="preserve"> </w:t>
      </w:r>
      <w:r w:rsidRPr="00AA3C38">
        <w:rPr>
          <w:rFonts w:ascii="Times New Roman" w:hAnsi="Times New Roman" w:cs="Times New Roman"/>
          <w:sz w:val="28"/>
          <w:szCs w:val="28"/>
        </w:rPr>
        <w:t>сжать кулачок. В последнем предложении изобразить ручками крышу дома.</w:t>
      </w:r>
    </w:p>
    <w:p w:rsidR="009B332B" w:rsidRPr="00AA3C38" w:rsidRDefault="009B332B" w:rsidP="009B332B">
      <w:pPr>
        <w:pStyle w:val="a3"/>
        <w:jc w:val="center"/>
        <w:rPr>
          <w:rFonts w:ascii="Times New Roman" w:hAnsi="Times New Roman" w:cs="Times New Roman"/>
          <w:sz w:val="28"/>
          <w:szCs w:val="28"/>
        </w:rPr>
      </w:pPr>
    </w:p>
    <w:p w:rsidR="009B332B"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Я на скрипочке играю</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Я на скрипочке играю –</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Тили – тили – тили!</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Скачут зайки на лужайке –</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Тили – тили – тили!</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А потом на барабане –</w:t>
      </w:r>
    </w:p>
    <w:p w:rsidR="009B332B" w:rsidRPr="00AA3C38" w:rsidRDefault="009B332B" w:rsidP="009B332B">
      <w:pPr>
        <w:pStyle w:val="a3"/>
        <w:jc w:val="center"/>
        <w:rPr>
          <w:rFonts w:ascii="Times New Roman" w:hAnsi="Times New Roman" w:cs="Times New Roman"/>
          <w:sz w:val="28"/>
          <w:szCs w:val="28"/>
        </w:rPr>
      </w:pPr>
      <w:proofErr w:type="spellStart"/>
      <w:r w:rsidRPr="00AA3C38">
        <w:rPr>
          <w:rFonts w:ascii="Times New Roman" w:hAnsi="Times New Roman" w:cs="Times New Roman"/>
          <w:sz w:val="28"/>
          <w:szCs w:val="28"/>
        </w:rPr>
        <w:t>Бам</w:t>
      </w:r>
      <w:proofErr w:type="spellEnd"/>
      <w:r w:rsidRPr="00AA3C38">
        <w:rPr>
          <w:rFonts w:ascii="Times New Roman" w:hAnsi="Times New Roman" w:cs="Times New Roman"/>
          <w:sz w:val="28"/>
          <w:szCs w:val="28"/>
        </w:rPr>
        <w:t xml:space="preserve"> – </w:t>
      </w:r>
      <w:proofErr w:type="spellStart"/>
      <w:r w:rsidRPr="00AA3C38">
        <w:rPr>
          <w:rFonts w:ascii="Times New Roman" w:hAnsi="Times New Roman" w:cs="Times New Roman"/>
          <w:sz w:val="28"/>
          <w:szCs w:val="28"/>
        </w:rPr>
        <w:t>бам</w:t>
      </w:r>
      <w:proofErr w:type="spellEnd"/>
      <w:r w:rsidRPr="00AA3C38">
        <w:rPr>
          <w:rFonts w:ascii="Times New Roman" w:hAnsi="Times New Roman" w:cs="Times New Roman"/>
          <w:sz w:val="28"/>
          <w:szCs w:val="28"/>
        </w:rPr>
        <w:t xml:space="preserve"> – </w:t>
      </w:r>
      <w:proofErr w:type="spellStart"/>
      <w:r w:rsidRPr="00AA3C38">
        <w:rPr>
          <w:rFonts w:ascii="Times New Roman" w:hAnsi="Times New Roman" w:cs="Times New Roman"/>
          <w:sz w:val="28"/>
          <w:szCs w:val="28"/>
        </w:rPr>
        <w:t>бам</w:t>
      </w:r>
      <w:proofErr w:type="spellEnd"/>
      <w:r w:rsidRPr="00AA3C38">
        <w:rPr>
          <w:rFonts w:ascii="Times New Roman" w:hAnsi="Times New Roman" w:cs="Times New Roman"/>
          <w:sz w:val="28"/>
          <w:szCs w:val="28"/>
        </w:rPr>
        <w:t>!</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В страхе зайки разбегались</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По кустам!</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 xml:space="preserve">Вначале попросите малыша </w:t>
      </w:r>
      <w:proofErr w:type="spellStart"/>
      <w:r w:rsidRPr="00AA3C38">
        <w:rPr>
          <w:rFonts w:ascii="Times New Roman" w:hAnsi="Times New Roman" w:cs="Times New Roman"/>
          <w:sz w:val="28"/>
          <w:szCs w:val="28"/>
        </w:rPr>
        <w:t>изобразить</w:t>
      </w:r>
      <w:proofErr w:type="gramStart"/>
      <w:r w:rsidRPr="00AA3C38">
        <w:rPr>
          <w:rFonts w:ascii="Times New Roman" w:hAnsi="Times New Roman" w:cs="Times New Roman"/>
          <w:sz w:val="28"/>
          <w:szCs w:val="28"/>
        </w:rPr>
        <w:t>,ч</w:t>
      </w:r>
      <w:proofErr w:type="gramEnd"/>
      <w:r w:rsidRPr="00AA3C38">
        <w:rPr>
          <w:rFonts w:ascii="Times New Roman" w:hAnsi="Times New Roman" w:cs="Times New Roman"/>
          <w:sz w:val="28"/>
          <w:szCs w:val="28"/>
        </w:rPr>
        <w:t>то</w:t>
      </w:r>
      <w:proofErr w:type="spellEnd"/>
      <w:r w:rsidRPr="00AA3C38">
        <w:rPr>
          <w:rFonts w:ascii="Times New Roman" w:hAnsi="Times New Roman" w:cs="Times New Roman"/>
          <w:sz w:val="28"/>
          <w:szCs w:val="28"/>
        </w:rPr>
        <w:t xml:space="preserve"> он играет на скрипке, затем скачущего зайчика, после попросить малыша постучать ладонями по столу или коленям, а в конце прижать ладошки к лицу и</w:t>
      </w:r>
      <w:r>
        <w:rPr>
          <w:rFonts w:ascii="Times New Roman" w:hAnsi="Times New Roman" w:cs="Times New Roman"/>
          <w:sz w:val="28"/>
          <w:szCs w:val="28"/>
        </w:rPr>
        <w:t xml:space="preserve"> </w:t>
      </w:r>
      <w:r w:rsidRPr="00AA3C38">
        <w:rPr>
          <w:rFonts w:ascii="Times New Roman" w:hAnsi="Times New Roman" w:cs="Times New Roman"/>
          <w:sz w:val="28"/>
          <w:szCs w:val="28"/>
        </w:rPr>
        <w:t>покачать головой.</w:t>
      </w:r>
    </w:p>
    <w:p w:rsidR="009B332B" w:rsidRPr="00AA3C38" w:rsidRDefault="009B332B" w:rsidP="009B332B">
      <w:pPr>
        <w:pStyle w:val="a3"/>
        <w:jc w:val="center"/>
        <w:rPr>
          <w:rFonts w:ascii="Times New Roman" w:hAnsi="Times New Roman" w:cs="Times New Roman"/>
          <w:sz w:val="28"/>
          <w:szCs w:val="28"/>
        </w:rPr>
      </w:pP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ВСТРЕЧА</w:t>
      </w:r>
    </w:p>
    <w:p w:rsidR="009B332B"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На правой ручке — пальчики.</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На левой ручке — пальчики.</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lastRenderedPageBreak/>
        <w:t>Пришла пора им встретиться —</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Готовьте чемоданчики</w:t>
      </w:r>
    </w:p>
    <w:p w:rsidR="009B332B" w:rsidRPr="00AA3C38" w:rsidRDefault="009B332B" w:rsidP="009B332B">
      <w:pPr>
        <w:pStyle w:val="a3"/>
        <w:rPr>
          <w:rFonts w:ascii="Times New Roman" w:hAnsi="Times New Roman" w:cs="Times New Roman"/>
          <w:sz w:val="28"/>
          <w:szCs w:val="28"/>
        </w:rPr>
      </w:pPr>
      <w:r w:rsidRPr="00AA3C38">
        <w:rPr>
          <w:rFonts w:ascii="Times New Roman" w:hAnsi="Times New Roman" w:cs="Times New Roman"/>
          <w:sz w:val="28"/>
          <w:szCs w:val="28"/>
        </w:rPr>
        <w:t>Поднять раскрытые ладошки вверх и</w:t>
      </w:r>
      <w:r>
        <w:rPr>
          <w:rFonts w:ascii="Times New Roman" w:hAnsi="Times New Roman" w:cs="Times New Roman"/>
          <w:sz w:val="28"/>
          <w:szCs w:val="28"/>
        </w:rPr>
        <w:t xml:space="preserve">  </w:t>
      </w:r>
      <w:r w:rsidRPr="00AA3C38">
        <w:rPr>
          <w:rFonts w:ascii="Times New Roman" w:hAnsi="Times New Roman" w:cs="Times New Roman"/>
          <w:sz w:val="28"/>
          <w:szCs w:val="28"/>
        </w:rPr>
        <w:t>поочередно пальцами правой руки по очереди прикасаться подушечками к пальцам левой руки. Мизинчик к мизинчику,</w:t>
      </w:r>
      <w:r>
        <w:rPr>
          <w:rFonts w:ascii="Times New Roman" w:hAnsi="Times New Roman" w:cs="Times New Roman"/>
          <w:sz w:val="28"/>
          <w:szCs w:val="28"/>
        </w:rPr>
        <w:t xml:space="preserve"> </w:t>
      </w:r>
      <w:r w:rsidRPr="00AA3C38">
        <w:rPr>
          <w:rFonts w:ascii="Times New Roman" w:hAnsi="Times New Roman" w:cs="Times New Roman"/>
          <w:sz w:val="28"/>
          <w:szCs w:val="28"/>
        </w:rPr>
        <w:t xml:space="preserve">безымянный </w:t>
      </w:r>
      <w:proofErr w:type="gramStart"/>
      <w:r w:rsidRPr="00AA3C38">
        <w:rPr>
          <w:rFonts w:ascii="Times New Roman" w:hAnsi="Times New Roman" w:cs="Times New Roman"/>
          <w:sz w:val="28"/>
          <w:szCs w:val="28"/>
        </w:rPr>
        <w:t>к</w:t>
      </w:r>
      <w:proofErr w:type="gramEnd"/>
      <w:r w:rsidRPr="00AA3C38">
        <w:rPr>
          <w:rFonts w:ascii="Times New Roman" w:hAnsi="Times New Roman" w:cs="Times New Roman"/>
          <w:sz w:val="28"/>
          <w:szCs w:val="28"/>
        </w:rPr>
        <w:t xml:space="preserve">  безымянному и т.д.</w:t>
      </w:r>
    </w:p>
    <w:p w:rsidR="009B332B" w:rsidRPr="00AA3C38" w:rsidRDefault="009B332B" w:rsidP="009B332B">
      <w:pPr>
        <w:pStyle w:val="a3"/>
        <w:jc w:val="center"/>
        <w:rPr>
          <w:rFonts w:ascii="Times New Roman" w:hAnsi="Times New Roman" w:cs="Times New Roman"/>
          <w:sz w:val="28"/>
          <w:szCs w:val="28"/>
        </w:rPr>
      </w:pP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ЗАМОК</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Сцепим пальчики в замок</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 xml:space="preserve">Чтоб </w:t>
      </w:r>
      <w:proofErr w:type="gramStart"/>
      <w:r w:rsidRPr="00AA3C38">
        <w:rPr>
          <w:rFonts w:ascii="Times New Roman" w:hAnsi="Times New Roman" w:cs="Times New Roman"/>
          <w:sz w:val="28"/>
          <w:szCs w:val="28"/>
        </w:rPr>
        <w:t>войти</w:t>
      </w:r>
      <w:proofErr w:type="gramEnd"/>
      <w:r w:rsidRPr="00AA3C38">
        <w:rPr>
          <w:rFonts w:ascii="Times New Roman" w:hAnsi="Times New Roman" w:cs="Times New Roman"/>
          <w:sz w:val="28"/>
          <w:szCs w:val="28"/>
        </w:rPr>
        <w:t xml:space="preserve">  чужой не мог.</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Пустим только белочку,</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Ежика и зайчика,</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Пустим только девочку,</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Пустим только мальчика.</w:t>
      </w:r>
    </w:p>
    <w:p w:rsidR="009B332B" w:rsidRPr="00AA3C38" w:rsidRDefault="009B332B" w:rsidP="009B332B">
      <w:pPr>
        <w:pStyle w:val="a3"/>
        <w:rPr>
          <w:rFonts w:ascii="Times New Roman" w:hAnsi="Times New Roman" w:cs="Times New Roman"/>
          <w:sz w:val="28"/>
          <w:szCs w:val="28"/>
        </w:rPr>
      </w:pPr>
      <w:r w:rsidRPr="00AA3C38">
        <w:rPr>
          <w:rFonts w:ascii="Times New Roman" w:hAnsi="Times New Roman" w:cs="Times New Roman"/>
          <w:sz w:val="28"/>
          <w:szCs w:val="28"/>
        </w:rPr>
        <w:t>Сцепить пальцы двух рук «в замок».  На словах «Пустим только...» — ладони разводить в стороны, затем опять быстро соединять.</w:t>
      </w:r>
    </w:p>
    <w:p w:rsidR="009B332B" w:rsidRPr="00AA3C38" w:rsidRDefault="009B332B" w:rsidP="009B332B">
      <w:pPr>
        <w:pStyle w:val="a3"/>
        <w:jc w:val="center"/>
        <w:rPr>
          <w:rFonts w:ascii="Times New Roman" w:hAnsi="Times New Roman" w:cs="Times New Roman"/>
          <w:sz w:val="28"/>
          <w:szCs w:val="28"/>
        </w:rPr>
      </w:pP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Мы снежок лепили</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Раз, два, три, четыре, (загибают пальчики)</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Мы с тобой снежок лепили</w:t>
      </w:r>
      <w:proofErr w:type="gramStart"/>
      <w:r w:rsidRPr="00AA3C38">
        <w:rPr>
          <w:rFonts w:ascii="Times New Roman" w:hAnsi="Times New Roman" w:cs="Times New Roman"/>
          <w:sz w:val="28"/>
          <w:szCs w:val="28"/>
        </w:rPr>
        <w:t>.</w:t>
      </w:r>
      <w:proofErr w:type="gramEnd"/>
      <w:r w:rsidRPr="00AA3C38">
        <w:rPr>
          <w:rFonts w:ascii="Times New Roman" w:hAnsi="Times New Roman" w:cs="Times New Roman"/>
          <w:sz w:val="28"/>
          <w:szCs w:val="28"/>
        </w:rPr>
        <w:t xml:space="preserve"> (</w:t>
      </w:r>
      <w:proofErr w:type="gramStart"/>
      <w:r w:rsidRPr="00AA3C38">
        <w:rPr>
          <w:rFonts w:ascii="Times New Roman" w:hAnsi="Times New Roman" w:cs="Times New Roman"/>
          <w:sz w:val="28"/>
          <w:szCs w:val="28"/>
        </w:rPr>
        <w:t>л</w:t>
      </w:r>
      <w:proofErr w:type="gramEnd"/>
      <w:r w:rsidRPr="00AA3C38">
        <w:rPr>
          <w:rFonts w:ascii="Times New Roman" w:hAnsi="Times New Roman" w:cs="Times New Roman"/>
          <w:sz w:val="28"/>
          <w:szCs w:val="28"/>
        </w:rPr>
        <w:t>епят снежок)</w:t>
      </w:r>
    </w:p>
    <w:p w:rsidR="009B332B"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Круглый, крепкий, очень гладкий</w:t>
      </w:r>
    </w:p>
    <w:p w:rsidR="009B332B" w:rsidRPr="00AA3C38" w:rsidRDefault="009B332B" w:rsidP="009B332B">
      <w:pPr>
        <w:pStyle w:val="a3"/>
        <w:rPr>
          <w:rFonts w:ascii="Times New Roman" w:hAnsi="Times New Roman" w:cs="Times New Roman"/>
          <w:sz w:val="28"/>
          <w:szCs w:val="28"/>
        </w:rPr>
      </w:pPr>
      <w:r w:rsidRPr="00AA3C38">
        <w:rPr>
          <w:rFonts w:ascii="Times New Roman" w:hAnsi="Times New Roman" w:cs="Times New Roman"/>
          <w:sz w:val="28"/>
          <w:szCs w:val="28"/>
        </w:rPr>
        <w:t>(показывают круг, сжимают ладони, гладят одной ладонью другую.)</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И совсем – совсем не сладкий</w:t>
      </w:r>
      <w:proofErr w:type="gramStart"/>
      <w:r w:rsidRPr="00AA3C38">
        <w:rPr>
          <w:rFonts w:ascii="Times New Roman" w:hAnsi="Times New Roman" w:cs="Times New Roman"/>
          <w:sz w:val="28"/>
          <w:szCs w:val="28"/>
        </w:rPr>
        <w:t>.</w:t>
      </w:r>
      <w:proofErr w:type="gramEnd"/>
      <w:r w:rsidRPr="00AA3C38">
        <w:rPr>
          <w:rFonts w:ascii="Times New Roman" w:hAnsi="Times New Roman" w:cs="Times New Roman"/>
          <w:sz w:val="28"/>
          <w:szCs w:val="28"/>
        </w:rPr>
        <w:t xml:space="preserve">  (</w:t>
      </w:r>
      <w:proofErr w:type="gramStart"/>
      <w:r w:rsidRPr="00AA3C38">
        <w:rPr>
          <w:rFonts w:ascii="Times New Roman" w:hAnsi="Times New Roman" w:cs="Times New Roman"/>
          <w:sz w:val="28"/>
          <w:szCs w:val="28"/>
        </w:rPr>
        <w:t>г</w:t>
      </w:r>
      <w:proofErr w:type="gramEnd"/>
      <w:r w:rsidRPr="00AA3C38">
        <w:rPr>
          <w:rFonts w:ascii="Times New Roman" w:hAnsi="Times New Roman" w:cs="Times New Roman"/>
          <w:sz w:val="28"/>
          <w:szCs w:val="28"/>
        </w:rPr>
        <w:t>розят пальчиком)</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Раз – подбросим, (подбрасывают)</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Два – поймаем, (приседают, ловят)</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Три – уроним, (встают, роняют)</w:t>
      </w:r>
    </w:p>
    <w:p w:rsidR="009B332B" w:rsidRPr="00AA3C38" w:rsidRDefault="009B332B" w:rsidP="009B332B">
      <w:pPr>
        <w:pStyle w:val="a3"/>
        <w:jc w:val="center"/>
        <w:rPr>
          <w:rFonts w:ascii="Times New Roman" w:hAnsi="Times New Roman" w:cs="Times New Roman"/>
          <w:sz w:val="28"/>
          <w:szCs w:val="28"/>
        </w:rPr>
      </w:pPr>
      <w:r w:rsidRPr="00AA3C38">
        <w:rPr>
          <w:rFonts w:ascii="Times New Roman" w:hAnsi="Times New Roman" w:cs="Times New Roman"/>
          <w:sz w:val="28"/>
          <w:szCs w:val="28"/>
        </w:rPr>
        <w:t>И…… сломаем</w:t>
      </w:r>
      <w:proofErr w:type="gramStart"/>
      <w:r w:rsidRPr="00AA3C38">
        <w:rPr>
          <w:rFonts w:ascii="Times New Roman" w:hAnsi="Times New Roman" w:cs="Times New Roman"/>
          <w:sz w:val="28"/>
          <w:szCs w:val="28"/>
        </w:rPr>
        <w:t>.</w:t>
      </w:r>
      <w:proofErr w:type="gramEnd"/>
      <w:r w:rsidRPr="00AA3C38">
        <w:rPr>
          <w:rFonts w:ascii="Times New Roman" w:hAnsi="Times New Roman" w:cs="Times New Roman"/>
          <w:sz w:val="28"/>
          <w:szCs w:val="28"/>
        </w:rPr>
        <w:t xml:space="preserve"> (</w:t>
      </w:r>
      <w:proofErr w:type="gramStart"/>
      <w:r w:rsidRPr="00AA3C38">
        <w:rPr>
          <w:rFonts w:ascii="Times New Roman" w:hAnsi="Times New Roman" w:cs="Times New Roman"/>
          <w:sz w:val="28"/>
          <w:szCs w:val="28"/>
        </w:rPr>
        <w:t>т</w:t>
      </w:r>
      <w:proofErr w:type="gramEnd"/>
      <w:r w:rsidRPr="00AA3C38">
        <w:rPr>
          <w:rFonts w:ascii="Times New Roman" w:hAnsi="Times New Roman" w:cs="Times New Roman"/>
          <w:sz w:val="28"/>
          <w:szCs w:val="28"/>
        </w:rPr>
        <w:t>опают)</w:t>
      </w:r>
    </w:p>
    <w:p w:rsidR="009B332B" w:rsidRDefault="009B332B" w:rsidP="009B332B">
      <w:pPr>
        <w:widowControl w:val="0"/>
        <w:autoSpaceDE w:val="0"/>
        <w:autoSpaceDN w:val="0"/>
        <w:adjustRightInd w:val="0"/>
        <w:spacing w:after="0" w:line="240" w:lineRule="auto"/>
        <w:rPr>
          <w:rFonts w:ascii="Arial CYR" w:hAnsi="Arial CYR" w:cs="Arial CYR"/>
          <w:sz w:val="20"/>
          <w:szCs w:val="20"/>
        </w:rPr>
      </w:pPr>
    </w:p>
    <w:p w:rsidR="009B332B" w:rsidRDefault="009B332B" w:rsidP="009B332B">
      <w:pPr>
        <w:widowControl w:val="0"/>
        <w:autoSpaceDE w:val="0"/>
        <w:autoSpaceDN w:val="0"/>
        <w:adjustRightInd w:val="0"/>
        <w:spacing w:after="0" w:line="240" w:lineRule="auto"/>
        <w:rPr>
          <w:rFonts w:ascii="Arial CYR" w:hAnsi="Arial CYR" w:cs="Arial CYR"/>
          <w:sz w:val="20"/>
          <w:szCs w:val="20"/>
        </w:rPr>
      </w:pPr>
    </w:p>
    <w:p w:rsidR="009B332B" w:rsidRDefault="009B332B" w:rsidP="009B332B">
      <w:pPr>
        <w:widowControl w:val="0"/>
        <w:autoSpaceDE w:val="0"/>
        <w:autoSpaceDN w:val="0"/>
        <w:adjustRightInd w:val="0"/>
        <w:spacing w:after="0" w:line="240" w:lineRule="auto"/>
        <w:rPr>
          <w:rFonts w:ascii="Arial CYR" w:hAnsi="Arial CYR" w:cs="Arial CYR"/>
          <w:sz w:val="20"/>
          <w:szCs w:val="20"/>
        </w:rPr>
      </w:pPr>
    </w:p>
    <w:p w:rsidR="009B332B" w:rsidRPr="00AA3C38" w:rsidRDefault="009B332B" w:rsidP="009B332B">
      <w:pPr>
        <w:widowControl w:val="0"/>
        <w:autoSpaceDE w:val="0"/>
        <w:autoSpaceDN w:val="0"/>
        <w:adjustRightInd w:val="0"/>
        <w:spacing w:after="0" w:line="240" w:lineRule="auto"/>
        <w:rPr>
          <w:rFonts w:ascii="Times New Roman" w:hAnsi="Times New Roman" w:cs="Times New Roman"/>
          <w:b/>
          <w:sz w:val="28"/>
          <w:szCs w:val="28"/>
        </w:rPr>
      </w:pPr>
      <w:r w:rsidRPr="00AA3C38">
        <w:rPr>
          <w:rFonts w:ascii="Times New Roman" w:hAnsi="Times New Roman" w:cs="Times New Roman"/>
          <w:b/>
          <w:sz w:val="28"/>
          <w:szCs w:val="28"/>
        </w:rPr>
        <w:t xml:space="preserve"> Работа с чувствами</w:t>
      </w:r>
    </w:p>
    <w:p w:rsidR="009B332B" w:rsidRPr="00AA3C38" w:rsidRDefault="009B332B" w:rsidP="009B332B">
      <w:pPr>
        <w:widowControl w:val="0"/>
        <w:autoSpaceDE w:val="0"/>
        <w:autoSpaceDN w:val="0"/>
        <w:adjustRightInd w:val="0"/>
        <w:spacing w:after="0" w:line="240" w:lineRule="auto"/>
        <w:rPr>
          <w:rFonts w:ascii="Times New Roman" w:hAnsi="Times New Roman" w:cs="Times New Roman"/>
          <w:b/>
          <w:sz w:val="28"/>
          <w:szCs w:val="28"/>
        </w:rPr>
      </w:pPr>
      <w:r w:rsidRPr="00AA3C38">
        <w:rPr>
          <w:rFonts w:ascii="Times New Roman" w:hAnsi="Times New Roman" w:cs="Times New Roman"/>
          <w:b/>
          <w:sz w:val="28"/>
          <w:szCs w:val="28"/>
        </w:rPr>
        <w:t>"Знатоки чувств"</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Спросите ребенка, много ли он знает чувств. Если ему кажется, что много, предложите ему сыграть в такую игру. Это будет конкурс знатоков чувств. Возьмите мяч и начните передавать его по кругу (можно играть вдвоем с ребенком или пригласить поучаствовать и других членов семьи, что </w:t>
      </w:r>
      <w:proofErr w:type="gramStart"/>
      <w:r>
        <w:rPr>
          <w:rFonts w:ascii="Arial CYR" w:hAnsi="Arial CYR" w:cs="Arial CYR"/>
          <w:sz w:val="20"/>
          <w:szCs w:val="20"/>
        </w:rPr>
        <w:t>будет</w:t>
      </w:r>
      <w:proofErr w:type="gramEnd"/>
      <w:r>
        <w:rPr>
          <w:rFonts w:ascii="Arial CYR" w:hAnsi="Arial CYR" w:cs="Arial CYR"/>
          <w:sz w:val="20"/>
          <w:szCs w:val="20"/>
        </w:rPr>
        <w:t xml:space="preserve"> не только интересно, но и показательно в плане их знаний и интереса к внутреннему миру).</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Тот, у кого в руках мяч, должен назвать одну эмоцию (положительную или отрицательную) и передать мяч следующему. Повторять сказанное раньше нельзя. Тот, кто не может дать ответ, покидает игру. Оставшийся - самый большой знаток чу</w:t>
      </w:r>
      <w:proofErr w:type="gramStart"/>
      <w:r>
        <w:rPr>
          <w:rFonts w:ascii="Arial CYR" w:hAnsi="Arial CYR" w:cs="Arial CYR"/>
          <w:sz w:val="20"/>
          <w:szCs w:val="20"/>
        </w:rPr>
        <w:t>вств в в</w:t>
      </w:r>
      <w:proofErr w:type="gramEnd"/>
      <w:r>
        <w:rPr>
          <w:rFonts w:ascii="Arial CYR" w:hAnsi="Arial CYR" w:cs="Arial CYR"/>
          <w:sz w:val="20"/>
          <w:szCs w:val="20"/>
        </w:rPr>
        <w:t>ашей семье! Можно установить для него какой-нибудь приз, например самый вкусный кусок пирога за ужином (или еще какое-нибудь семейное удовольствие).</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Чтобы пользы от игры было больше, а проигрыш ребенка не был обидным, предупредите, что это первый тур, а через какое-то время игру можно повторить, причем приз будет еще лучше. Этим вы создадите у ребенка настрой на запоминание называемых слов, что поможет ему выиграть в дальнейшем.</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Примечание. С этой игры хорошо начинать цикл ваших семейных занятий, направленных на обогащение эмоциональной сферы ребенка, развитие интереса и способности к пониманию своего внутреннего мира и эмоций других людей. Так как, чтобы говорить о новой для него сфере, понадобятся новые слова, которые он, может быть, и слышал, но не использовал до сих пор. В этой игре у него появится опыт их употребления.</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"Отгадай, что я почувствовал?"</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lastRenderedPageBreak/>
        <w:t>Если вы уже поиграли (и не раз) в предыдущую игру, то наверняка ваш ребенок уже знает названия хотя бы основных эмоций. Но это еще не значит, что он правильно понимает их суть. Проверить это (а при необходимости и подкорректировать) вам поможет данная игра. В ней две основные роли: водящего и игрока (игроков может быть несколько).</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Водящий должен загадать какое-то чувство, вспомнить историю, когда это чувство возникало у него, или придумать историю о ком-то другом, переживающем похожее состояние. При этом он должен рассказать свою историю так, чтобы не назвать случайно само чувство. Закончить рассказ нужно предложением: "Тогда я почувствовал..." - и сделать паузу. Тогда игрок пробует отгадать, что же мог чувствовать человек, попавший в такую ситуацию.</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Рассказы лучше делать небольшие, например такие: "Пришла я раз из магазина, выложила продукты и поняла, что среди них нет масла. Вероятно, я забыла его на прилавке, когда убирала все в пакет. Посмотрела на часы - магазин уже закрывается. А так хотелось пожарить картошку! Тогда я почувствовала..." (Самый точный ответ в этом примере - "досада", но могут иметь место и другие эмоции - грусть или злость на себя.)</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Примечание. Лучше, чтобы начинал водить взрослый, показывая детям </w:t>
      </w:r>
      <w:proofErr w:type="gramStart"/>
      <w:r>
        <w:rPr>
          <w:rFonts w:ascii="Arial CYR" w:hAnsi="Arial CYR" w:cs="Arial CYR"/>
          <w:sz w:val="20"/>
          <w:szCs w:val="20"/>
        </w:rPr>
        <w:t>на примере, какими</w:t>
      </w:r>
      <w:proofErr w:type="gramEnd"/>
      <w:r>
        <w:rPr>
          <w:rFonts w:ascii="Arial CYR" w:hAnsi="Arial CYR" w:cs="Arial CYR"/>
          <w:sz w:val="20"/>
          <w:szCs w:val="20"/>
        </w:rPr>
        <w:t xml:space="preserve"> могут быть рассказы (не слишком длинные и не очень сложные). Если же ребенок угадал чувство персонажа, о котором идет речь, то можно предложить ему стать водящим и придумать свою историю. Слушайте внимательно эти истории - возможно, в обычной беседе ребенок не рассказал бы о своих скрытых переживаниях!</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"Страна чувств"</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Теперь, когда ребенок знает и названия эмоций, и какие ощущения за ними стоят, можно перейти к зримым образам чувств и применению творчества в работе с ними.</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Вспомните с ребенком еще раз, какие чувства вы знаете. Запишите названия эмоций, которые вам вспоминаются, на отдельных листах бумаги. А теперь предложите ребенку представить, как выглядят эти "жители внутреннего мира"? Пусть он нарисует портрет каждого на листе с соответствующим названием. Процесс создания таких образов очень интересен и показателен. Обратите внимание, как представляет себе ребенок те или иные чувства, как объясняет свой выбор. Особенно информативным может быть следующее дополнение к нарисованному портрету. Предложите юному художнику изобразить, как выглядит домик каждого </w:t>
      </w:r>
      <w:proofErr w:type="gramStart"/>
      <w:r>
        <w:rPr>
          <w:rFonts w:ascii="Arial CYR" w:hAnsi="Arial CYR" w:cs="Arial CYR"/>
          <w:sz w:val="20"/>
          <w:szCs w:val="20"/>
        </w:rPr>
        <w:t>чувства</w:t>
      </w:r>
      <w:proofErr w:type="gramEnd"/>
      <w:r>
        <w:rPr>
          <w:rFonts w:ascii="Arial CYR" w:hAnsi="Arial CYR" w:cs="Arial CYR"/>
          <w:sz w:val="20"/>
          <w:szCs w:val="20"/>
        </w:rPr>
        <w:t xml:space="preserve"> и какие вещи в нем хранятся. Возможно, в новых образах вы увидите что-то схожее с жизнью самого ребенка.</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Примечание. Полученные портреты лучше всего как-нибудь оформить. Можно создать из них "галерею чувств", развесив на стене, можно сделать художественный альбом, соединив листы вместе и сделав обложку. Главное, не выкидывайте их и не позволяйте им </w:t>
      </w:r>
      <w:proofErr w:type="gramStart"/>
      <w:r>
        <w:rPr>
          <w:rFonts w:ascii="Arial CYR" w:hAnsi="Arial CYR" w:cs="Arial CYR"/>
          <w:sz w:val="20"/>
          <w:szCs w:val="20"/>
        </w:rPr>
        <w:t>валяться</w:t>
      </w:r>
      <w:proofErr w:type="gramEnd"/>
      <w:r>
        <w:rPr>
          <w:rFonts w:ascii="Arial CYR" w:hAnsi="Arial CYR" w:cs="Arial CYR"/>
          <w:sz w:val="20"/>
          <w:szCs w:val="20"/>
        </w:rPr>
        <w:t xml:space="preserve"> где попало. Ведь это "жители внутреннего мира" вашего сына или дочери и только поэтому они заслуживают уважения и достойного обращения, а дети очень чувствительны к таким проявлениям родительского внимания! Работу по созданию такого альбома или галереи лучше проводить в несколько приемов (особенно с маленькими детьми), делая такие занятия систематическими и приступая к новым портретам на листах с надписью, сделанной в первый день этой долгой игры.</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"Чувства на сцене"</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Эта игра аналогична игре "Гнев на сцене", только ролей может быть столько, сколько чувств. Так что есть, где разгуляться режиссерской фантазии!</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Лучше эту игру, как и предыдущую, сделать систематически повторяющейся. Предлагайте в нее сыграть тогда, когда видите, что ребенок действительно испытывает какие-то эмоции. Например, когда он радуется, предложите ему рассказать и изобразить, как выглядела бы его радость на сцене.</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Примечание. Фантазируйте вместе с ребенком, задавая </w:t>
      </w:r>
      <w:proofErr w:type="gramStart"/>
      <w:r>
        <w:rPr>
          <w:rFonts w:ascii="Arial CYR" w:hAnsi="Arial CYR" w:cs="Arial CYR"/>
          <w:sz w:val="20"/>
          <w:szCs w:val="20"/>
        </w:rPr>
        <w:t>дополнительные</w:t>
      </w:r>
      <w:proofErr w:type="gramEnd"/>
      <w:r>
        <w:rPr>
          <w:rFonts w:ascii="Arial CYR" w:hAnsi="Arial CYR" w:cs="Arial CYR"/>
          <w:sz w:val="20"/>
          <w:szCs w:val="20"/>
        </w:rPr>
        <w:t xml:space="preserve"> вопроси, например: "Каким был бы танец радости?" Если мальчик или девочка захотят его исполнить, вероятно, понадобится ваша помощь в выборе музыкального сопровождения этого творческого процесса! Поэтому в коллекции ваших аудиокассет или дисков должны находиться мелодии с самым разным эмоциональным наполнением (от отчаяния и тревоги до радости и гордости).</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Рассказы по фотографиям</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Эта игра - очередная ступень в эмоциональном развитии ребенка, мостик от его интереса и внимания к собственному внутреннему миру к пониманию чужих эмоций и сопереживанию.</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Для того чтобы начать играть, вам понадобятся любые фотографии людей, отражающие их настроение. Их нетрудно подобрать, пролистав какие-нибудь журналы или просмотрев репродукции картин. Покажите ребенку одну из этих фотографий и попросите определить, какие чувства испытывает человек на фото. Затем спросите, почему он так думает - пусть ребенок попробует словами выразить, на какие внешние признаки эмоций он обратил внимание. Можно также предложить ему пофантазировать, придумав, какие события в жизни сфотографированного мужчины или женщины предшествовали этому моменту.</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Примечание. В этой игре было бы хорошо использовать фотографии из вашего семейного альбома, так как после вымышленного рассказа ребенка вы смогли бы ему поведать, что именно </w:t>
      </w:r>
      <w:r>
        <w:rPr>
          <w:rFonts w:ascii="Arial CYR" w:hAnsi="Arial CYR" w:cs="Arial CYR"/>
          <w:sz w:val="20"/>
          <w:szCs w:val="20"/>
        </w:rPr>
        <w:lastRenderedPageBreak/>
        <w:t>произошло до момента съемок, и тем самым знакомить его с элементами семейной истории, дав возможность ощутить себя "причастным" к семейным событиям и переживаниям родственников. Однако использовать ваши личные фотографии для данной игры будет интересно и полезно только в том случае, если они действительно отражают разное настроение, а не стандартные улыбки для камеры.</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Pr="00AA3C38" w:rsidRDefault="009B332B" w:rsidP="009B332B">
      <w:pPr>
        <w:widowControl w:val="0"/>
        <w:autoSpaceDE w:val="0"/>
        <w:autoSpaceDN w:val="0"/>
        <w:adjustRightInd w:val="0"/>
        <w:spacing w:after="0" w:line="240" w:lineRule="auto"/>
        <w:jc w:val="both"/>
        <w:rPr>
          <w:rFonts w:ascii="Arial CYR" w:hAnsi="Arial CYR" w:cs="Arial CYR"/>
          <w:b/>
          <w:sz w:val="28"/>
          <w:szCs w:val="28"/>
        </w:rPr>
      </w:pPr>
      <w:r w:rsidRPr="00AA3C38">
        <w:rPr>
          <w:rFonts w:ascii="Arial CYR" w:hAnsi="Arial CYR" w:cs="Arial CYR"/>
          <w:b/>
          <w:sz w:val="28"/>
          <w:szCs w:val="28"/>
        </w:rPr>
        <w:t>"Словарик добрых слов"</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Язык не только отражает наш внутренний мир, но и может влиять на него: вместе с появлением хороших слов наше внимание акцентируется на тех приятных качествах и явлениях, которые они обозначают.</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Заведите с ребенком особый словарь. В него по алфавиту вы будете записывать различные прилагательные, причастия и существительные, которыми можно описать характер или внешность человека, то есть ответить на вопрос, каким может быть человек. При этом нужно соблюдать важное ограничение - все слова должны быть добрыми, вежливыми, подходящими для описания приятных (или нейтральных) качеств в людях. </w:t>
      </w:r>
      <w:proofErr w:type="gramStart"/>
      <w:r>
        <w:rPr>
          <w:rFonts w:ascii="Arial CYR" w:hAnsi="Arial CYR" w:cs="Arial CYR"/>
          <w:sz w:val="20"/>
          <w:szCs w:val="20"/>
        </w:rPr>
        <w:t>Так, на букву "Б" у вас могут быть записаны как слова, описывающие внешность: "блондин", "брюнет", "белокожий", "белокурый" и др., так и слова, относящиеся к описанию характера: "бескорыстный", "бережливый", "благородный", "беззащитный", "безотказный" и др. или описывающие деятельность человека в какой-то сфере: "безупречный", "безукоризненный", "блестящий" и пр.</w:t>
      </w:r>
      <w:proofErr w:type="gramEnd"/>
      <w:r>
        <w:rPr>
          <w:rFonts w:ascii="Arial CYR" w:hAnsi="Arial CYR" w:cs="Arial CYR"/>
          <w:sz w:val="20"/>
          <w:szCs w:val="20"/>
        </w:rPr>
        <w:t xml:space="preserve"> Если в голову вашему ребенку приходят слова типа "бестолковый" или "болтун", то обсудите с ним, что такие слова тоже есть в русском </w:t>
      </w:r>
      <w:proofErr w:type="gramStart"/>
      <w:r>
        <w:rPr>
          <w:rFonts w:ascii="Arial CYR" w:hAnsi="Arial CYR" w:cs="Arial CYR"/>
          <w:sz w:val="20"/>
          <w:szCs w:val="20"/>
        </w:rPr>
        <w:t>языке</w:t>
      </w:r>
      <w:proofErr w:type="gramEnd"/>
      <w:r>
        <w:rPr>
          <w:rFonts w:ascii="Arial CYR" w:hAnsi="Arial CYR" w:cs="Arial CYR"/>
          <w:sz w:val="20"/>
          <w:szCs w:val="20"/>
        </w:rPr>
        <w:t xml:space="preserve"> и мы их употребляем, но являются ли они приятными, хотел бы он услышать их в свой адрес! Если нет, то в словарике добрых слов им не место.</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Примечание. Как вы, наверное, понимаете, мало составить вместе с ребенком такой словарик и, положив его на полку, ждать, когда же он заговорит, используя столь богатую лексику. Чтобы все эти слова действительно стали употребляться детьми в обычной речи, необходимо проводить систематическую работу. С этой целью, во-первых, хорошо "освежать" слова в памяти. </w:t>
      </w:r>
      <w:proofErr w:type="gramStart"/>
      <w:r>
        <w:rPr>
          <w:rFonts w:ascii="Arial CYR" w:hAnsi="Arial CYR" w:cs="Arial CYR"/>
          <w:sz w:val="20"/>
          <w:szCs w:val="20"/>
        </w:rPr>
        <w:t>Для этого можно либо использовать вариант игры "Слово - шаг" (когда игрок может сделать шаг вперед, назвав качество человека на определенную букву), либо время от времени задавать ребенку вопросы, содержащие определения какого-то свойства, но не называющие его (например:</w:t>
      </w:r>
      <w:proofErr w:type="gramEnd"/>
      <w:r>
        <w:rPr>
          <w:rFonts w:ascii="Arial CYR" w:hAnsi="Arial CYR" w:cs="Arial CYR"/>
          <w:sz w:val="20"/>
          <w:szCs w:val="20"/>
        </w:rPr>
        <w:t xml:space="preserve"> "Как можно назвать человека, который не может постоять за себя и не чувствует себя в безопасности?" Ответ: </w:t>
      </w:r>
      <w:proofErr w:type="gramStart"/>
      <w:r>
        <w:rPr>
          <w:rFonts w:ascii="Arial CYR" w:hAnsi="Arial CYR" w:cs="Arial CYR"/>
          <w:sz w:val="20"/>
          <w:szCs w:val="20"/>
        </w:rPr>
        <w:t>"Беззащитный."). Во-вторых, нужно позаботиться о практике использования новых слов в каждодневной речи вашего сына или дочери.</w:t>
      </w:r>
      <w:proofErr w:type="gramEnd"/>
      <w:r>
        <w:rPr>
          <w:rFonts w:ascii="Arial CYR" w:hAnsi="Arial CYR" w:cs="Arial CYR"/>
          <w:sz w:val="20"/>
          <w:szCs w:val="20"/>
        </w:rPr>
        <w:t xml:space="preserve"> Для этого старайтесь чаще обсуждать с ним героев фильмов и книг, анализировать их поступки, мотивы, решая, о каких чертах характера они свидетельствуют. Конечно, здесь вам придется употреблять не только положительные характеристики, но постарайтесь показать ребенку, что даже в самом отрицательном герое (как и реальном человеке) можно найти какие-то хорошие черты, заслуживающие уважения.</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"Слепой и поводырь"</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Эта игра даст ребенку опыт доверия окружающим, а именно этого обычно сильно не хватает агрессивным детям. Для того чтобы начать игру, нужны два человека. Один из них будет слепым - ему завязывают глаза. Второй - его поводырем, старающимся аккуратно и бережно перевести слепого человека через дорогу с оживленным движением.</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Это "движение" вы заранее создадите, расставив в комнате стулья и какие-то другие вещи таким образом, чтобы они мешали свободно перейти с одной стороны помещения на другую. Если есть еще желающие принять участие в игре, то они могут создавать "баррикады" из своих тел, расставив руки и ноги и замерев в любом месте комнаты.</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Задача проводника - аккуратно перевести слепого на другую "сторону шоссе" (где это место, договоритесь заранее), оберегая его от столкновений с различными препятствиями. После того как задача будет выполнена, обсудите с ребенком, легко ли ему было в роли слепого, доверял ли он проводнику, его заботе и умению, какие чувства испытывал. В следующий раз пусть он попробует себя в роли проводника - это научит его заботе и вниманию к другому человеку.</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Трудным может быть для детей объяснение со "слепым" человеком, так как фразы типа: "А теперь ставь ногу вот сюда" - ему ни о чем не говорят. Обычно ребенок осознает это через какое-то время и его общение со "слепым" в следующий раз уже будет более эффективным, так что полезно проводить такие игры не по одному разу.</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lastRenderedPageBreak/>
        <w:t xml:space="preserve">Примечание. </w:t>
      </w:r>
      <w:proofErr w:type="gramStart"/>
      <w:r>
        <w:rPr>
          <w:rFonts w:ascii="Arial CYR" w:hAnsi="Arial CYR" w:cs="Arial CYR"/>
          <w:sz w:val="20"/>
          <w:szCs w:val="20"/>
        </w:rPr>
        <w:t>В этой игре "проводник" может контактировать со "слепым" разными способами: говорить о том, что нужно делать, или просто вести его за собой, поднимая ногу "слепого" на нужную высоту, чтобы перешагнуть преграду.</w:t>
      </w:r>
      <w:proofErr w:type="gramEnd"/>
      <w:r>
        <w:rPr>
          <w:rFonts w:ascii="Arial CYR" w:hAnsi="Arial CYR" w:cs="Arial CYR"/>
          <w:sz w:val="20"/>
          <w:szCs w:val="20"/>
        </w:rPr>
        <w:t xml:space="preserve"> Можете чередовать эти варианты, введя запрет на один из них, </w:t>
      </w:r>
      <w:proofErr w:type="gramStart"/>
      <w:r>
        <w:rPr>
          <w:rFonts w:ascii="Arial CYR" w:hAnsi="Arial CYR" w:cs="Arial CYR"/>
          <w:sz w:val="20"/>
          <w:szCs w:val="20"/>
        </w:rPr>
        <w:t>тренируя</w:t>
      </w:r>
      <w:proofErr w:type="gramEnd"/>
      <w:r>
        <w:rPr>
          <w:rFonts w:ascii="Arial CYR" w:hAnsi="Arial CYR" w:cs="Arial CYR"/>
          <w:sz w:val="20"/>
          <w:szCs w:val="20"/>
        </w:rPr>
        <w:t xml:space="preserve"> таким образом владение то вербальными (речевыми), то невербальными средствами общения. Если ваш "слепой" норовит самостоятельно пройти весь путь, игнорируя помощь проводника, то в следующий тур постарайтесь ухудшить его ориентацию в пространстве, расставив по-другому препятствия и раскрутив на месте ребенка после того, как ему завязали глаза.</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"Пилот и диспетчер"</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Узнайте у ребенка, как он представляет себе действия пилота в самолете: с помощью чего он ориентируется в пространстве? Как избегает столкновения с другими самолетами? На что полагается, если плохая видимость? Таким образом, вы неминуемо придете к обсуждению работы диспетчера. Не трудно привести печальные примеры из жизни, когда неверные действия пилота, невнимательность диспетчера или просто их несогласованность в работе приводили к катастрофе. Поэтому бывает очень важно доверять другому человеку и выполнять его рекомендации, если у того информации больше, чем у тебя в данный момент.</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Сначала роль пилота будет играть ребенок. Завяжите ему глаза, это означает, что самолет попал в зону плохой видимости. Теперь придется юному пилоту полностью доверить свое благополучие диспетчеру, то есть вам (или другому члену семьи, исполняющему эту роль). Как и в предыдущей игре, расставьте в комнате различные преграды. В центре поставьте пилота. Диспетчер должен находиться от него на достаточном расстоянии и управлять действиями самолета "с земли", то есть исключительно словами. Так он может давать пошаговые инструкции типа: "Повернись немного вправо, сделай три небольших шага вперед. Так, еще чуть-чуть продвинься вперед. Стоп</w:t>
      </w:r>
      <w:proofErr w:type="gramStart"/>
      <w:r>
        <w:rPr>
          <w:rFonts w:ascii="Arial CYR" w:hAnsi="Arial CYR" w:cs="Arial CYR"/>
          <w:sz w:val="20"/>
          <w:szCs w:val="20"/>
        </w:rPr>
        <w:t xml:space="preserve">." </w:t>
      </w:r>
      <w:proofErr w:type="gramEnd"/>
      <w:r>
        <w:rPr>
          <w:rFonts w:ascii="Arial CYR" w:hAnsi="Arial CYR" w:cs="Arial CYR"/>
          <w:sz w:val="20"/>
          <w:szCs w:val="20"/>
        </w:rPr>
        <w:t>и т. д. Пилот, выполняя указания диспетчера, должен пролететь беспрепятственно по комнате до указанного пункта назначения.</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Примечание. Эта игра похожа на игру "Слепой и поводырь", но она несколько сложнее по выполнению, потому что помимо доверия ребенка ко второму игроку она предполагает умение ждать, находиться какое-то время в неизвестности. То есть вашему ребенку в процессе игры придется преодолеть свою импульсивность и научиться доверять человеку "на расстоянии", не ощущая рядом "дружеского плеча" и руководствуясь только словесными указаниями. Так что если вы предполагаете наличие сложностей с развитием этих качеств у вашего сына или дочери, то не стоит переходить к этой игре, не освоив хорошенько </w:t>
      </w:r>
      <w:proofErr w:type="gramStart"/>
      <w:r>
        <w:rPr>
          <w:rFonts w:ascii="Arial CYR" w:hAnsi="Arial CYR" w:cs="Arial CYR"/>
          <w:sz w:val="20"/>
          <w:szCs w:val="20"/>
        </w:rPr>
        <w:t>предыдущую</w:t>
      </w:r>
      <w:proofErr w:type="gramEnd"/>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Pr="00AA3C38" w:rsidRDefault="009B332B" w:rsidP="009B332B">
      <w:pPr>
        <w:widowControl w:val="0"/>
        <w:autoSpaceDE w:val="0"/>
        <w:autoSpaceDN w:val="0"/>
        <w:adjustRightInd w:val="0"/>
        <w:spacing w:after="0" w:line="240" w:lineRule="auto"/>
        <w:jc w:val="both"/>
        <w:rPr>
          <w:rFonts w:ascii="Times New Roman" w:hAnsi="Times New Roman" w:cs="Times New Roman"/>
          <w:b/>
          <w:sz w:val="28"/>
          <w:szCs w:val="28"/>
        </w:rPr>
      </w:pPr>
      <w:r w:rsidRPr="00AA3C38">
        <w:rPr>
          <w:rFonts w:ascii="Times New Roman" w:hAnsi="Times New Roman" w:cs="Times New Roman"/>
          <w:b/>
          <w:sz w:val="28"/>
          <w:szCs w:val="28"/>
        </w:rPr>
        <w:t>Рекомендации для родителей детей, поступающих в детский сад</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Рекомендуется в период адаптации не ходить с ребенком в гости, и не принимать у себя гостей;</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У вас и близких взрослых приветствуется наличие положительного фона настроения:  ребенок  - открытая, восприимчивая система, впитывающая в себя информацию об окружающем мире. Особо </w:t>
      </w:r>
      <w:r w:rsidRPr="009F742A">
        <w:rPr>
          <w:rFonts w:ascii="Arial" w:hAnsi="Arial" w:cs="Arial"/>
          <w:sz w:val="20"/>
          <w:szCs w:val="20"/>
        </w:rPr>
        <w:t>«</w:t>
      </w:r>
      <w:r>
        <w:rPr>
          <w:rFonts w:ascii="Arial CYR" w:hAnsi="Arial CYR" w:cs="Arial CYR"/>
          <w:sz w:val="20"/>
          <w:szCs w:val="20"/>
        </w:rPr>
        <w:t>впитывает как губка</w:t>
      </w:r>
      <w:r w:rsidRPr="009F742A">
        <w:rPr>
          <w:rFonts w:ascii="Arial" w:hAnsi="Arial" w:cs="Arial"/>
          <w:sz w:val="20"/>
          <w:szCs w:val="20"/>
        </w:rPr>
        <w:t xml:space="preserve">» </w:t>
      </w:r>
      <w:r>
        <w:rPr>
          <w:rFonts w:ascii="Arial CYR" w:hAnsi="Arial CYR" w:cs="Arial CYR"/>
          <w:sz w:val="20"/>
          <w:szCs w:val="20"/>
        </w:rPr>
        <w:t>все, что вы чувствуете и говорите…</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поэтому…</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Отзывы о детях, воспитателях, о других родителях, в целом о детском саде в ПРИСУТСТВИИ РЕБЕНКА должны быть только положительными;</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адаптационный период старайтесь проявлять наибольшую любовь и заботу о ребенке, используйте больше прикосновений, поглаживаний;</w:t>
      </w:r>
    </w:p>
    <w:p w:rsidR="009B332B" w:rsidRPr="009F742A" w:rsidRDefault="009B332B" w:rsidP="009B332B">
      <w:pPr>
        <w:widowControl w:val="0"/>
        <w:autoSpaceDE w:val="0"/>
        <w:autoSpaceDN w:val="0"/>
        <w:adjustRightInd w:val="0"/>
        <w:spacing w:after="0" w:line="240" w:lineRule="auto"/>
        <w:jc w:val="both"/>
        <w:rPr>
          <w:rFonts w:ascii="Arial" w:hAnsi="Arial" w:cs="Arial"/>
          <w:sz w:val="20"/>
          <w:szCs w:val="20"/>
        </w:rPr>
      </w:pPr>
      <w:r>
        <w:rPr>
          <w:rFonts w:ascii="Arial CYR" w:hAnsi="Arial CYR" w:cs="Arial CYR"/>
          <w:sz w:val="20"/>
          <w:szCs w:val="20"/>
        </w:rPr>
        <w:t xml:space="preserve">Используйте прием </w:t>
      </w:r>
      <w:r w:rsidRPr="009F742A">
        <w:rPr>
          <w:rFonts w:ascii="Arial" w:hAnsi="Arial" w:cs="Arial"/>
          <w:sz w:val="20"/>
          <w:szCs w:val="20"/>
        </w:rPr>
        <w:t>«</w:t>
      </w:r>
      <w:r>
        <w:rPr>
          <w:rFonts w:ascii="Arial CYR" w:hAnsi="Arial CYR" w:cs="Arial CYR"/>
          <w:sz w:val="20"/>
          <w:szCs w:val="20"/>
        </w:rPr>
        <w:t>Любимая игрушка</w:t>
      </w:r>
      <w:r w:rsidRPr="009F742A">
        <w:rPr>
          <w:rFonts w:ascii="Arial" w:hAnsi="Arial" w:cs="Arial"/>
          <w:sz w:val="20"/>
          <w:szCs w:val="20"/>
        </w:rPr>
        <w:t>»;</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Утром перед приходом в детский сад будите ребенка заблаговременно, используйте </w:t>
      </w:r>
      <w:proofErr w:type="spellStart"/>
      <w:r>
        <w:rPr>
          <w:rFonts w:ascii="Arial CYR" w:hAnsi="Arial CYR" w:cs="Arial CYR"/>
          <w:sz w:val="20"/>
          <w:szCs w:val="20"/>
        </w:rPr>
        <w:t>потешки</w:t>
      </w:r>
      <w:proofErr w:type="spellEnd"/>
      <w:r>
        <w:rPr>
          <w:rFonts w:ascii="Arial CYR" w:hAnsi="Arial CYR" w:cs="Arial CYR"/>
          <w:sz w:val="20"/>
          <w:szCs w:val="20"/>
        </w:rPr>
        <w:t xml:space="preserve">, </w:t>
      </w:r>
      <w:proofErr w:type="gramStart"/>
      <w:r>
        <w:rPr>
          <w:rFonts w:ascii="Arial CYR" w:hAnsi="Arial CYR" w:cs="Arial CYR"/>
          <w:sz w:val="20"/>
          <w:szCs w:val="20"/>
        </w:rPr>
        <w:t>приговорки</w:t>
      </w:r>
      <w:proofErr w:type="gramEnd"/>
      <w:r>
        <w:rPr>
          <w:rFonts w:ascii="Arial CYR" w:hAnsi="Arial CYR" w:cs="Arial CYR"/>
          <w:sz w:val="20"/>
          <w:szCs w:val="20"/>
        </w:rPr>
        <w:t>. Собирайтесь спокойно;</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Для того</w:t>
      </w:r>
      <w:proofErr w:type="gramStart"/>
      <w:r>
        <w:rPr>
          <w:rFonts w:ascii="Arial CYR" w:hAnsi="Arial CYR" w:cs="Arial CYR"/>
          <w:sz w:val="20"/>
          <w:szCs w:val="20"/>
        </w:rPr>
        <w:t>,</w:t>
      </w:r>
      <w:proofErr w:type="gramEnd"/>
      <w:r>
        <w:rPr>
          <w:rFonts w:ascii="Arial CYR" w:hAnsi="Arial CYR" w:cs="Arial CYR"/>
          <w:sz w:val="20"/>
          <w:szCs w:val="20"/>
        </w:rPr>
        <w:t xml:space="preserve"> чтобы облегчить процесс расставания – приводить ребенка в детский сад может тот взрослый, к которому ребенок меньше всего привязан;</w:t>
      </w:r>
    </w:p>
    <w:p w:rsidR="009B332B" w:rsidRPr="009F742A" w:rsidRDefault="009B332B" w:rsidP="009B332B">
      <w:pPr>
        <w:widowControl w:val="0"/>
        <w:autoSpaceDE w:val="0"/>
        <w:autoSpaceDN w:val="0"/>
        <w:adjustRightInd w:val="0"/>
        <w:spacing w:after="0" w:line="240" w:lineRule="auto"/>
        <w:jc w:val="both"/>
        <w:rPr>
          <w:rFonts w:ascii="Arial" w:hAnsi="Arial" w:cs="Arial"/>
          <w:sz w:val="20"/>
          <w:szCs w:val="20"/>
        </w:rPr>
      </w:pPr>
      <w:r>
        <w:rPr>
          <w:rFonts w:ascii="Arial CYR" w:hAnsi="Arial CYR" w:cs="Arial CYR"/>
          <w:sz w:val="20"/>
          <w:szCs w:val="20"/>
        </w:rPr>
        <w:t xml:space="preserve">Утром в детском саду не рекомендуется затягивать процесс расставания с ребенком, прощаться </w:t>
      </w:r>
      <w:r w:rsidRPr="009F742A">
        <w:rPr>
          <w:rFonts w:ascii="Arial" w:hAnsi="Arial" w:cs="Arial"/>
          <w:sz w:val="20"/>
          <w:szCs w:val="20"/>
        </w:rPr>
        <w:t>«</w:t>
      </w:r>
      <w:r>
        <w:rPr>
          <w:rFonts w:ascii="Arial CYR" w:hAnsi="Arial CYR" w:cs="Arial CYR"/>
          <w:sz w:val="20"/>
          <w:szCs w:val="20"/>
        </w:rPr>
        <w:t>с легким сердцем</w:t>
      </w:r>
      <w:r w:rsidRPr="009F742A">
        <w:rPr>
          <w:rFonts w:ascii="Arial" w:hAnsi="Arial" w:cs="Arial"/>
          <w:sz w:val="20"/>
          <w:szCs w:val="20"/>
        </w:rPr>
        <w:t>»;</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В вечернее время дома рекомендуются расслабляющие ванны, спокойные прогулки перед сном, чтение книг (не </w:t>
      </w:r>
      <w:r w:rsidRPr="009F742A">
        <w:rPr>
          <w:rFonts w:ascii="Arial" w:hAnsi="Arial" w:cs="Arial"/>
          <w:sz w:val="20"/>
          <w:szCs w:val="20"/>
        </w:rPr>
        <w:t>«</w:t>
      </w:r>
      <w:r>
        <w:rPr>
          <w:rFonts w:ascii="Arial CYR" w:hAnsi="Arial CYR" w:cs="Arial CYR"/>
          <w:sz w:val="20"/>
          <w:szCs w:val="20"/>
        </w:rPr>
        <w:t>страшилок</w:t>
      </w:r>
      <w:r w:rsidRPr="009F742A">
        <w:rPr>
          <w:rFonts w:ascii="Arial" w:hAnsi="Arial" w:cs="Arial"/>
          <w:sz w:val="20"/>
          <w:szCs w:val="20"/>
        </w:rPr>
        <w:t xml:space="preserve">»), </w:t>
      </w:r>
      <w:r>
        <w:rPr>
          <w:rFonts w:ascii="Arial CYR" w:hAnsi="Arial CYR" w:cs="Arial CYR"/>
          <w:sz w:val="20"/>
          <w:szCs w:val="20"/>
        </w:rPr>
        <w:t>массаж. В свободное время можно рассматривать фотографии с детьми детского сада, слушать песни;</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вечернее время после детского сада и в выходные дни старайтесь придерживаться РЕЖИМА ДНЯ детского сада – это намного облегчит процесс привыкания!</w:t>
      </w: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both"/>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center"/>
        <w:rPr>
          <w:rFonts w:ascii="Arial CYR" w:hAnsi="Arial CYR" w:cs="Arial CYR"/>
          <w:sz w:val="20"/>
          <w:szCs w:val="20"/>
        </w:rPr>
      </w:pPr>
    </w:p>
    <w:p w:rsidR="009B332B" w:rsidRDefault="009B332B" w:rsidP="009B332B">
      <w:pPr>
        <w:widowControl w:val="0"/>
        <w:autoSpaceDE w:val="0"/>
        <w:autoSpaceDN w:val="0"/>
        <w:adjustRightInd w:val="0"/>
        <w:spacing w:after="0" w:line="240" w:lineRule="auto"/>
        <w:jc w:val="center"/>
        <w:rPr>
          <w:rFonts w:ascii="Arial CYR" w:hAnsi="Arial CYR" w:cs="Arial CYR"/>
          <w:sz w:val="20"/>
          <w:szCs w:val="20"/>
        </w:rPr>
      </w:pPr>
    </w:p>
    <w:p w:rsidR="009B332B" w:rsidRPr="00AB6243" w:rsidRDefault="009B332B" w:rsidP="009B332B">
      <w:pPr>
        <w:jc w:val="center"/>
      </w:pPr>
    </w:p>
    <w:p w:rsidR="003F5C1C" w:rsidRDefault="003F5C1C"/>
    <w:sectPr w:rsidR="003F5C1C" w:rsidSect="003F5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332B"/>
    <w:rsid w:val="003F5C1C"/>
    <w:rsid w:val="004A4BE4"/>
    <w:rsid w:val="009B332B"/>
    <w:rsid w:val="00B55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332B"/>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4722</Words>
  <Characters>26921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c:creator>
  <cp:keywords/>
  <dc:description/>
  <cp:lastModifiedBy>Mon</cp:lastModifiedBy>
  <cp:revision>1</cp:revision>
  <cp:lastPrinted>2012-07-09T10:44:00Z</cp:lastPrinted>
  <dcterms:created xsi:type="dcterms:W3CDTF">2012-07-09T10:41:00Z</dcterms:created>
  <dcterms:modified xsi:type="dcterms:W3CDTF">2012-07-09T11:07:00Z</dcterms:modified>
</cp:coreProperties>
</file>