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20" w:rsidRDefault="000D1520" w:rsidP="000D152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ОБРАЗОВАНИЯ   АДМ</w:t>
      </w:r>
      <w:r w:rsidR="004E362F">
        <w:rPr>
          <w:sz w:val="28"/>
          <w:szCs w:val="28"/>
        </w:rPr>
        <w:t>И</w:t>
      </w:r>
      <w:r>
        <w:rPr>
          <w:sz w:val="28"/>
          <w:szCs w:val="28"/>
        </w:rPr>
        <w:t>НИСТРАЦИИ  ГРАЧЁВСКОГО   МУНИЦИПАЛЬНОГО  РАЙОНА СТАВРОПОЛЬСКОГО КРАЯ</w:t>
      </w:r>
    </w:p>
    <w:p w:rsidR="000D1520" w:rsidRDefault="000D1520" w:rsidP="000D1520">
      <w:pPr>
        <w:jc w:val="center"/>
        <w:rPr>
          <w:sz w:val="28"/>
          <w:szCs w:val="28"/>
        </w:rPr>
      </w:pPr>
    </w:p>
    <w:p w:rsidR="000D1520" w:rsidRDefault="000D1520" w:rsidP="000D1520">
      <w:pPr>
        <w:jc w:val="center"/>
        <w:rPr>
          <w:sz w:val="28"/>
          <w:szCs w:val="28"/>
        </w:rPr>
      </w:pPr>
    </w:p>
    <w:p w:rsidR="000D1520" w:rsidRDefault="000D1520" w:rsidP="000D1520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0D1520" w:rsidRDefault="000D1520" w:rsidP="000D1520">
      <w:pPr>
        <w:jc w:val="center"/>
        <w:rPr>
          <w:sz w:val="28"/>
          <w:szCs w:val="28"/>
        </w:rPr>
      </w:pPr>
    </w:p>
    <w:p w:rsidR="000D1520" w:rsidRDefault="000D1520" w:rsidP="000D1520">
      <w:pPr>
        <w:jc w:val="center"/>
        <w:rPr>
          <w:sz w:val="28"/>
          <w:szCs w:val="28"/>
        </w:rPr>
      </w:pPr>
    </w:p>
    <w:p w:rsidR="000D1520" w:rsidRDefault="003648BC" w:rsidP="000D1520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D1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="000D1520">
        <w:rPr>
          <w:sz w:val="28"/>
          <w:szCs w:val="28"/>
        </w:rPr>
        <w:t>201</w:t>
      </w:r>
      <w:r w:rsidR="00DD4117">
        <w:rPr>
          <w:sz w:val="28"/>
          <w:szCs w:val="28"/>
        </w:rPr>
        <w:t>5</w:t>
      </w:r>
      <w:r w:rsidR="000D1520">
        <w:rPr>
          <w:sz w:val="28"/>
          <w:szCs w:val="28"/>
        </w:rPr>
        <w:t xml:space="preserve"> года                     с.Грачёвка                                        №</w:t>
      </w:r>
      <w:r w:rsidR="00DD4117">
        <w:rPr>
          <w:sz w:val="28"/>
          <w:szCs w:val="28"/>
        </w:rPr>
        <w:t xml:space="preserve"> </w:t>
      </w:r>
      <w:r w:rsidR="00885431">
        <w:rPr>
          <w:sz w:val="28"/>
          <w:szCs w:val="28"/>
        </w:rPr>
        <w:t>49</w:t>
      </w:r>
      <w:r w:rsidR="0059521C">
        <w:rPr>
          <w:sz w:val="28"/>
          <w:szCs w:val="28"/>
        </w:rPr>
        <w:t>-</w:t>
      </w:r>
      <w:r w:rsidR="003760D3">
        <w:rPr>
          <w:sz w:val="28"/>
          <w:szCs w:val="28"/>
        </w:rPr>
        <w:t>п</w:t>
      </w:r>
      <w:r w:rsidR="000D1520">
        <w:rPr>
          <w:sz w:val="28"/>
          <w:szCs w:val="28"/>
        </w:rPr>
        <w:t>р</w:t>
      </w:r>
    </w:p>
    <w:p w:rsidR="000D1520" w:rsidRDefault="000D1520" w:rsidP="000D1520">
      <w:pPr>
        <w:jc w:val="both"/>
        <w:rPr>
          <w:sz w:val="28"/>
          <w:szCs w:val="28"/>
        </w:rPr>
      </w:pPr>
    </w:p>
    <w:p w:rsidR="000D1520" w:rsidRDefault="000D1520" w:rsidP="000D1520">
      <w:pPr>
        <w:jc w:val="both"/>
        <w:rPr>
          <w:sz w:val="28"/>
          <w:szCs w:val="28"/>
        </w:rPr>
      </w:pPr>
    </w:p>
    <w:p w:rsidR="000D1520" w:rsidRDefault="000D1520" w:rsidP="000D1520">
      <w:pPr>
        <w:spacing w:line="240" w:lineRule="exact"/>
        <w:jc w:val="both"/>
        <w:rPr>
          <w:sz w:val="28"/>
          <w:szCs w:val="28"/>
        </w:rPr>
      </w:pPr>
    </w:p>
    <w:p w:rsidR="00DD4117" w:rsidRDefault="000D1520" w:rsidP="00DD41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проведения </w:t>
      </w:r>
      <w:r w:rsidR="00DD4117">
        <w:rPr>
          <w:sz w:val="28"/>
          <w:szCs w:val="28"/>
        </w:rPr>
        <w:t xml:space="preserve">районных соревнований по </w:t>
      </w:r>
      <w:r w:rsidR="003648BC">
        <w:rPr>
          <w:sz w:val="28"/>
          <w:szCs w:val="28"/>
        </w:rPr>
        <w:t xml:space="preserve">футболу </w:t>
      </w:r>
      <w:r w:rsidR="00DD4117">
        <w:rPr>
          <w:sz w:val="28"/>
          <w:szCs w:val="28"/>
        </w:rPr>
        <w:t xml:space="preserve">в рамках </w:t>
      </w:r>
      <w:r w:rsidR="00DD4117" w:rsidRPr="00BA2E36">
        <w:rPr>
          <w:sz w:val="28"/>
          <w:szCs w:val="28"/>
        </w:rPr>
        <w:t>проведения соревнований VII летней спартакиады учащихся России 2015 года по видам спорта</w:t>
      </w:r>
      <w:r w:rsidR="00DD4117">
        <w:rPr>
          <w:sz w:val="28"/>
          <w:szCs w:val="28"/>
        </w:rPr>
        <w:t xml:space="preserve"> среди учащихся средних общеобразовательных школ,  воспитанников  спортивных школ Грачевского муниципального района</w:t>
      </w:r>
    </w:p>
    <w:p w:rsidR="003760D3" w:rsidRDefault="003760D3" w:rsidP="000D1520">
      <w:pPr>
        <w:spacing w:line="240" w:lineRule="exact"/>
        <w:jc w:val="both"/>
        <w:rPr>
          <w:sz w:val="28"/>
          <w:szCs w:val="28"/>
        </w:rPr>
      </w:pPr>
    </w:p>
    <w:p w:rsidR="000D1520" w:rsidRDefault="000D1520" w:rsidP="000D1520">
      <w:pPr>
        <w:spacing w:line="240" w:lineRule="exact"/>
        <w:jc w:val="both"/>
        <w:rPr>
          <w:sz w:val="28"/>
          <w:szCs w:val="28"/>
        </w:rPr>
      </w:pPr>
    </w:p>
    <w:p w:rsidR="000D1520" w:rsidRDefault="000D1520" w:rsidP="00376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В соответствии с планом работы </w:t>
      </w:r>
      <w:r w:rsidRPr="005231B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образования администрации Грачёвского муниципального района  по спортивно-массовой, физкультурно-оздоровительной д</w:t>
      </w:r>
      <w:r w:rsidR="002F55AC">
        <w:rPr>
          <w:sz w:val="28"/>
          <w:szCs w:val="28"/>
        </w:rPr>
        <w:t>еятельности  на 201</w:t>
      </w:r>
      <w:r w:rsidR="00AF7F8B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AF7F8B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учебный год,  на основании приказа отдела образования администрации Гра</w:t>
      </w:r>
      <w:r w:rsidR="00CF2405">
        <w:rPr>
          <w:sz w:val="28"/>
          <w:szCs w:val="28"/>
        </w:rPr>
        <w:t xml:space="preserve">чевского муниципального района </w:t>
      </w:r>
      <w:r>
        <w:rPr>
          <w:sz w:val="28"/>
          <w:szCs w:val="28"/>
        </w:rPr>
        <w:t xml:space="preserve">от </w:t>
      </w:r>
      <w:r w:rsidR="003648BC">
        <w:rPr>
          <w:sz w:val="28"/>
          <w:szCs w:val="28"/>
        </w:rPr>
        <w:t>13</w:t>
      </w:r>
      <w:r w:rsidRPr="002F55AC">
        <w:rPr>
          <w:sz w:val="28"/>
          <w:szCs w:val="28"/>
        </w:rPr>
        <w:t>.</w:t>
      </w:r>
      <w:r w:rsidR="00AF7F8B">
        <w:rPr>
          <w:sz w:val="28"/>
          <w:szCs w:val="28"/>
        </w:rPr>
        <w:t>0</w:t>
      </w:r>
      <w:r w:rsidR="003648BC">
        <w:rPr>
          <w:sz w:val="28"/>
          <w:szCs w:val="28"/>
        </w:rPr>
        <w:t>3</w:t>
      </w:r>
      <w:r w:rsidRPr="002F55AC">
        <w:rPr>
          <w:sz w:val="28"/>
          <w:szCs w:val="28"/>
        </w:rPr>
        <w:t>.20</w:t>
      </w:r>
      <w:r w:rsidR="002F55AC" w:rsidRPr="002F55AC">
        <w:rPr>
          <w:sz w:val="28"/>
          <w:szCs w:val="28"/>
        </w:rPr>
        <w:t>1</w:t>
      </w:r>
      <w:r w:rsidR="00AF7F8B">
        <w:rPr>
          <w:sz w:val="28"/>
          <w:szCs w:val="28"/>
        </w:rPr>
        <w:t>5</w:t>
      </w:r>
      <w:r w:rsidRPr="002F55AC">
        <w:rPr>
          <w:sz w:val="28"/>
          <w:szCs w:val="28"/>
        </w:rPr>
        <w:t xml:space="preserve"> № </w:t>
      </w:r>
      <w:r w:rsidR="003648BC">
        <w:rPr>
          <w:sz w:val="28"/>
          <w:szCs w:val="28"/>
        </w:rPr>
        <w:t>37</w:t>
      </w:r>
      <w:r w:rsidRPr="002F55AC">
        <w:rPr>
          <w:sz w:val="28"/>
          <w:szCs w:val="28"/>
        </w:rPr>
        <w:t>-пр</w:t>
      </w:r>
      <w:r>
        <w:rPr>
          <w:sz w:val="28"/>
          <w:szCs w:val="28"/>
        </w:rPr>
        <w:t xml:space="preserve"> «О проведении районных соревнований</w:t>
      </w:r>
      <w:r w:rsidR="00E561DE" w:rsidRPr="00E561DE">
        <w:rPr>
          <w:sz w:val="28"/>
          <w:szCs w:val="28"/>
        </w:rPr>
        <w:t xml:space="preserve"> </w:t>
      </w:r>
      <w:r w:rsidR="00E561DE">
        <w:rPr>
          <w:sz w:val="28"/>
          <w:szCs w:val="28"/>
        </w:rPr>
        <w:t xml:space="preserve">по </w:t>
      </w:r>
      <w:r w:rsidR="00D178F4">
        <w:rPr>
          <w:sz w:val="28"/>
          <w:szCs w:val="28"/>
        </w:rPr>
        <w:t xml:space="preserve">футболу </w:t>
      </w:r>
      <w:r w:rsidR="00AF7F8B">
        <w:rPr>
          <w:sz w:val="28"/>
          <w:szCs w:val="28"/>
        </w:rPr>
        <w:t xml:space="preserve">в рамках </w:t>
      </w:r>
      <w:r w:rsidR="00AF7F8B" w:rsidRPr="00BA2E36">
        <w:rPr>
          <w:sz w:val="28"/>
          <w:szCs w:val="28"/>
        </w:rPr>
        <w:t>проведения соревнований VII летней спартакиады учащихся России 2015 года по видам спорта</w:t>
      </w:r>
      <w:r w:rsidR="00AF7F8B">
        <w:rPr>
          <w:sz w:val="28"/>
          <w:szCs w:val="28"/>
        </w:rPr>
        <w:t xml:space="preserve"> среди учащихся средних общеобразовательных школ,  воспитанников  спортивных школ Грачевского муниципального района</w:t>
      </w:r>
      <w:r w:rsidR="00C66CDF">
        <w:rPr>
          <w:sz w:val="28"/>
          <w:szCs w:val="28"/>
        </w:rPr>
        <w:t xml:space="preserve">» </w:t>
      </w:r>
      <w:r w:rsidR="00D178F4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AF7F8B">
        <w:rPr>
          <w:sz w:val="28"/>
          <w:szCs w:val="28"/>
        </w:rPr>
        <w:t>0</w:t>
      </w:r>
      <w:r w:rsidR="00D178F4">
        <w:rPr>
          <w:sz w:val="28"/>
          <w:szCs w:val="28"/>
        </w:rPr>
        <w:t>3</w:t>
      </w:r>
      <w:r w:rsidR="00E561DE">
        <w:rPr>
          <w:sz w:val="28"/>
          <w:szCs w:val="28"/>
        </w:rPr>
        <w:t>.201</w:t>
      </w:r>
      <w:r w:rsidR="00AF7F8B">
        <w:rPr>
          <w:sz w:val="28"/>
          <w:szCs w:val="28"/>
        </w:rPr>
        <w:t>5</w:t>
      </w:r>
      <w:r w:rsidR="00E561D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3760D3">
        <w:rPr>
          <w:sz w:val="28"/>
          <w:szCs w:val="28"/>
        </w:rPr>
        <w:t>на базе</w:t>
      </w:r>
      <w:r w:rsidR="00952C09">
        <w:rPr>
          <w:sz w:val="28"/>
          <w:szCs w:val="28"/>
        </w:rPr>
        <w:t xml:space="preserve"> МКОУ СОШ 6</w:t>
      </w:r>
      <w:r w:rsidR="00083D0E">
        <w:rPr>
          <w:sz w:val="28"/>
          <w:szCs w:val="28"/>
        </w:rPr>
        <w:t xml:space="preserve"> с.</w:t>
      </w:r>
      <w:r w:rsidR="00952C09">
        <w:rPr>
          <w:sz w:val="28"/>
          <w:szCs w:val="28"/>
        </w:rPr>
        <w:t>Спицевка</w:t>
      </w:r>
      <w:r>
        <w:rPr>
          <w:sz w:val="28"/>
          <w:szCs w:val="28"/>
        </w:rPr>
        <w:t xml:space="preserve"> были проведены районные соревнований по</w:t>
      </w:r>
      <w:r w:rsidR="00083D0E">
        <w:rPr>
          <w:sz w:val="28"/>
          <w:szCs w:val="28"/>
        </w:rPr>
        <w:t xml:space="preserve"> баскетболу</w:t>
      </w:r>
      <w:r>
        <w:rPr>
          <w:sz w:val="28"/>
          <w:szCs w:val="28"/>
        </w:rPr>
        <w:t xml:space="preserve">. В соревнованиях приняли участие </w:t>
      </w:r>
      <w:r w:rsidR="00D178F4">
        <w:rPr>
          <w:sz w:val="28"/>
          <w:szCs w:val="28"/>
        </w:rPr>
        <w:t>88</w:t>
      </w:r>
      <w:r>
        <w:rPr>
          <w:sz w:val="28"/>
          <w:szCs w:val="28"/>
        </w:rPr>
        <w:t xml:space="preserve"> учащихся</w:t>
      </w:r>
      <w:r w:rsidR="004F2F43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</w:t>
      </w:r>
      <w:r w:rsidR="00D178F4">
        <w:rPr>
          <w:sz w:val="28"/>
          <w:szCs w:val="28"/>
        </w:rPr>
        <w:t>, спортивных школ</w:t>
      </w:r>
      <w:r>
        <w:rPr>
          <w:sz w:val="28"/>
          <w:szCs w:val="28"/>
        </w:rPr>
        <w:t xml:space="preserve"> </w:t>
      </w:r>
      <w:r w:rsidR="003760D3">
        <w:rPr>
          <w:sz w:val="28"/>
          <w:szCs w:val="28"/>
        </w:rPr>
        <w:t>Грачевского муниципального района:</w:t>
      </w:r>
      <w:r w:rsidR="00651FDC">
        <w:rPr>
          <w:sz w:val="28"/>
          <w:szCs w:val="28"/>
        </w:rPr>
        <w:t xml:space="preserve"> </w:t>
      </w:r>
      <w:r w:rsidR="0064056F">
        <w:rPr>
          <w:sz w:val="28"/>
          <w:szCs w:val="28"/>
        </w:rPr>
        <w:t xml:space="preserve">МКОУ СОШ 2 с.Бешпагир, </w:t>
      </w:r>
      <w:r w:rsidR="002523DB">
        <w:rPr>
          <w:sz w:val="28"/>
          <w:szCs w:val="28"/>
        </w:rPr>
        <w:t>МКОУ СОШ 3 с. Кугульта, М</w:t>
      </w:r>
      <w:r w:rsidR="0064056F">
        <w:rPr>
          <w:sz w:val="28"/>
          <w:szCs w:val="28"/>
        </w:rPr>
        <w:t xml:space="preserve">КОУ СОШ 4 с. Красное, </w:t>
      </w:r>
      <w:r w:rsidR="001A7C1F">
        <w:rPr>
          <w:sz w:val="28"/>
          <w:szCs w:val="28"/>
        </w:rPr>
        <w:t>МКОУ СОШ 7 с.Старомарьевка, МКОУ СОШ 9 п.В.Кугульта</w:t>
      </w:r>
      <w:r w:rsidR="00A80389">
        <w:rPr>
          <w:sz w:val="28"/>
          <w:szCs w:val="28"/>
        </w:rPr>
        <w:t>, МКОУ ДОД «Спицевская ДЮСШ».</w:t>
      </w:r>
    </w:p>
    <w:p w:rsidR="000D1520" w:rsidRDefault="000D1520" w:rsidP="000D1520">
      <w:pPr>
        <w:spacing w:line="240" w:lineRule="exact"/>
        <w:jc w:val="both"/>
        <w:rPr>
          <w:sz w:val="28"/>
          <w:szCs w:val="28"/>
        </w:rPr>
      </w:pPr>
    </w:p>
    <w:p w:rsidR="000D1520" w:rsidRDefault="000D1520" w:rsidP="000D1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0D1520" w:rsidRDefault="000D1520" w:rsidP="000D1520">
      <w:pPr>
        <w:jc w:val="both"/>
        <w:rPr>
          <w:sz w:val="28"/>
          <w:szCs w:val="28"/>
        </w:rPr>
      </w:pPr>
    </w:p>
    <w:p w:rsidR="00F03622" w:rsidRDefault="000D1520" w:rsidP="00CF5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На основании решения судейской комиссии наградить </w:t>
      </w:r>
      <w:r w:rsidR="006E4959">
        <w:rPr>
          <w:sz w:val="28"/>
          <w:szCs w:val="28"/>
        </w:rPr>
        <w:t xml:space="preserve">дипломами </w:t>
      </w:r>
      <w:r>
        <w:rPr>
          <w:sz w:val="28"/>
          <w:szCs w:val="28"/>
        </w:rPr>
        <w:t>отдела образования администрации Грачёвского муниципального район</w:t>
      </w:r>
      <w:r w:rsidR="007374B9">
        <w:rPr>
          <w:sz w:val="28"/>
          <w:szCs w:val="28"/>
        </w:rPr>
        <w:t xml:space="preserve">а следующие команды средних </w:t>
      </w:r>
      <w:r w:rsidR="002523DB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</w:t>
      </w:r>
      <w:r w:rsidR="00BC334F">
        <w:rPr>
          <w:sz w:val="28"/>
          <w:szCs w:val="28"/>
        </w:rPr>
        <w:t>, спортивных</w:t>
      </w:r>
      <w:r>
        <w:rPr>
          <w:sz w:val="28"/>
          <w:szCs w:val="28"/>
        </w:rPr>
        <w:t xml:space="preserve"> школ района:</w:t>
      </w:r>
    </w:p>
    <w:p w:rsidR="007374B9" w:rsidRDefault="007374B9" w:rsidP="000D152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85"/>
        <w:gridCol w:w="6075"/>
      </w:tblGrid>
      <w:tr w:rsidR="000D1520" w:rsidRPr="00716D3C" w:rsidTr="004F2F43">
        <w:tc>
          <w:tcPr>
            <w:tcW w:w="3085" w:type="dxa"/>
          </w:tcPr>
          <w:p w:rsidR="000D1520" w:rsidRPr="00716D3C" w:rsidRDefault="000D1520" w:rsidP="004F2F4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16D3C">
              <w:rPr>
                <w:sz w:val="28"/>
                <w:szCs w:val="28"/>
                <w:lang w:val="en-US"/>
              </w:rPr>
              <w:t>I место</w:t>
            </w:r>
            <w:r w:rsidR="003760D3">
              <w:rPr>
                <w:sz w:val="28"/>
                <w:szCs w:val="28"/>
              </w:rPr>
              <w:t xml:space="preserve"> – </w:t>
            </w:r>
            <w:r w:rsidRPr="00716D3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075" w:type="dxa"/>
            <w:shd w:val="clear" w:color="auto" w:fill="auto"/>
          </w:tcPr>
          <w:p w:rsidR="000D1520" w:rsidRDefault="000D1520" w:rsidP="004F2F4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16D3C">
              <w:rPr>
                <w:sz w:val="28"/>
                <w:szCs w:val="28"/>
              </w:rPr>
              <w:t>МКОУ</w:t>
            </w:r>
            <w:r w:rsidR="006772DC">
              <w:rPr>
                <w:sz w:val="28"/>
                <w:szCs w:val="28"/>
              </w:rPr>
              <w:t xml:space="preserve"> ДОД «</w:t>
            </w:r>
            <w:r w:rsidR="00BC334F">
              <w:rPr>
                <w:sz w:val="28"/>
                <w:szCs w:val="28"/>
              </w:rPr>
              <w:t xml:space="preserve">Спицевская </w:t>
            </w:r>
            <w:r w:rsidR="006772DC">
              <w:rPr>
                <w:sz w:val="28"/>
                <w:szCs w:val="28"/>
              </w:rPr>
              <w:t>ДЮСШ»</w:t>
            </w:r>
          </w:p>
          <w:p w:rsidR="000D1520" w:rsidRPr="00716D3C" w:rsidRDefault="000D1520" w:rsidP="004F2F4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E4959" w:rsidRPr="00716D3C" w:rsidTr="004F2F43">
        <w:tc>
          <w:tcPr>
            <w:tcW w:w="3085" w:type="dxa"/>
          </w:tcPr>
          <w:p w:rsidR="00430644" w:rsidRDefault="006E4959" w:rsidP="004F2F4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16D3C">
              <w:rPr>
                <w:sz w:val="28"/>
                <w:szCs w:val="28"/>
                <w:lang w:val="en-US"/>
              </w:rPr>
              <w:t>II</w:t>
            </w:r>
            <w:r w:rsidRPr="00716D3C">
              <w:rPr>
                <w:sz w:val="28"/>
                <w:szCs w:val="28"/>
              </w:rPr>
              <w:t xml:space="preserve"> место </w:t>
            </w:r>
            <w:r>
              <w:rPr>
                <w:sz w:val="28"/>
                <w:szCs w:val="28"/>
              </w:rPr>
              <w:t xml:space="preserve">–  </w:t>
            </w:r>
          </w:p>
          <w:p w:rsidR="00430644" w:rsidRDefault="00430644" w:rsidP="004F2F4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E4959" w:rsidRPr="00716D3C" w:rsidRDefault="00430644" w:rsidP="004F2F4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 -  </w:t>
            </w:r>
            <w:r w:rsidR="006E4959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075" w:type="dxa"/>
            <w:shd w:val="clear" w:color="auto" w:fill="auto"/>
          </w:tcPr>
          <w:p w:rsidR="006E4959" w:rsidRDefault="006E4959" w:rsidP="00BC334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16D3C">
              <w:rPr>
                <w:sz w:val="28"/>
                <w:szCs w:val="28"/>
              </w:rPr>
              <w:t>МКОУ</w:t>
            </w:r>
            <w:r w:rsidR="003F4BF0">
              <w:rPr>
                <w:sz w:val="28"/>
                <w:szCs w:val="28"/>
              </w:rPr>
              <w:t xml:space="preserve"> СОШ </w:t>
            </w:r>
            <w:r w:rsidR="00BC334F">
              <w:rPr>
                <w:sz w:val="28"/>
                <w:szCs w:val="28"/>
              </w:rPr>
              <w:t>№2</w:t>
            </w:r>
            <w:r w:rsidR="003F4BF0">
              <w:rPr>
                <w:sz w:val="28"/>
                <w:szCs w:val="28"/>
              </w:rPr>
              <w:t xml:space="preserve"> с.</w:t>
            </w:r>
            <w:r w:rsidR="00BC334F">
              <w:rPr>
                <w:sz w:val="28"/>
                <w:szCs w:val="28"/>
              </w:rPr>
              <w:t>Бешпагир</w:t>
            </w:r>
          </w:p>
          <w:p w:rsidR="00430644" w:rsidRDefault="00430644" w:rsidP="00BC334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30644" w:rsidRPr="00716D3C" w:rsidRDefault="00430644" w:rsidP="00BC334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9 п.В.Кугульта</w:t>
            </w:r>
          </w:p>
        </w:tc>
      </w:tr>
    </w:tbl>
    <w:p w:rsidR="00430644" w:rsidRDefault="00430644" w:rsidP="00016C12">
      <w:pPr>
        <w:ind w:firstLine="708"/>
        <w:jc w:val="both"/>
        <w:rPr>
          <w:sz w:val="28"/>
          <w:szCs w:val="28"/>
        </w:rPr>
      </w:pPr>
    </w:p>
    <w:p w:rsidR="001120DE" w:rsidRDefault="000D1520" w:rsidP="00016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106FBD">
        <w:rPr>
          <w:sz w:val="28"/>
          <w:szCs w:val="28"/>
        </w:rPr>
        <w:t xml:space="preserve">Отметить высокий уровень организации  и проведения соревнований среди учащихся образовательных учреждений, спортивных школ </w:t>
      </w:r>
    </w:p>
    <w:p w:rsidR="001120DE" w:rsidRDefault="001120DE" w:rsidP="001120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06FBD" w:rsidRDefault="00106FBD" w:rsidP="00106FBD">
      <w:pPr>
        <w:jc w:val="both"/>
        <w:rPr>
          <w:sz w:val="28"/>
          <w:szCs w:val="28"/>
        </w:rPr>
      </w:pPr>
      <w:r>
        <w:rPr>
          <w:sz w:val="28"/>
          <w:szCs w:val="28"/>
        </w:rPr>
        <w:t>Грачевского муниципального района МКОУ ДОД «</w:t>
      </w:r>
      <w:r w:rsidR="00292B57">
        <w:rPr>
          <w:sz w:val="28"/>
          <w:szCs w:val="28"/>
        </w:rPr>
        <w:t xml:space="preserve">Спицевская </w:t>
      </w:r>
      <w:r>
        <w:rPr>
          <w:sz w:val="28"/>
          <w:szCs w:val="28"/>
        </w:rPr>
        <w:t>ДЮСШ»</w:t>
      </w:r>
      <w:r w:rsidR="00292B57">
        <w:rPr>
          <w:sz w:val="28"/>
          <w:szCs w:val="28"/>
        </w:rPr>
        <w:t xml:space="preserve"> (директор С.В. Шевцова).</w:t>
      </w:r>
    </w:p>
    <w:p w:rsidR="00106FBD" w:rsidRDefault="00106FBD" w:rsidP="00106FBD">
      <w:pPr>
        <w:jc w:val="both"/>
        <w:rPr>
          <w:sz w:val="28"/>
          <w:szCs w:val="28"/>
        </w:rPr>
      </w:pPr>
    </w:p>
    <w:p w:rsidR="00106FBD" w:rsidRDefault="00106FBD" w:rsidP="00106FBD">
      <w:pPr>
        <w:jc w:val="both"/>
        <w:rPr>
          <w:sz w:val="28"/>
          <w:szCs w:val="28"/>
        </w:rPr>
      </w:pPr>
    </w:p>
    <w:p w:rsidR="00106FBD" w:rsidRDefault="00106FBD" w:rsidP="00106FBD">
      <w:pPr>
        <w:jc w:val="both"/>
        <w:rPr>
          <w:sz w:val="28"/>
          <w:szCs w:val="28"/>
        </w:rPr>
      </w:pPr>
    </w:p>
    <w:p w:rsidR="000D1520" w:rsidRDefault="000D1520" w:rsidP="000D1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1520" w:rsidRDefault="000D1520" w:rsidP="000D152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</w:t>
      </w:r>
    </w:p>
    <w:p w:rsidR="000D1520" w:rsidRDefault="000D1520" w:rsidP="000D152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Грачёвского</w:t>
      </w:r>
    </w:p>
    <w:p w:rsidR="000D1520" w:rsidRDefault="000D1520" w:rsidP="000D152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D1520" w:rsidRDefault="000D1520" w:rsidP="000D15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Е.В.Ореховская</w:t>
      </w:r>
    </w:p>
    <w:p w:rsidR="000D1520" w:rsidRDefault="000D1520" w:rsidP="000D1520">
      <w:pPr>
        <w:spacing w:line="240" w:lineRule="exact"/>
        <w:jc w:val="both"/>
        <w:rPr>
          <w:sz w:val="28"/>
          <w:szCs w:val="28"/>
        </w:rPr>
      </w:pPr>
    </w:p>
    <w:p w:rsidR="000D1520" w:rsidRDefault="000D1520" w:rsidP="000D1520">
      <w:pPr>
        <w:jc w:val="both"/>
        <w:rPr>
          <w:sz w:val="28"/>
          <w:szCs w:val="28"/>
        </w:rPr>
      </w:pPr>
    </w:p>
    <w:p w:rsidR="000D1520" w:rsidRDefault="000D1520" w:rsidP="000D152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  <w:gridCol w:w="462"/>
        <w:gridCol w:w="4500"/>
      </w:tblGrid>
      <w:tr w:rsidR="000D1520" w:rsidRPr="00716D3C" w:rsidTr="001936CF">
        <w:tc>
          <w:tcPr>
            <w:tcW w:w="4608" w:type="dxa"/>
          </w:tcPr>
          <w:p w:rsidR="003760D3" w:rsidRPr="003760D3" w:rsidRDefault="003760D3" w:rsidP="003760D3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760D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760D3" w:rsidRPr="003760D3" w:rsidRDefault="003760D3" w:rsidP="003760D3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760D3" w:rsidRPr="00716D3C" w:rsidRDefault="003760D3" w:rsidP="003760D3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716D3C">
              <w:rPr>
                <w:rFonts w:ascii="Times New Roman" w:hAnsi="Times New Roman"/>
                <w:sz w:val="28"/>
                <w:szCs w:val="28"/>
              </w:rPr>
              <w:t xml:space="preserve"> информационно-методического отдела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казенного </w:t>
            </w:r>
            <w:r w:rsidRPr="00716D3C">
              <w:rPr>
                <w:rFonts w:ascii="Times New Roman" w:hAnsi="Times New Roman"/>
                <w:sz w:val="28"/>
                <w:szCs w:val="28"/>
              </w:rPr>
              <w:t>учреждения «Центр обслуживания отрасли образования Грачёвского  муниципального района</w:t>
            </w:r>
            <w:r w:rsidRPr="00716D3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D1520" w:rsidRPr="00716D3C" w:rsidRDefault="003760D3" w:rsidP="001936CF">
            <w:pPr>
              <w:spacing w:line="240" w:lineRule="exact"/>
              <w:rPr>
                <w:sz w:val="28"/>
                <w:szCs w:val="28"/>
              </w:rPr>
            </w:pPr>
            <w:r w:rsidRPr="00716D3C">
              <w:rPr>
                <w:sz w:val="28"/>
                <w:szCs w:val="28"/>
              </w:rPr>
              <w:t xml:space="preserve">                  </w:t>
            </w:r>
            <w:r w:rsidRPr="00716D3C">
              <w:rPr>
                <w:sz w:val="28"/>
                <w:szCs w:val="28"/>
              </w:rPr>
              <w:tab/>
              <w:t xml:space="preserve">       </w:t>
            </w:r>
            <w:r w:rsidR="001936CF">
              <w:rPr>
                <w:sz w:val="28"/>
                <w:szCs w:val="28"/>
              </w:rPr>
              <w:t>Т.И.Кудрявцева</w:t>
            </w:r>
          </w:p>
        </w:tc>
        <w:tc>
          <w:tcPr>
            <w:tcW w:w="462" w:type="dxa"/>
          </w:tcPr>
          <w:p w:rsidR="000D1520" w:rsidRPr="00716D3C" w:rsidRDefault="000D1520" w:rsidP="004F2F4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D1520" w:rsidRPr="00716D3C" w:rsidRDefault="000D1520" w:rsidP="004F2F4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16D3C">
              <w:rPr>
                <w:sz w:val="28"/>
                <w:szCs w:val="28"/>
              </w:rPr>
              <w:t>Подготовила</w:t>
            </w:r>
          </w:p>
          <w:p w:rsidR="000D1520" w:rsidRPr="00716D3C" w:rsidRDefault="000D1520" w:rsidP="004F2F4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D1520" w:rsidRPr="00716D3C" w:rsidRDefault="000D1520" w:rsidP="004F2F43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16D3C">
              <w:rPr>
                <w:rFonts w:ascii="Times New Roman" w:hAnsi="Times New Roman"/>
                <w:sz w:val="28"/>
                <w:szCs w:val="28"/>
              </w:rPr>
              <w:t xml:space="preserve">методист информационно-методического отдела муниципального </w:t>
            </w:r>
            <w:r w:rsidR="003760D3">
              <w:rPr>
                <w:rFonts w:ascii="Times New Roman" w:hAnsi="Times New Roman"/>
                <w:sz w:val="28"/>
                <w:szCs w:val="28"/>
              </w:rPr>
              <w:t xml:space="preserve">казенного </w:t>
            </w:r>
            <w:r w:rsidRPr="00716D3C">
              <w:rPr>
                <w:rFonts w:ascii="Times New Roman" w:hAnsi="Times New Roman"/>
                <w:sz w:val="28"/>
                <w:szCs w:val="28"/>
              </w:rPr>
              <w:t>учреждения «Центр обслуживания отрасли образования Грачёвского  муниципального района</w:t>
            </w:r>
            <w:r w:rsidRPr="00716D3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D1520" w:rsidRPr="00716D3C" w:rsidRDefault="000D1520" w:rsidP="004F2F4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16D3C">
              <w:rPr>
                <w:sz w:val="28"/>
                <w:szCs w:val="28"/>
              </w:rPr>
              <w:t xml:space="preserve">                  </w:t>
            </w:r>
            <w:r w:rsidRPr="00716D3C">
              <w:rPr>
                <w:sz w:val="28"/>
                <w:szCs w:val="28"/>
              </w:rPr>
              <w:tab/>
              <w:t xml:space="preserve">       Л.В. Гончарова</w:t>
            </w:r>
          </w:p>
        </w:tc>
      </w:tr>
    </w:tbl>
    <w:p w:rsidR="000D1520" w:rsidRDefault="000D1520" w:rsidP="000D1520">
      <w:pPr>
        <w:spacing w:line="240" w:lineRule="exact"/>
        <w:jc w:val="both"/>
      </w:pPr>
    </w:p>
    <w:p w:rsidR="000D1520" w:rsidRDefault="000D1520" w:rsidP="000D1520"/>
    <w:p w:rsidR="00CB7B97" w:rsidRPr="000D1520" w:rsidRDefault="00CB7B97" w:rsidP="000D1520"/>
    <w:sectPr w:rsidR="00CB7B97" w:rsidRPr="000D1520" w:rsidSect="00430644">
      <w:pgSz w:w="11906" w:h="16838" w:code="9"/>
      <w:pgMar w:top="1134" w:right="567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4A8F"/>
    <w:multiLevelType w:val="multilevel"/>
    <w:tmpl w:val="4A9E1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357B"/>
    <w:rsid w:val="00000B9A"/>
    <w:rsid w:val="000070FD"/>
    <w:rsid w:val="00016C12"/>
    <w:rsid w:val="000241BC"/>
    <w:rsid w:val="00083D0E"/>
    <w:rsid w:val="00091356"/>
    <w:rsid w:val="000D1520"/>
    <w:rsid w:val="000F1F0B"/>
    <w:rsid w:val="00106525"/>
    <w:rsid w:val="00106FBD"/>
    <w:rsid w:val="001120DE"/>
    <w:rsid w:val="00167774"/>
    <w:rsid w:val="001936CF"/>
    <w:rsid w:val="001A7C1F"/>
    <w:rsid w:val="002523DB"/>
    <w:rsid w:val="00292B57"/>
    <w:rsid w:val="002C305F"/>
    <w:rsid w:val="002C467A"/>
    <w:rsid w:val="002F55AC"/>
    <w:rsid w:val="00315259"/>
    <w:rsid w:val="003648BC"/>
    <w:rsid w:val="003760D3"/>
    <w:rsid w:val="003966C6"/>
    <w:rsid w:val="003B194F"/>
    <w:rsid w:val="003B327E"/>
    <w:rsid w:val="003B3E2A"/>
    <w:rsid w:val="003B59B1"/>
    <w:rsid w:val="003E3FC9"/>
    <w:rsid w:val="003F4BF0"/>
    <w:rsid w:val="00430644"/>
    <w:rsid w:val="004E362F"/>
    <w:rsid w:val="004F2F43"/>
    <w:rsid w:val="00512B50"/>
    <w:rsid w:val="00515B41"/>
    <w:rsid w:val="0058349E"/>
    <w:rsid w:val="0059521C"/>
    <w:rsid w:val="005A77A8"/>
    <w:rsid w:val="005C27E5"/>
    <w:rsid w:val="005C71C4"/>
    <w:rsid w:val="005F2778"/>
    <w:rsid w:val="0060357B"/>
    <w:rsid w:val="00607713"/>
    <w:rsid w:val="0064056F"/>
    <w:rsid w:val="00651FDC"/>
    <w:rsid w:val="00675127"/>
    <w:rsid w:val="006772DC"/>
    <w:rsid w:val="006D25DD"/>
    <w:rsid w:val="006E0676"/>
    <w:rsid w:val="006E4959"/>
    <w:rsid w:val="007374B9"/>
    <w:rsid w:val="00770AA8"/>
    <w:rsid w:val="007A275C"/>
    <w:rsid w:val="00885431"/>
    <w:rsid w:val="009250EA"/>
    <w:rsid w:val="00952C09"/>
    <w:rsid w:val="00981F26"/>
    <w:rsid w:val="009D2E39"/>
    <w:rsid w:val="00A10AAC"/>
    <w:rsid w:val="00A13594"/>
    <w:rsid w:val="00A551BE"/>
    <w:rsid w:val="00A56132"/>
    <w:rsid w:val="00A80389"/>
    <w:rsid w:val="00AA6B5B"/>
    <w:rsid w:val="00AF7F8B"/>
    <w:rsid w:val="00B731D2"/>
    <w:rsid w:val="00BB1EC6"/>
    <w:rsid w:val="00BC334F"/>
    <w:rsid w:val="00BF5FAE"/>
    <w:rsid w:val="00C41490"/>
    <w:rsid w:val="00C66CDF"/>
    <w:rsid w:val="00C9218E"/>
    <w:rsid w:val="00C942E0"/>
    <w:rsid w:val="00CB7B97"/>
    <w:rsid w:val="00CF2405"/>
    <w:rsid w:val="00CF5892"/>
    <w:rsid w:val="00D12930"/>
    <w:rsid w:val="00D178F4"/>
    <w:rsid w:val="00D2274A"/>
    <w:rsid w:val="00D402B6"/>
    <w:rsid w:val="00D55D85"/>
    <w:rsid w:val="00D75B48"/>
    <w:rsid w:val="00DC4B77"/>
    <w:rsid w:val="00DD4117"/>
    <w:rsid w:val="00DD4862"/>
    <w:rsid w:val="00DF721C"/>
    <w:rsid w:val="00E3769C"/>
    <w:rsid w:val="00E561DE"/>
    <w:rsid w:val="00E724E2"/>
    <w:rsid w:val="00F03622"/>
    <w:rsid w:val="00F62FCF"/>
    <w:rsid w:val="00FF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7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57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1520"/>
    <w:pPr>
      <w:widowControl w:val="0"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7374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6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ГЛВ</dc:creator>
  <cp:keywords/>
  <dc:description/>
  <cp:lastModifiedBy>ГЛВ</cp:lastModifiedBy>
  <cp:revision>23</cp:revision>
  <cp:lastPrinted>2013-12-20T12:22:00Z</cp:lastPrinted>
  <dcterms:created xsi:type="dcterms:W3CDTF">2013-09-23T11:07:00Z</dcterms:created>
  <dcterms:modified xsi:type="dcterms:W3CDTF">2015-04-02T04:40:00Z</dcterms:modified>
</cp:coreProperties>
</file>