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4" w:rsidRDefault="001B7A54" w:rsidP="001B7A54">
      <w:pPr>
        <w:pStyle w:val="a3"/>
        <w:rPr>
          <w:color w:val="2B680C"/>
          <w:sz w:val="44"/>
          <w:szCs w:val="44"/>
        </w:rPr>
      </w:pPr>
    </w:p>
    <w:p w:rsidR="001B7A54" w:rsidRDefault="001B7A54" w:rsidP="00E71C33">
      <w:pPr>
        <w:pStyle w:val="a3"/>
        <w:jc w:val="center"/>
        <w:rPr>
          <w:color w:val="2B680C"/>
          <w:sz w:val="44"/>
          <w:szCs w:val="44"/>
        </w:rPr>
      </w:pPr>
      <w:r>
        <w:rPr>
          <w:noProof/>
          <w:color w:val="2B680C"/>
          <w:sz w:val="44"/>
          <w:szCs w:val="44"/>
          <w:lang w:eastAsia="ru-RU"/>
        </w:rPr>
        <w:drawing>
          <wp:inline distT="0" distB="0" distL="0" distR="0">
            <wp:extent cx="1918252" cy="1828800"/>
            <wp:effectExtent l="0" t="0" r="6350" b="0"/>
            <wp:docPr id="3" name="Рисунок 3" descr="Z:\ЧЕРНИК\Лого конкурсы, медали, сертификаты, авторучка\Управленческий ресурс\лого\Сова переделан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РНИК\Лого конкурсы, медали, сертификаты, авторучка\Управленческий ресурс\лого\Сова переделанная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2" cy="18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4" w:rsidRDefault="001B7A54" w:rsidP="00E71C33">
      <w:pPr>
        <w:pStyle w:val="a3"/>
        <w:jc w:val="center"/>
        <w:rPr>
          <w:color w:val="2B680C"/>
          <w:sz w:val="44"/>
          <w:szCs w:val="44"/>
        </w:rPr>
      </w:pP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ПРЕСС-РЕЛИЗ ВСЕРОССИЙСКОГО КОНКУРСА</w:t>
      </w: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«</w:t>
      </w:r>
      <w:r w:rsidR="001B7A54" w:rsidRPr="006F16E6">
        <w:rPr>
          <w:color w:val="9900CC"/>
          <w:sz w:val="44"/>
          <w:szCs w:val="44"/>
        </w:rPr>
        <w:t>УПРАВЛЕНЧЕСКИЙ РЕСУРС</w:t>
      </w:r>
      <w:r w:rsidRPr="006F16E6">
        <w:rPr>
          <w:color w:val="9900CC"/>
          <w:sz w:val="44"/>
          <w:szCs w:val="44"/>
        </w:rPr>
        <w:t xml:space="preserve">» </w:t>
      </w:r>
      <w:r w:rsidR="006F16E6">
        <w:rPr>
          <w:color w:val="9900CC"/>
          <w:sz w:val="44"/>
          <w:szCs w:val="44"/>
        </w:rPr>
        <w:t xml:space="preserve">- </w:t>
      </w:r>
      <w:r w:rsidR="001B7A54" w:rsidRPr="006F16E6">
        <w:rPr>
          <w:color w:val="9900CC"/>
          <w:sz w:val="44"/>
          <w:szCs w:val="44"/>
        </w:rPr>
        <w:t>февраль</w:t>
      </w:r>
      <w:r w:rsidRPr="006F16E6">
        <w:rPr>
          <w:color w:val="9900CC"/>
          <w:sz w:val="44"/>
          <w:szCs w:val="44"/>
        </w:rPr>
        <w:t>, 201</w:t>
      </w:r>
      <w:r w:rsidR="003705A8">
        <w:rPr>
          <w:color w:val="9900CC"/>
          <w:sz w:val="44"/>
          <w:szCs w:val="44"/>
        </w:rPr>
        <w:t>6</w:t>
      </w:r>
      <w:r w:rsidRPr="006F16E6">
        <w:rPr>
          <w:color w:val="9900CC"/>
          <w:sz w:val="44"/>
          <w:szCs w:val="44"/>
        </w:rPr>
        <w:t xml:space="preserve"> г.</w:t>
      </w:r>
    </w:p>
    <w:p w:rsidR="003705A8" w:rsidRPr="003705A8" w:rsidRDefault="003705A8" w:rsidP="003705A8">
      <w:pPr>
        <w:ind w:firstLine="708"/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Информируем  Вас о результатах  Всероссийского заочного  конкурса  </w:t>
      </w:r>
      <w:r w:rsidRPr="003705A8">
        <w:rPr>
          <w:b/>
          <w:i/>
          <w:sz w:val="28"/>
          <w:szCs w:val="28"/>
        </w:rPr>
        <w:t xml:space="preserve">«Управленческий ресурс» </w:t>
      </w:r>
      <w:r w:rsidRPr="003705A8">
        <w:rPr>
          <w:i/>
          <w:sz w:val="28"/>
          <w:szCs w:val="28"/>
        </w:rPr>
        <w:t xml:space="preserve">под эгидой Международной славянской академии наук, образования, искусств и культуры  (Западно-Сибирский филиал МСА) – </w:t>
      </w:r>
      <w:r w:rsidRPr="003705A8">
        <w:rPr>
          <w:b/>
          <w:i/>
          <w:sz w:val="28"/>
          <w:szCs w:val="28"/>
          <w:u w:val="single"/>
        </w:rPr>
        <w:t xml:space="preserve">4-я группа номинантов (февраль  2016 г.). </w:t>
      </w:r>
    </w:p>
    <w:p w:rsidR="003705A8" w:rsidRDefault="003705A8" w:rsidP="003705A8">
      <w:pPr>
        <w:jc w:val="both"/>
        <w:rPr>
          <w:i/>
          <w:sz w:val="28"/>
          <w:szCs w:val="28"/>
        </w:rPr>
      </w:pPr>
      <w:r w:rsidRPr="003705A8">
        <w:rPr>
          <w:b/>
          <w:i/>
          <w:sz w:val="28"/>
          <w:szCs w:val="28"/>
        </w:rPr>
        <w:t xml:space="preserve">            </w:t>
      </w:r>
      <w:r w:rsidRPr="003705A8">
        <w:rPr>
          <w:i/>
          <w:sz w:val="28"/>
          <w:szCs w:val="28"/>
        </w:rPr>
        <w:t>На конкурс  поступило около 100  работ  из Иркутской, Кемеровской, Московской, Нижегородской, Новосибирской, Омской, Орловской, Ростовской, Томской, Тюменской, Челябинской областей; Алтайского, Красноярского, Пермского, Ставропольского  краев; из г.</w:t>
      </w:r>
      <w:r>
        <w:rPr>
          <w:i/>
          <w:sz w:val="28"/>
          <w:szCs w:val="28"/>
        </w:rPr>
        <w:t xml:space="preserve"> </w:t>
      </w:r>
      <w:r w:rsidRPr="003705A8">
        <w:rPr>
          <w:i/>
          <w:sz w:val="28"/>
          <w:szCs w:val="28"/>
        </w:rPr>
        <w:t xml:space="preserve">Санкт – Петербурга города Петергофа;  </w:t>
      </w:r>
      <w:proofErr w:type="gramStart"/>
      <w:r w:rsidRPr="003705A8">
        <w:rPr>
          <w:i/>
          <w:sz w:val="28"/>
          <w:szCs w:val="28"/>
        </w:rPr>
        <w:t>Карачаево - Черкесской</w:t>
      </w:r>
      <w:proofErr w:type="gramEnd"/>
      <w:r w:rsidRPr="003705A8">
        <w:rPr>
          <w:i/>
          <w:sz w:val="28"/>
          <w:szCs w:val="28"/>
        </w:rPr>
        <w:t xml:space="preserve"> Республики, Республики Алтай, Коми,  </w:t>
      </w:r>
      <w:r>
        <w:rPr>
          <w:i/>
          <w:sz w:val="28"/>
          <w:szCs w:val="28"/>
        </w:rPr>
        <w:t xml:space="preserve"> </w:t>
      </w:r>
      <w:r w:rsidRPr="003705A8">
        <w:rPr>
          <w:i/>
          <w:sz w:val="28"/>
          <w:szCs w:val="28"/>
        </w:rPr>
        <w:t>Хакасии,  Ханты-Мансийского</w:t>
      </w:r>
      <w:r>
        <w:rPr>
          <w:i/>
          <w:sz w:val="28"/>
          <w:szCs w:val="28"/>
        </w:rPr>
        <w:t xml:space="preserve"> </w:t>
      </w:r>
      <w:r w:rsidRPr="003705A8">
        <w:rPr>
          <w:i/>
          <w:sz w:val="28"/>
          <w:szCs w:val="28"/>
        </w:rPr>
        <w:t xml:space="preserve">АО – Югра,  Ямало – Ненецкого АО. </w:t>
      </w:r>
    </w:p>
    <w:p w:rsidR="003705A8" w:rsidRPr="003705A8" w:rsidRDefault="003705A8" w:rsidP="003705A8">
      <w:pPr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            Общее количество материалов-номинантов – 67;  присуждены награды: диплом лауреата – 21, серебряная медаль – 17, золотая медаль – 29. </w:t>
      </w:r>
    </w:p>
    <w:p w:rsidR="00E71C33" w:rsidRDefault="00E71C33" w:rsidP="00E7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СПИСОК</w:t>
      </w: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победителей (золотых медалистов) Всероссийского заочного конкурса</w:t>
      </w: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 (</w:t>
      </w:r>
      <w:r w:rsidR="003705A8">
        <w:rPr>
          <w:rFonts w:ascii="Times New Roman" w:hAnsi="Times New Roman" w:cs="Times New Roman"/>
          <w:b/>
          <w:color w:val="9900CC"/>
          <w:sz w:val="28"/>
          <w:szCs w:val="28"/>
        </w:rPr>
        <w:t>4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февраль 201</w:t>
      </w:r>
      <w:r w:rsidR="00AD2E4A">
        <w:rPr>
          <w:rFonts w:ascii="Times New Roman" w:hAnsi="Times New Roman" w:cs="Times New Roman"/>
          <w:b/>
          <w:color w:val="9900CC"/>
          <w:sz w:val="28"/>
          <w:szCs w:val="28"/>
        </w:rPr>
        <w:t>6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1B7A54" w:rsidRPr="001B7A54" w:rsidRDefault="001B7A54" w:rsidP="001B7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 БИРЮКОВ Сергей Николаевич - директор МАОУ "Гимназия № 10" (г. Новосибирск)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 МИЛЯЕВА Лариса Григорьевна - заведующая кафедрой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экономики предпринимательства, декан экономического факультета, руководитель Центра аналитических исследований Бийского технологического института (филиала) ФГБОУ ВПО «АГТУ им. И.И. Ползунова» за комплект материалов "Методические аспекты самооценки студентами вузов уровня сформированности компетенций"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 ЛЕДОВСКИХ Елена Борисовна - заведующий МАДОУ "Детский сад № 2"; ФИЛИНКОВА Наталья Алексеевна - заместитель заведующего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Снежинск Челябинской области) за комплект материалов по формированию мотивации педагогов к инновационной деятельности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"Использование возможностей социального партнерства в образовании" СМИРНОВА Анна Игоревна - директор Специальной (коррекционной) общеобразовательной школы-интерната "Красные Зори"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Петергоф) за модель взаимодействия коррекционной школы-интерната и социокультурных институтов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 БЫЧКОВА Светлана Валентиновна - заведующий МБДОУ "Детский сад № 4" (г. Нижний Новгород)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"Внедрение креативных форм воспитания детей и молодежи"  КУРЬЯНОВ Николай Александрович - начальник управления международной деятельности Южного Университета; ГРЕКОВА Вероника Александровна - методист Информационно-аналитического центра образования; САДЧИКОВА Ольга Леонтьевна - директор Гимназии № 35 (г. Ростов-на-Дону) за создание модели "Школа поликультурного образования"  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"Выявление и поддержка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обучаемых"   МАЛАКАНОВА Елена Павловна - заведующий ЧДОУ "Детский сад № 180 ОАО "Российские железные дороги" (г. Новоалтайск Алтайского края)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"Использование социального партнерства в  образовании"  ДОБРОВОЛЬСКАЯ Ирина Владимировна - заместитель директора МБОУ "Лицей № 113" (г. Новосибирск)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ШМУЛЯВЦЕВА Светлана Юрьевна - заведующий МАДОУ "Детский сад № 7 "Журавлик"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Нягань ХМАО-Югра)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перспективных форм, методов и средств оздоровительной работы"  БЕЛОУСОВА Татьяна Яковлевна - директор ГКОУ "Волгодонская специальная школа-интернат "Восхождение"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Волгодонск Ростовской области)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"Использование возможностей социального партнерства в образовании" ЧЕРЧИНСКАЯ Любовь Алексанровна - директор МБОУ СОШ № 7 (г. Абакан, Республика Хакасия) за комплект материалов "Социальное партнерство как условие развития современной школы"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 КЛЕЦКИНА Светлана Александровна - директор ОГБУДПО "Учебно-методический центр развития социального обслуживания"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Иркутск) за проект "Я - профессионал"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СУДАРИКОВА Марина Геральдовна - заведующий МАДОУ "Детский сад № 10 "Аленький цветочек"; СЕДАЧЕВА Татьяна Ивановна - старший воспитатель за программу "Сотворчество" и методическое обеспечение программы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Прокопьевск Кемеровской области)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"Выявление и поддержка одаренных обучаемых"  ГОНЧАРОВА Елена Евгеньевна - директор МБОУ "Средняя общеобразовательная школа № 4" (г. Ливны Орловской области)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ЧЕКАЛИНА Елена Анатольевна - директор Частного общеобразовательного учреждения "София"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Новосибирск)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общественно-государственных форм управления образованием" ПОЛЯТЫКИНА Яна Викторовна - заведующий МАДОУ "Детский сад № 17" (г. Нижневартовск ХМАО-Югра)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 Мельников А.Ю. – директор МБОУ СОШ № 9; Коломиец С.А., Максимец О.В., Шедова Г.Е., Дикидзина Ф.Н., Галеева Т.Н., Марченко Н.Н., Терещенко И.А. - заместители директора; Нуркаева Г.Г. – заведующая библиотекой (г. Ноябрьск ЯНАО) за управленческий проект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«Проектирование педагогической модели профильного  обучения на основе индивидуальных учебных планов обучающихся»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  РАДЧЕНКО О.И. - заведующий МБДОУ "Детский сад № 35"; ПЕТРОВА Т.А. - заместитель заведующего и САДИЕВА М.С. - научный руководитель (г. Северск Томской области) за программу развития "Формирование психологически безопасной образовательной среды МБДОУ "Детский сад № 35" на 2016-2019 гг.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 МУСЛИМОВА Наталья Вячеславовна - заведующий МБДОУ "Детский сад № 45 (г. Ставрополь)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  АРУТЮНЯН Любовь Владимировна - заведующий МАДОУ "Детский сад № 48", ЯДРЫШНИКОВА Наталья Анатольевна - заместитель заведующего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Северск Томской области) за программу развития дошкольной организации на 2014-2015 гг.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БОГИНСКАЯ Нина Федоровна - директор МБОУ "СОШ № 25" Ассоциированная школа ЮНЕСКО, Бурлак Екатерина Владимировна - заместитель директора СОШ № 25 (г. Абакан, Республика Хакасия) за комплект материалов по патриотическому воспитанию и гражданскому становлению подрастающего поколения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перспективных форм, методов и средств оздоровительной работы" БОГИНСКАЯ Нина Федоровна - директор МБОУ "СОШ № 25" Ассоциированная школа ЮНЕСКО, Бурлак Екатерина Владимировна - заместитель директора СОШ № 25 (г. Абакан, Республика Хакасия) за комплект материалов по профилактике зависимости от психоактивных веществ в условиях школы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 МАКСИМОВА Юлия Вениаминовна - заведующий ФГБДОУ "ЦРР - детский сад №  300", ГОЛУБИЦКАЯ Альбина Алексеевна - старший воспитатель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Новосибирск)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"Использование социального партнерства в образовании"  СОЗЫКИНА Татьяна Кузьминична - директор МБОУ "Средняя общеобразовательная школа № 56" (г. Новосибирск)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ПАШКОВА Мария Владимировна - заведующий БДОУ "Детский сад № 358" (г. Омск)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ФЕОФАНОВА Татьяна Григорьевна -  заведующий Таймырского МБДОУ "Дудинский детский сад "Льдинка", ВОВЧЕНКО ЕЛЕНА АЛЕКСЕЕВНА - заместитель заведующего по воспитательной и методической работе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Дудинка, Красноярский край)</w:t>
      </w: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70AA5BAC" w:rsidP="00AD2E4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70AA5BAC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победитель конкурса в номинации "Эффективное управление качеством образования"  АЙГАЗИНОВА Ботакоз Ширановна - заведующий МКДОУ "Курьинский детский сад" (п. Курьинский Новосибирской области)</w:t>
      </w:r>
    </w:p>
    <w:p w:rsidR="70AA5BAC" w:rsidRDefault="70AA5BAC" w:rsidP="70AA5BAC">
      <w:pPr>
        <w:spacing w:after="0" w:line="240" w:lineRule="auto"/>
        <w:ind w:left="284" w:right="-143"/>
        <w:jc w:val="both"/>
      </w:pPr>
    </w:p>
    <w:p w:rsidR="70AA5BAC" w:rsidRDefault="70AA5BAC" w:rsidP="70AA5BAC">
      <w:pPr>
        <w:ind w:left="284"/>
        <w:jc w:val="both"/>
      </w:pPr>
    </w:p>
    <w:p w:rsidR="70AA5BAC" w:rsidRDefault="1FA3EB70" w:rsidP="70AA5BAC">
      <w:pPr>
        <w:ind w:left="284"/>
        <w:jc w:val="both"/>
      </w:pPr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победители конкурса в номинации "Эффективное управление качеством образования"  ЯСЕВИЧ Сергей Александрович - директор МАУ </w:t>
      </w:r>
      <w:proofErr w:type="gramStart"/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proofErr w:type="gramStart"/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proofErr w:type="gramEnd"/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центр"; АНИЩЕНКО Оксана Степановна - заместитель директора по УВР; КОЛБАСОВА Татьяна Геннадьевна - заместитель директора по УВР (г. Муравленко ЯНАО) за комплект материалов "Сетевой образовательный центр "Юниполис" как способ реализации открытого образования"</w:t>
      </w:r>
    </w:p>
    <w:p w:rsidR="1FA3EB70" w:rsidRDefault="1FA3EB70" w:rsidP="1FA3EB70">
      <w:pPr>
        <w:ind w:left="284"/>
        <w:jc w:val="both"/>
      </w:pPr>
    </w:p>
    <w:p w:rsidR="1FA3EB70" w:rsidRDefault="1FA3EB70" w:rsidP="1FA3EB70">
      <w:pPr>
        <w:ind w:left="284"/>
        <w:jc w:val="both"/>
      </w:pPr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конкурса в номинации "Эффективное управление качеством образования" БЕСПАЛОВА Наталья Михайловна - заведующий МАДОУ "Детский сад № 393"; НУРЛЫГАЯНОВА Гульназ Фаридовна - старший воспитатель Детского сада № 393 (г. Казань)</w:t>
      </w:r>
    </w:p>
    <w:p w:rsidR="1FA3EB70" w:rsidRDefault="1FA3EB70" w:rsidP="1FA3EB70">
      <w:pPr>
        <w:ind w:left="284"/>
        <w:jc w:val="both"/>
      </w:pPr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1FA3EB70" w:rsidRDefault="1FA3EB70" w:rsidP="1FA3EB70">
      <w:pPr>
        <w:ind w:left="284"/>
        <w:jc w:val="both"/>
      </w:pPr>
      <w:r w:rsidRPr="1FA3EB70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победитель конкурса в номинации "Эффективное управление качеством образования"  ЗОТОВА Ирина Витальевна - заведующий МКДОУ "Детский сад № 18" (г. Новосибирск)</w:t>
      </w:r>
    </w:p>
    <w:p w:rsidR="1FA3EB70" w:rsidRDefault="1FA3EB70" w:rsidP="1FA3EB70">
      <w:pPr>
        <w:ind w:left="284"/>
        <w:jc w:val="both"/>
      </w:pPr>
    </w:p>
    <w:p w:rsidR="70AA5BAC" w:rsidRDefault="70AA5BAC" w:rsidP="70AA5BAC">
      <w:pPr>
        <w:jc w:val="both"/>
      </w:pPr>
    </w:p>
    <w:p w:rsidR="70AA5BAC" w:rsidRDefault="70AA5BAC" w:rsidP="70AA5BAC">
      <w:pPr>
        <w:spacing w:after="0" w:line="240" w:lineRule="auto"/>
        <w:ind w:left="284" w:right="-143"/>
        <w:jc w:val="both"/>
      </w:pPr>
    </w:p>
    <w:p w:rsidR="00AD2E4A" w:rsidRDefault="00AD2E4A" w:rsidP="00AD2E4A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E6" w:rsidRDefault="006F16E6" w:rsidP="006F16E6">
      <w:pPr>
        <w:jc w:val="center"/>
        <w:rPr>
          <w:rFonts w:ascii="Times New Roman" w:hAnsi="Times New Roman" w:cs="Times New Roman"/>
          <w:color w:val="9900CC"/>
          <w:sz w:val="28"/>
          <w:szCs w:val="28"/>
        </w:rPr>
      </w:pPr>
    </w:p>
    <w:p w:rsidR="001A72D1" w:rsidRDefault="001A72D1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1B7A54" w:rsidRPr="00AD2E4A" w:rsidRDefault="001B7A54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lastRenderedPageBreak/>
        <w:t>СПИСОК</w:t>
      </w:r>
    </w:p>
    <w:p w:rsidR="001B7A54" w:rsidRPr="00AD2E4A" w:rsidRDefault="001B7A54" w:rsidP="00AD2E4A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лауреатов В</w:t>
      </w:r>
      <w:r w:rsid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сероссийского заочного конкурса </w:t>
      </w: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ресурс»,</w:t>
      </w:r>
    </w:p>
    <w:p w:rsidR="001B7A54" w:rsidRPr="00AD2E4A" w:rsidRDefault="001B7A54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proofErr w:type="gramStart"/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награжденных</w:t>
      </w:r>
      <w:proofErr w:type="gramEnd"/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серебряными медалями</w:t>
      </w:r>
    </w:p>
    <w:p w:rsidR="001B7A54" w:rsidRPr="00AD2E4A" w:rsidRDefault="001B7A54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(</w:t>
      </w:r>
      <w:r w:rsidR="00AD2E4A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4</w:t>
      </w: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февраль 201</w:t>
      </w:r>
      <w:r w:rsidR="00AD2E4A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6</w:t>
      </w: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1B7A54" w:rsidRPr="001B7A54" w:rsidRDefault="00AD2E4A" w:rsidP="001B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креативных форм воспитания детей и молодежи"  КОНДИК Т.В. - директор МБУ ДО "Дом детского творчества"; ФОМИНА Н.П. - заместитель директора по НМР;  ПЕТРЕНКО Л.В. - заведующий отделом ОВР;  БОГДАНОВА Л.А. - заместитель директора по УВР (г. Норильск, район Кайеркан) за комплект материалов, раскрывающих содержание и особенности реализации программы "Грани совершенства"</w:t>
      </w:r>
      <w:proofErr w:type="gramEnd"/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 КОСТЕНКО Майя Михайловна - директор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(п. Пурпе ЯНАО)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ОСТРОУХОВА А.И. - директор ГКУ  "Санаторный детский дом для детей-сирот и детей, оставшихся без попечения родителей, № 12"; СТАРИКОВА М.А. - руководитель ресурсного центра ГКУ  "Санаторный детский дом для детей-сирот и детей, оставшихся без попечения родителей, № 12" (г. Ставрополь)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74">
        <w:rPr>
          <w:rFonts w:ascii="Times New Roman" w:hAnsi="Times New Roman" w:cs="Times New Roman"/>
          <w:b/>
          <w:sz w:val="28"/>
          <w:szCs w:val="28"/>
          <w:highlight w:val="yellow"/>
        </w:rPr>
        <w:t>лауреат конкурса в номинации "Эффективное управление качеством образования" НЕМЧИНОВА Светлана Владимировна - заведующий МКДОУ "Детский сад № 11" (</w:t>
      </w:r>
      <w:proofErr w:type="gramStart"/>
      <w:r w:rsidRPr="00ED4D74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Pr="00ED4D74">
        <w:rPr>
          <w:rFonts w:ascii="Times New Roman" w:hAnsi="Times New Roman" w:cs="Times New Roman"/>
          <w:b/>
          <w:sz w:val="28"/>
          <w:szCs w:val="28"/>
          <w:highlight w:val="yellow"/>
        </w:rPr>
        <w:t>. Спицевка Ставропольского края)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"Использование возможностей социального партнерства в  образовании"  ДЕЕВА Елена Владимировна - заведующий МБДОУ "Детский сад № 25" (г. Северск)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перспективных форм, методов и средств оздоровительной работы"  ЯМЩИКОВА Алла Витальевна - заведующий МКДОУ № 34 "Журавлик"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Черкесск,  Карачаево-Черкесская Республика)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ПИЛИПУШКА Сергей Владимирович - директор МБОУ СОШ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№ 1 с углубленным изучением отдельных предметов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Искитим Новосибирской области) за модель "Школа - правовое образовательное пространство"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"Использование возможностей социального партнерства в  образовании"  ЖИТНИКОВ Владимир Владимирович - директор КГБПОУ "Техникум инновационных промышленных технологий и сервиса"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Железногорск Красноярского края)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 ФРЕЙДИНА Юлия Анатольевна - заведующий МБДОУ "Детский сад № 38" (г. Сыктывкар, Республика Коми)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АРУТЮНЯН Любовь Владимировна - заведующий МАДОУ "Детский сад № 48", ШАЙДУЛИНА Елена Загферовна - заместитель заведующего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Северск Томской области) за образовательную программу  детского сада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 МАНЧЕНКО Елена Васильевна - директор АУДО "ЦРР - детский сад "Березка"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Заводоуковск Тюменской области)</w:t>
      </w: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4A" w:rsidRDefault="00AD2E4A" w:rsidP="00AD2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перспективных форм, методов и средств оздоровительной работы "  БОГОДВИД Людмила Егоровна - заведующий НОУ "Детский сад "Пермячок" (г. Пермь)</w:t>
      </w:r>
    </w:p>
    <w:p w:rsidR="00E71C33" w:rsidRPr="00E71C33" w:rsidRDefault="00E71C33" w:rsidP="00AD2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C33" w:rsidRPr="00E71C33" w:rsidSect="001B7A5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1C33"/>
    <w:rsid w:val="000330A8"/>
    <w:rsid w:val="001A72D1"/>
    <w:rsid w:val="001B7A54"/>
    <w:rsid w:val="00273C44"/>
    <w:rsid w:val="00303227"/>
    <w:rsid w:val="003705A8"/>
    <w:rsid w:val="00673626"/>
    <w:rsid w:val="006B65BA"/>
    <w:rsid w:val="006F16E6"/>
    <w:rsid w:val="00AD2E4A"/>
    <w:rsid w:val="00AF1B81"/>
    <w:rsid w:val="00E71C33"/>
    <w:rsid w:val="00ED4D74"/>
    <w:rsid w:val="1FA3EB70"/>
    <w:rsid w:val="70A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Mon</cp:lastModifiedBy>
  <cp:revision>9</cp:revision>
  <dcterms:created xsi:type="dcterms:W3CDTF">2015-06-18T10:35:00Z</dcterms:created>
  <dcterms:modified xsi:type="dcterms:W3CDTF">2016-03-24T04:08:00Z</dcterms:modified>
</cp:coreProperties>
</file>