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3FF8">
      <w:pPr>
        <w:pStyle w:val="ConsPlusNormal"/>
        <w:jc w:val="both"/>
        <w:outlineLvl w:val="0"/>
      </w:pPr>
      <w:bookmarkStart w:id="0" w:name="_GoBack"/>
    </w:p>
    <w:bookmarkEnd w:id="0"/>
    <w:p w:rsidR="00000000" w:rsidRDefault="00D03FF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03FF8">
      <w:pPr>
        <w:pStyle w:val="ConsPlusTitle"/>
        <w:jc w:val="center"/>
      </w:pPr>
    </w:p>
    <w:p w:rsidR="00000000" w:rsidRDefault="00D03FF8">
      <w:pPr>
        <w:pStyle w:val="ConsPlusTitle"/>
        <w:jc w:val="center"/>
      </w:pPr>
      <w:r>
        <w:t>ПИСЬМО</w:t>
      </w:r>
    </w:p>
    <w:p w:rsidR="00000000" w:rsidRDefault="00D03FF8">
      <w:pPr>
        <w:pStyle w:val="ConsPlusTitle"/>
        <w:jc w:val="center"/>
      </w:pPr>
      <w:r>
        <w:t>от 4 июня 2015 г. N ВК-1444/07</w:t>
      </w:r>
    </w:p>
    <w:p w:rsidR="00000000" w:rsidRDefault="00D03FF8">
      <w:pPr>
        <w:pStyle w:val="ConsPlusTitle"/>
        <w:jc w:val="center"/>
      </w:pPr>
    </w:p>
    <w:p w:rsidR="00000000" w:rsidRDefault="00D03FF8">
      <w:pPr>
        <w:pStyle w:val="ConsPlusTitle"/>
        <w:jc w:val="center"/>
      </w:pPr>
      <w:r>
        <w:t>О РОДИТЕЛЬСКОЙ ПЛАТЕ</w:t>
      </w:r>
    </w:p>
    <w:p w:rsidR="00000000" w:rsidRDefault="00D03FF8">
      <w:pPr>
        <w:pStyle w:val="ConsPlusTitle"/>
        <w:jc w:val="center"/>
      </w:pPr>
      <w:r>
        <w:t>ЗА ПРИСМОТР И УХОД ЗА ДЕТЬМИ С ОГРАНИЧЕННЫМИ ВОЗМОЖНОСТЯМИ</w:t>
      </w:r>
    </w:p>
    <w:p w:rsidR="00000000" w:rsidRDefault="00D03FF8">
      <w:pPr>
        <w:pStyle w:val="ConsPlusTitle"/>
        <w:jc w:val="center"/>
      </w:pPr>
      <w:r>
        <w:t>ЗДОРОВЬЯ В ДОШКОЛЬНЫХ ОБРАЗОВАТЕЛЬНЫХ ОРГАНИЗАЦИЯХ</w:t>
      </w:r>
    </w:p>
    <w:p w:rsidR="00000000" w:rsidRDefault="00D03FF8">
      <w:pPr>
        <w:pStyle w:val="ConsPlusNormal"/>
        <w:jc w:val="both"/>
      </w:pPr>
    </w:p>
    <w:p w:rsidR="00000000" w:rsidRDefault="00D03FF8">
      <w:pPr>
        <w:pStyle w:val="ConsPlusNormal"/>
        <w:ind w:firstLine="540"/>
        <w:jc w:val="both"/>
      </w:pPr>
      <w:r>
        <w:t xml:space="preserve">В дополнение к </w:t>
      </w:r>
      <w:hyperlink r:id="rId6" w:tooltip="&lt;Письмо&gt; Минобрнауки России от 24.04.2013 N ДЛ-101/08 (с изм. от 04.06.2015) &quot;О размере платы, взимаемой с родителей (законных представителей) за присмотр и уход за детьми&quot;{КонсультантПлюс}" w:history="1">
        <w:r>
          <w:rPr>
            <w:color w:val="0000FF"/>
          </w:rPr>
          <w:t>письму</w:t>
        </w:r>
      </w:hyperlink>
      <w:r>
        <w:t xml:space="preserve"> Министерства от 24 апреля 2013 г. N ДЛ-101/08 "О р</w:t>
      </w:r>
      <w:r>
        <w:t>азмере платы, взимаемой с родителей (законных представителей) за присмотр и уход за детьми" Минобрнауки России направляет разъяснения в части платы, взимаемой с родителей (законных представителей) (далее - родительская плата) детей с ограниченными возможно</w:t>
      </w:r>
      <w:r>
        <w:t>стями здоровья.</w:t>
      </w:r>
    </w:p>
    <w:p w:rsidR="00000000" w:rsidRDefault="00D03FF8">
      <w:pPr>
        <w:pStyle w:val="ConsPlusNormal"/>
        <w:ind w:firstLine="540"/>
        <w:jc w:val="both"/>
      </w:pPr>
      <w:r>
        <w:t xml:space="preserve">Категория "обучающийся с ограниченными возможностями здоровья" определена в Федеральном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от 29 декабря 2012 г. N 273-ФЗ "Об образовании в Российской Федерации" (далее - Закон N 273-ФЗ) как физическое лицо, имеющее недостатки в физическом и (или) психологичес</w:t>
      </w:r>
      <w:r>
        <w:t>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hyperlink r:id="rId8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пункт 16 статьи 2</w:t>
        </w:r>
      </w:hyperlink>
      <w:r>
        <w:t xml:space="preserve"> Закона N 273-ФЗ).</w:t>
      </w:r>
    </w:p>
    <w:p w:rsidR="00000000" w:rsidRDefault="00D03FF8">
      <w:pPr>
        <w:pStyle w:val="ConsPlusNormal"/>
        <w:ind w:firstLine="540"/>
        <w:jc w:val="both"/>
      </w:pPr>
      <w:r>
        <w:t>Таким образом, данная категория обучающихся определена не с точки зрения собст</w:t>
      </w:r>
      <w:r>
        <w:t>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- психолого-медико-педагогической комиссии.</w:t>
      </w:r>
    </w:p>
    <w:p w:rsidR="00000000" w:rsidRDefault="00D03FF8">
      <w:pPr>
        <w:pStyle w:val="ConsPlusNormal"/>
        <w:ind w:firstLine="540"/>
        <w:jc w:val="both"/>
      </w:pPr>
      <w:r>
        <w:t>Под специальными условиями для получения образования обуча</w:t>
      </w:r>
      <w:r>
        <w:t xml:space="preserve">ющимися с ограниченными возможностями здоровья в </w:t>
      </w:r>
      <w:hyperlink r:id="rId9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Законе N 273-ФЗ</w:t>
        </w:r>
      </w:hyperlink>
      <w:r>
        <w:t xml:space="preserve">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</w:t>
      </w:r>
      <w:r>
        <w:t>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r>
        <w:t xml:space="preserve">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</w:t>
      </w:r>
      <w:r>
        <w:t>ми здоровья.</w:t>
      </w:r>
    </w:p>
    <w:p w:rsidR="00000000" w:rsidRDefault="00D03FF8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пунктом 5 части 1 статьи 8</w:t>
        </w:r>
      </w:hyperlink>
      <w:r>
        <w:t xml:space="preserve"> и </w:t>
      </w:r>
      <w:hyperlink r:id="rId11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пунктом 3 части 1 статьи 9</w:t>
        </w:r>
      </w:hyperlink>
      <w:r>
        <w:t xml:space="preserve"> Закона N 273-ФЗ 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</w:t>
      </w:r>
      <w:r>
        <w:t xml:space="preserve"> (органы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образования) соответствующих организаций.</w:t>
      </w:r>
    </w:p>
    <w:p w:rsidR="00000000" w:rsidRDefault="00D03FF8">
      <w:pPr>
        <w:pStyle w:val="ConsPlusNormal"/>
        <w:ind w:firstLine="540"/>
        <w:jc w:val="both"/>
      </w:pPr>
      <w:r>
        <w:t>Учредитель вправе снизить размер родительской пл</w:t>
      </w:r>
      <w:r>
        <w:t>аты или не взимать ее с отдельных категорий родителей (законных представителей) в определяемых им случаях и порядке (</w:t>
      </w:r>
      <w:hyperlink r:id="rId12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 2 статьи 65</w:t>
        </w:r>
      </w:hyperlink>
      <w:r>
        <w:t xml:space="preserve"> Закона N 273-ФЗ).</w:t>
      </w:r>
    </w:p>
    <w:p w:rsidR="00000000" w:rsidRDefault="00D03FF8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13" w:tooltip="Федеральный закон от 06.10.1999 N 184-ФЗ (ред. от 09.03.2016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статье 26.3.1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</w:t>
      </w:r>
      <w:hyperlink r:id="rId14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пункту 5 статьи 20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органы государственной власти субъекта Российской Федерации и органы местного самоуправления вп</w:t>
      </w:r>
      <w:r>
        <w:t>раве устанавливать дополнительные меры социальной поддержки для отдельных категорий граждан.</w:t>
      </w:r>
    </w:p>
    <w:p w:rsidR="00000000" w:rsidRDefault="00D03FF8">
      <w:pPr>
        <w:pStyle w:val="ConsPlusNormal"/>
        <w:ind w:firstLine="540"/>
        <w:jc w:val="both"/>
      </w:pPr>
      <w:r>
        <w:t>При установлении размера родительской платы за присмотр и уход за детьми необходимо учитывать, что семьи, имеющие детей с ограниченными возможностями здоровья, нуж</w:t>
      </w:r>
      <w:r>
        <w:t>даются в особой социальной поддержке.</w:t>
      </w:r>
    </w:p>
    <w:p w:rsidR="00000000" w:rsidRDefault="00D03FF8">
      <w:pPr>
        <w:pStyle w:val="ConsPlusNormal"/>
        <w:ind w:firstLine="540"/>
        <w:jc w:val="both"/>
      </w:pPr>
      <w:r>
        <w:t>Минобрнауки России считает целесообразным включить родителей (законных представителей), имеющих детей с ограниченными возможностями здоровья, в категорию освобожденных от родительской платы.</w:t>
      </w:r>
    </w:p>
    <w:p w:rsidR="00000000" w:rsidRDefault="00D03FF8">
      <w:pPr>
        <w:pStyle w:val="ConsPlusNormal"/>
        <w:ind w:firstLine="540"/>
        <w:jc w:val="both"/>
      </w:pPr>
      <w:r>
        <w:t>Для реализации мер социальн</w:t>
      </w:r>
      <w:r>
        <w:t>ой поддержки семьям, имеющим детей с ограниченными возможностями здоровья,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</w:t>
      </w:r>
      <w:r>
        <w:t xml:space="preserve"> следует принять правовые акты, освобождающие от родительской платы названную категорию семей.</w:t>
      </w:r>
    </w:p>
    <w:p w:rsidR="00000000" w:rsidRDefault="00D03FF8">
      <w:pPr>
        <w:pStyle w:val="ConsPlusNormal"/>
        <w:jc w:val="both"/>
      </w:pPr>
    </w:p>
    <w:p w:rsidR="00000000" w:rsidRDefault="00D03FF8">
      <w:pPr>
        <w:pStyle w:val="ConsPlusNormal"/>
        <w:jc w:val="right"/>
      </w:pPr>
      <w:r>
        <w:t>В.Ш.КАГАНОВ</w:t>
      </w:r>
    </w:p>
    <w:p w:rsidR="00000000" w:rsidRDefault="00D03FF8">
      <w:pPr>
        <w:pStyle w:val="ConsPlusNormal"/>
        <w:jc w:val="both"/>
      </w:pPr>
    </w:p>
    <w:p w:rsidR="00000000" w:rsidRDefault="00D03FF8">
      <w:pPr>
        <w:pStyle w:val="ConsPlusNormal"/>
        <w:jc w:val="both"/>
      </w:pPr>
    </w:p>
    <w:p w:rsidR="00D03FF8" w:rsidRDefault="00D03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3FF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F8" w:rsidRDefault="00D03FF8">
      <w:pPr>
        <w:spacing w:after="0" w:line="240" w:lineRule="auto"/>
      </w:pPr>
      <w:r>
        <w:separator/>
      </w:r>
    </w:p>
  </w:endnote>
  <w:endnote w:type="continuationSeparator" w:id="0">
    <w:p w:rsidR="00D03FF8" w:rsidRDefault="00D0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03FF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03FF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03FF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03FF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right"/>
            <w:rPr>
              <w:sz w:val="20"/>
              <w:szCs w:val="20"/>
            </w:rPr>
          </w:pPr>
          <w:r w:rsidRPr="00D03FF8">
            <w:rPr>
              <w:sz w:val="20"/>
              <w:szCs w:val="20"/>
            </w:rPr>
            <w:t xml:space="preserve">Страница </w:t>
          </w:r>
          <w:r w:rsidRPr="00D03FF8">
            <w:rPr>
              <w:sz w:val="20"/>
              <w:szCs w:val="20"/>
            </w:rPr>
            <w:fldChar w:fldCharType="begin"/>
          </w:r>
          <w:r w:rsidRPr="00D03FF8">
            <w:rPr>
              <w:sz w:val="20"/>
              <w:szCs w:val="20"/>
            </w:rPr>
            <w:instrText>\PAGE</w:instrText>
          </w:r>
          <w:r w:rsidR="003202FC" w:rsidRPr="00D03FF8">
            <w:rPr>
              <w:sz w:val="20"/>
              <w:szCs w:val="20"/>
            </w:rPr>
            <w:fldChar w:fldCharType="separate"/>
          </w:r>
          <w:r w:rsidR="003202FC" w:rsidRPr="00D03FF8">
            <w:rPr>
              <w:noProof/>
              <w:sz w:val="20"/>
              <w:szCs w:val="20"/>
            </w:rPr>
            <w:t>2</w:t>
          </w:r>
          <w:r w:rsidRPr="00D03FF8">
            <w:rPr>
              <w:sz w:val="20"/>
              <w:szCs w:val="20"/>
            </w:rPr>
            <w:fldChar w:fldCharType="end"/>
          </w:r>
          <w:r w:rsidRPr="00D03FF8">
            <w:rPr>
              <w:sz w:val="20"/>
              <w:szCs w:val="20"/>
            </w:rPr>
            <w:t xml:space="preserve"> из </w:t>
          </w:r>
          <w:r w:rsidRPr="00D03FF8">
            <w:rPr>
              <w:sz w:val="20"/>
              <w:szCs w:val="20"/>
            </w:rPr>
            <w:fldChar w:fldCharType="begin"/>
          </w:r>
          <w:r w:rsidRPr="00D03FF8">
            <w:rPr>
              <w:sz w:val="20"/>
              <w:szCs w:val="20"/>
            </w:rPr>
            <w:instrText>\NUMPAGES</w:instrText>
          </w:r>
          <w:r w:rsidR="003202FC" w:rsidRPr="00D03FF8">
            <w:rPr>
              <w:sz w:val="20"/>
              <w:szCs w:val="20"/>
            </w:rPr>
            <w:fldChar w:fldCharType="separate"/>
          </w:r>
          <w:r w:rsidR="003202FC" w:rsidRPr="00D03FF8">
            <w:rPr>
              <w:noProof/>
              <w:sz w:val="20"/>
              <w:szCs w:val="20"/>
            </w:rPr>
            <w:t>2</w:t>
          </w:r>
          <w:r w:rsidRPr="00D03FF8">
            <w:rPr>
              <w:sz w:val="20"/>
              <w:szCs w:val="20"/>
            </w:rPr>
            <w:fldChar w:fldCharType="end"/>
          </w:r>
        </w:p>
      </w:tc>
    </w:tr>
  </w:tbl>
  <w:p w:rsidR="00000000" w:rsidRDefault="00D03FF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03FF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03FF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03FF8">
            <w:rPr>
              <w:b/>
              <w:bCs/>
              <w:sz w:val="16"/>
              <w:szCs w:val="16"/>
            </w:rPr>
            <w:br/>
          </w:r>
          <w:r w:rsidRPr="00D03FF8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D03FF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right"/>
            <w:rPr>
              <w:sz w:val="20"/>
              <w:szCs w:val="20"/>
            </w:rPr>
          </w:pPr>
          <w:r w:rsidRPr="00D03FF8">
            <w:rPr>
              <w:sz w:val="20"/>
              <w:szCs w:val="20"/>
            </w:rPr>
            <w:t xml:space="preserve">Страница </w:t>
          </w:r>
          <w:r w:rsidRPr="00D03FF8">
            <w:rPr>
              <w:sz w:val="20"/>
              <w:szCs w:val="20"/>
            </w:rPr>
            <w:fldChar w:fldCharType="begin"/>
          </w:r>
          <w:r w:rsidRPr="00D03FF8">
            <w:rPr>
              <w:sz w:val="20"/>
              <w:szCs w:val="20"/>
            </w:rPr>
            <w:instrText>\PAGE</w:instrText>
          </w:r>
          <w:r w:rsidR="003202FC" w:rsidRPr="00D03FF8">
            <w:rPr>
              <w:sz w:val="20"/>
              <w:szCs w:val="20"/>
            </w:rPr>
            <w:fldChar w:fldCharType="separate"/>
          </w:r>
          <w:r w:rsidR="003202FC" w:rsidRPr="00D03FF8">
            <w:rPr>
              <w:noProof/>
              <w:sz w:val="20"/>
              <w:szCs w:val="20"/>
            </w:rPr>
            <w:t>1</w:t>
          </w:r>
          <w:r w:rsidRPr="00D03FF8">
            <w:rPr>
              <w:sz w:val="20"/>
              <w:szCs w:val="20"/>
            </w:rPr>
            <w:fldChar w:fldCharType="end"/>
          </w:r>
          <w:r w:rsidRPr="00D03FF8">
            <w:rPr>
              <w:sz w:val="20"/>
              <w:szCs w:val="20"/>
            </w:rPr>
            <w:t xml:space="preserve"> из </w:t>
          </w:r>
          <w:r w:rsidRPr="00D03FF8">
            <w:rPr>
              <w:sz w:val="20"/>
              <w:szCs w:val="20"/>
            </w:rPr>
            <w:fldChar w:fldCharType="begin"/>
          </w:r>
          <w:r w:rsidRPr="00D03FF8">
            <w:rPr>
              <w:sz w:val="20"/>
              <w:szCs w:val="20"/>
            </w:rPr>
            <w:instrText>\NUMPAGES</w:instrText>
          </w:r>
          <w:r w:rsidR="003202FC" w:rsidRPr="00D03FF8">
            <w:rPr>
              <w:sz w:val="20"/>
              <w:szCs w:val="20"/>
            </w:rPr>
            <w:fldChar w:fldCharType="separate"/>
          </w:r>
          <w:r w:rsidR="003202FC" w:rsidRPr="00D03FF8">
            <w:rPr>
              <w:noProof/>
              <w:sz w:val="20"/>
              <w:szCs w:val="20"/>
            </w:rPr>
            <w:t>2</w:t>
          </w:r>
          <w:r w:rsidRPr="00D03FF8">
            <w:rPr>
              <w:sz w:val="20"/>
              <w:szCs w:val="20"/>
            </w:rPr>
            <w:fldChar w:fldCharType="end"/>
          </w:r>
        </w:p>
      </w:tc>
    </w:tr>
  </w:tbl>
  <w:p w:rsidR="00000000" w:rsidRDefault="00D03F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F8" w:rsidRDefault="00D03FF8">
      <w:pPr>
        <w:spacing w:after="0" w:line="240" w:lineRule="auto"/>
      </w:pPr>
      <w:r>
        <w:separator/>
      </w:r>
    </w:p>
  </w:footnote>
  <w:footnote w:type="continuationSeparator" w:id="0">
    <w:p w:rsidR="00D03FF8" w:rsidRDefault="00D0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03FF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rPr>
              <w:sz w:val="16"/>
              <w:szCs w:val="16"/>
            </w:rPr>
          </w:pPr>
          <w:r w:rsidRPr="00D03FF8">
            <w:rPr>
              <w:sz w:val="16"/>
              <w:szCs w:val="16"/>
            </w:rPr>
            <w:t>&lt;Письмо&gt; Минобрнауки России от 04.06.2015 N ВК-1444/07</w:t>
          </w:r>
          <w:r w:rsidRPr="00D03FF8">
            <w:rPr>
              <w:sz w:val="16"/>
              <w:szCs w:val="16"/>
            </w:rPr>
            <w:br/>
            <w:t>"О родительской плате за присмотр и уход за детьми с ограниченным...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03FF8" w:rsidRDefault="00D03F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right"/>
            <w:rPr>
              <w:sz w:val="16"/>
              <w:szCs w:val="16"/>
            </w:rPr>
          </w:pPr>
          <w:r w:rsidRPr="00D03FF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03FF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03FF8">
            <w:rPr>
              <w:sz w:val="18"/>
              <w:szCs w:val="18"/>
            </w:rPr>
            <w:br/>
          </w:r>
          <w:r w:rsidRPr="00D03FF8">
            <w:rPr>
              <w:sz w:val="16"/>
              <w:szCs w:val="16"/>
            </w:rPr>
            <w:t>Дата сохранения: 09.04.2016</w:t>
          </w:r>
        </w:p>
      </w:tc>
    </w:tr>
  </w:tbl>
  <w:p w:rsidR="00000000" w:rsidRDefault="00D0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3F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03FF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rPr>
              <w:sz w:val="24"/>
              <w:szCs w:val="24"/>
            </w:rPr>
          </w:pPr>
          <w:r w:rsidRPr="00D03FF8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D03FF8" w:rsidRDefault="00D03FF8">
          <w:pPr>
            <w:pStyle w:val="ConsPlusNormal"/>
            <w:rPr>
              <w:sz w:val="16"/>
              <w:szCs w:val="16"/>
            </w:rPr>
          </w:pPr>
          <w:r w:rsidRPr="00D03FF8">
            <w:rPr>
              <w:sz w:val="16"/>
              <w:szCs w:val="16"/>
            </w:rPr>
            <w:t>&lt;Письмо&gt; Минобрнауки России от 04.06.2015 N ВК-1444/07</w:t>
          </w:r>
          <w:r w:rsidRPr="00D03FF8">
            <w:rPr>
              <w:sz w:val="16"/>
              <w:szCs w:val="16"/>
            </w:rPr>
            <w:br/>
            <w:t>"О родительской плате за присмотр и уход за детьми с ограниченным...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03FF8" w:rsidRDefault="00D03F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03FF8" w:rsidRDefault="00D03FF8">
          <w:pPr>
            <w:pStyle w:val="ConsPlusNormal"/>
            <w:jc w:val="right"/>
            <w:rPr>
              <w:sz w:val="16"/>
              <w:szCs w:val="16"/>
            </w:rPr>
          </w:pPr>
          <w:r w:rsidRPr="00D03FF8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D03FF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03FF8">
            <w:rPr>
              <w:sz w:val="18"/>
              <w:szCs w:val="18"/>
            </w:rPr>
            <w:br/>
          </w:r>
          <w:r w:rsidRPr="00D03FF8">
            <w:rPr>
              <w:sz w:val="16"/>
              <w:szCs w:val="16"/>
            </w:rPr>
            <w:t>Дата сохранения: 09.04.2016</w:t>
          </w:r>
        </w:p>
      </w:tc>
    </w:tr>
  </w:tbl>
  <w:p w:rsidR="00000000" w:rsidRDefault="00D0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3F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2FC"/>
    <w:rsid w:val="003202FC"/>
    <w:rsid w:val="00D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2CF1C6-55C0-417C-9D3A-81201586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07DFF9C71C8ABE3E2249DEB8AC449F458C744395A3F55B653FD00D3EAA75C77E6D4AEB7A9A47CrDl2F" TargetMode="External"/><Relationship Id="rId13" Type="http://schemas.openxmlformats.org/officeDocument/2006/relationships/hyperlink" Target="consultantplus://offline/ref=1D807DFF9C71C8ABE3E2249DEB8AC449F458C74A36593F55B653FD00D3EAA75C77E6D4AEB7A9AC7FrDl8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07DFF9C71C8ABE3E2249DEB8AC449F458C744395A3F55B653FD00D3rElAF" TargetMode="External"/><Relationship Id="rId12" Type="http://schemas.openxmlformats.org/officeDocument/2006/relationships/hyperlink" Target="consultantplus://offline/ref=1D807DFF9C71C8ABE3E2249DEB8AC449F458C744395A3F55B653FD00D3EAA75C77E6D4AEB7A9AC79rDl2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07DFF9C71C8ABE3E2249DEB8AC449F455C4443A5E3F55B653FD00D3rElAF" TargetMode="External"/><Relationship Id="rId11" Type="http://schemas.openxmlformats.org/officeDocument/2006/relationships/hyperlink" Target="consultantplus://offline/ref=1D807DFF9C71C8ABE3E2249DEB8AC449F458C744395A3F55B653FD00D3EAA75C77E6D4AEB7A9A578rDl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807DFF9C71C8ABE3E2249DEB8AC449F458C744395A3F55B653FD00D3EAA75C77E6D4AEB7A9A57BrDlA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807DFF9C71C8ABE3E2249DEB8AC449F458C744395A3F55B653FD00D3EAA75C77E6D4AEB7A8A47ArDlBF" TargetMode="External"/><Relationship Id="rId14" Type="http://schemas.openxmlformats.org/officeDocument/2006/relationships/hyperlink" Target="consultantplus://offline/ref=1D807DFF9C71C8ABE3E2249DEB8AC449F458C7433D503F55B653FD00D3EAA75C77E6D4AEB7A8A47BrDl8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5616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04.06.2015 N ВК-1444/07"О родительской плате за присмотр и уход за детьми с ограниченными возможностями здоровья в дошкольных образовательных организациях"</vt:lpstr>
    </vt:vector>
  </TitlesOfParts>
  <Company>КонсультантПлюс Версия 4015.00.04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04.06.2015 N ВК-1444/07"О родительской плате за присмотр и уход за детьми с ограниченными возможностями здоровья в дошкольных образовательных организациях"</dc:title>
  <dc:subject/>
  <dc:creator>Калашников Дмитрий Владимирович</dc:creator>
  <cp:keywords/>
  <dc:description/>
  <cp:lastModifiedBy>Калашников Дмитрий Владимирович</cp:lastModifiedBy>
  <cp:revision>2</cp:revision>
  <dcterms:created xsi:type="dcterms:W3CDTF">2016-04-09T14:25:00Z</dcterms:created>
  <dcterms:modified xsi:type="dcterms:W3CDTF">2016-04-09T14:25:00Z</dcterms:modified>
</cp:coreProperties>
</file>