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95" w:rsidRPr="00CC1CE1" w:rsidRDefault="00150C95" w:rsidP="00CC1C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C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Публичный отчет председателя </w:t>
      </w:r>
      <w:r w:rsidR="00562D8F" w:rsidRPr="00CC1CE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CC1CE1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Грачевской районной организации Профсоюза работников народного образования </w:t>
      </w:r>
    </w:p>
    <w:p w:rsidR="00A25A38" w:rsidRPr="00CC1CE1" w:rsidRDefault="00150C95" w:rsidP="00CC1C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1CE1">
        <w:rPr>
          <w:rFonts w:ascii="Times New Roman" w:hAnsi="Times New Roman" w:cs="Times New Roman"/>
          <w:b/>
          <w:sz w:val="32"/>
          <w:szCs w:val="32"/>
          <w:u w:val="single"/>
        </w:rPr>
        <w:t>и науки Российской Федерации</w:t>
      </w:r>
      <w:r w:rsidR="00856B84" w:rsidRPr="00CC1CE1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2016 год</w:t>
      </w:r>
      <w:r w:rsidR="0007372A" w:rsidRPr="00CC1CE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50C95" w:rsidRPr="00CC1CE1" w:rsidRDefault="00150C95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82786" w:rsidRPr="00CC1CE1" w:rsidRDefault="00DB105B" w:rsidP="008E0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Грачевской районной </w:t>
      </w:r>
      <w:r w:rsidR="00C30B05"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Pr="00CC1CE1">
        <w:rPr>
          <w:rFonts w:ascii="Times New Roman" w:eastAsia="Calibri" w:hAnsi="Times New Roman" w:cs="Times New Roman"/>
          <w:b/>
          <w:sz w:val="28"/>
          <w:szCs w:val="28"/>
        </w:rPr>
        <w:t>профсоюз</w:t>
      </w:r>
      <w:r w:rsidR="00C30B05" w:rsidRPr="00CC1CE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82786" w:rsidRPr="00CC1C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30B05" w:rsidRPr="00CC1CE1" w:rsidRDefault="00C30B05" w:rsidP="00CC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0B05" w:rsidRPr="00CC1CE1" w:rsidRDefault="00150C95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C30B05" w:rsidRPr="00CC1CE1">
        <w:rPr>
          <w:rFonts w:ascii="Times New Roman" w:hAnsi="Times New Roman" w:cs="Times New Roman"/>
          <w:sz w:val="28"/>
          <w:szCs w:val="28"/>
        </w:rPr>
        <w:t xml:space="preserve">Полное официальное название: Грачевская районная организация профсоюза работников народного образования и науки Российской Федерации  </w:t>
      </w:r>
    </w:p>
    <w:p w:rsidR="00C30B05" w:rsidRPr="00CC1CE1" w:rsidRDefault="00150C95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C1CE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30B05" w:rsidRPr="00CC1CE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Контактная информация:</w:t>
      </w:r>
    </w:p>
    <w:p w:rsidR="007B11F1" w:rsidRPr="00CC1CE1" w:rsidRDefault="00C30B05" w:rsidP="00CC1CE1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 xml:space="preserve">Юридический адрес: 356250, Ставропольский край, Грачёвский район, </w:t>
      </w:r>
    </w:p>
    <w:p w:rsidR="00C30B05" w:rsidRPr="00CC1CE1" w:rsidRDefault="00C30B05" w:rsidP="00CC1CE1">
      <w:pPr>
        <w:pStyle w:val="a9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CC1CE1">
        <w:rPr>
          <w:sz w:val="27"/>
          <w:szCs w:val="27"/>
        </w:rPr>
        <w:t>с</w:t>
      </w:r>
      <w:proofErr w:type="gramEnd"/>
      <w:r w:rsidRPr="00CC1CE1">
        <w:rPr>
          <w:sz w:val="27"/>
          <w:szCs w:val="27"/>
        </w:rPr>
        <w:t>. Грачёвка, ул. Ставропольская, д. 42;</w:t>
      </w:r>
    </w:p>
    <w:p w:rsidR="007B11F1" w:rsidRPr="00CC1CE1" w:rsidRDefault="00C30B05" w:rsidP="00CC1CE1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 xml:space="preserve">Фактический адрес: 356250, Ставропольский край, Грачёвский район, </w:t>
      </w:r>
    </w:p>
    <w:p w:rsidR="00C30B05" w:rsidRPr="00CC1CE1" w:rsidRDefault="00C30B05" w:rsidP="00CC1CE1">
      <w:pPr>
        <w:pStyle w:val="a9"/>
        <w:spacing w:before="0" w:beforeAutospacing="0" w:after="0" w:afterAutospacing="0"/>
        <w:jc w:val="both"/>
        <w:rPr>
          <w:sz w:val="21"/>
          <w:szCs w:val="21"/>
        </w:rPr>
      </w:pPr>
      <w:proofErr w:type="gramStart"/>
      <w:r w:rsidRPr="00CC1CE1">
        <w:rPr>
          <w:sz w:val="27"/>
          <w:szCs w:val="27"/>
        </w:rPr>
        <w:t>с</w:t>
      </w:r>
      <w:proofErr w:type="gramEnd"/>
      <w:r w:rsidRPr="00CC1CE1">
        <w:rPr>
          <w:sz w:val="27"/>
          <w:szCs w:val="27"/>
        </w:rPr>
        <w:t>. Грачёвка, ул. Ставропольская, д. 42;</w:t>
      </w:r>
    </w:p>
    <w:p w:rsidR="00C30B05" w:rsidRPr="00CC1CE1" w:rsidRDefault="00150C95" w:rsidP="00CC1CE1">
      <w:pPr>
        <w:pStyle w:val="a9"/>
        <w:spacing w:before="0" w:beforeAutospacing="0" w:after="0" w:afterAutospacing="0"/>
        <w:jc w:val="both"/>
        <w:rPr>
          <w:sz w:val="21"/>
          <w:szCs w:val="21"/>
        </w:rPr>
      </w:pPr>
      <w:r w:rsidRPr="00CC1CE1">
        <w:rPr>
          <w:sz w:val="27"/>
          <w:szCs w:val="27"/>
        </w:rPr>
        <w:tab/>
      </w:r>
      <w:r w:rsidR="00C30B05" w:rsidRPr="00CC1CE1">
        <w:rPr>
          <w:sz w:val="27"/>
          <w:szCs w:val="27"/>
        </w:rPr>
        <w:t>Телефон/факс: 8-(865-40) 4-</w:t>
      </w:r>
      <w:r w:rsidR="00977AB0" w:rsidRPr="00CC1CE1">
        <w:rPr>
          <w:sz w:val="27"/>
          <w:szCs w:val="27"/>
        </w:rPr>
        <w:t>11</w:t>
      </w:r>
      <w:r w:rsidR="00C30B05" w:rsidRPr="00CC1CE1">
        <w:rPr>
          <w:sz w:val="27"/>
          <w:szCs w:val="27"/>
        </w:rPr>
        <w:t>-</w:t>
      </w:r>
      <w:r w:rsidR="00977AB0" w:rsidRPr="00CC1CE1">
        <w:rPr>
          <w:sz w:val="27"/>
          <w:szCs w:val="27"/>
        </w:rPr>
        <w:t>71</w:t>
      </w:r>
    </w:p>
    <w:p w:rsidR="00C30B05" w:rsidRPr="00CC1CE1" w:rsidRDefault="00150C95" w:rsidP="00CC1CE1">
      <w:pPr>
        <w:pStyle w:val="a9"/>
        <w:spacing w:before="0" w:beforeAutospacing="0" w:after="0" w:afterAutospacing="0"/>
        <w:jc w:val="both"/>
        <w:rPr>
          <w:sz w:val="21"/>
          <w:szCs w:val="21"/>
        </w:rPr>
      </w:pPr>
      <w:r w:rsidRPr="00CC1CE1">
        <w:rPr>
          <w:sz w:val="27"/>
          <w:szCs w:val="27"/>
        </w:rPr>
        <w:tab/>
      </w:r>
      <w:r w:rsidR="00C30B05" w:rsidRPr="00CC1CE1">
        <w:rPr>
          <w:sz w:val="27"/>
          <w:szCs w:val="27"/>
        </w:rPr>
        <w:t xml:space="preserve">Адрес электронной почты: </w:t>
      </w:r>
      <w:r w:rsidR="00C30B05" w:rsidRPr="00CC1CE1">
        <w:rPr>
          <w:sz w:val="27"/>
          <w:szCs w:val="27"/>
          <w:lang w:val="en-US"/>
        </w:rPr>
        <w:t>prof</w:t>
      </w:r>
      <w:r w:rsidR="00C30B05" w:rsidRPr="00CC1CE1">
        <w:rPr>
          <w:sz w:val="27"/>
          <w:szCs w:val="27"/>
        </w:rPr>
        <w:t>.</w:t>
      </w:r>
      <w:proofErr w:type="spellStart"/>
      <w:r w:rsidR="00C30B05" w:rsidRPr="00CC1CE1">
        <w:rPr>
          <w:sz w:val="27"/>
          <w:szCs w:val="27"/>
        </w:rPr>
        <w:t>gra</w:t>
      </w:r>
      <w:proofErr w:type="spellEnd"/>
      <w:r w:rsidR="003B5555" w:rsidRPr="00CC1CE1">
        <w:rPr>
          <w:sz w:val="27"/>
          <w:szCs w:val="27"/>
          <w:lang w:val="en-US"/>
        </w:rPr>
        <w:t>c</w:t>
      </w:r>
      <w:r w:rsidR="00C30B05" w:rsidRPr="00CC1CE1">
        <w:rPr>
          <w:sz w:val="27"/>
          <w:szCs w:val="27"/>
        </w:rPr>
        <w:t>h@mail.ru</w:t>
      </w:r>
    </w:p>
    <w:p w:rsidR="00C30B05" w:rsidRPr="00CC1CE1" w:rsidRDefault="00C30B05" w:rsidP="00CC1CE1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 xml:space="preserve">Адрес сайта: </w:t>
      </w:r>
      <w:hyperlink r:id="rId8" w:history="1">
        <w:r w:rsidR="003B5555" w:rsidRPr="00CC1CE1">
          <w:rPr>
            <w:rStyle w:val="af0"/>
            <w:color w:val="auto"/>
            <w:sz w:val="27"/>
            <w:szCs w:val="27"/>
          </w:rPr>
          <w:t>http://grachrno.ucoz.ru/</w:t>
        </w:r>
      </w:hyperlink>
    </w:p>
    <w:p w:rsidR="003B5555" w:rsidRPr="00CC1CE1" w:rsidRDefault="00150C95" w:rsidP="00CC1CE1">
      <w:pPr>
        <w:pStyle w:val="a9"/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ab/>
      </w:r>
      <w:r w:rsidR="003B5555" w:rsidRPr="00CC1CE1">
        <w:rPr>
          <w:sz w:val="27"/>
          <w:szCs w:val="27"/>
        </w:rPr>
        <w:t>Выборные профсоюзные органы:</w:t>
      </w:r>
    </w:p>
    <w:p w:rsidR="003B5555" w:rsidRPr="00CC1CE1" w:rsidRDefault="003B5555" w:rsidP="00CC1CE1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>Районный комитет – 27;</w:t>
      </w:r>
    </w:p>
    <w:p w:rsidR="003B5555" w:rsidRPr="00CC1CE1" w:rsidRDefault="003B5555" w:rsidP="00CC1CE1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>Президиум – 7;</w:t>
      </w:r>
    </w:p>
    <w:p w:rsidR="003B5555" w:rsidRPr="00CC1CE1" w:rsidRDefault="003B5555" w:rsidP="00CC1CE1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sz w:val="27"/>
          <w:szCs w:val="27"/>
        </w:rPr>
      </w:pPr>
      <w:r w:rsidRPr="00CC1CE1">
        <w:rPr>
          <w:sz w:val="27"/>
          <w:szCs w:val="27"/>
        </w:rPr>
        <w:t>РРК – 3.</w:t>
      </w:r>
    </w:p>
    <w:p w:rsidR="003B5555" w:rsidRPr="00CC1CE1" w:rsidRDefault="00150C95" w:rsidP="00CC1CE1">
      <w:pPr>
        <w:pStyle w:val="a9"/>
        <w:spacing w:before="0" w:beforeAutospacing="0" w:after="0" w:afterAutospacing="0"/>
        <w:jc w:val="both"/>
        <w:rPr>
          <w:sz w:val="21"/>
          <w:szCs w:val="21"/>
        </w:rPr>
      </w:pPr>
      <w:r w:rsidRPr="00CC1CE1">
        <w:rPr>
          <w:sz w:val="27"/>
          <w:szCs w:val="27"/>
        </w:rPr>
        <w:tab/>
      </w:r>
      <w:r w:rsidR="003B5555" w:rsidRPr="00CC1CE1">
        <w:rPr>
          <w:sz w:val="27"/>
          <w:szCs w:val="27"/>
        </w:rPr>
        <w:t xml:space="preserve">Внештатные правовые </w:t>
      </w:r>
      <w:r w:rsidR="00655F68" w:rsidRPr="00CC1CE1">
        <w:rPr>
          <w:sz w:val="27"/>
          <w:szCs w:val="27"/>
        </w:rPr>
        <w:t>инспектора труда</w:t>
      </w:r>
      <w:r w:rsidR="003B5555" w:rsidRPr="00CC1CE1">
        <w:rPr>
          <w:sz w:val="27"/>
          <w:szCs w:val="27"/>
        </w:rPr>
        <w:t xml:space="preserve"> – Смирнова Тамара Алексеевна, Богданова Елена Михайловна,</w:t>
      </w:r>
      <w:r w:rsidR="00655F68" w:rsidRPr="00CC1CE1">
        <w:rPr>
          <w:sz w:val="27"/>
          <w:szCs w:val="27"/>
        </w:rPr>
        <w:t xml:space="preserve"> Внештатный технический инспектор труда – </w:t>
      </w:r>
      <w:r w:rsidR="003B5555" w:rsidRPr="00CC1CE1">
        <w:rPr>
          <w:sz w:val="27"/>
          <w:szCs w:val="27"/>
        </w:rPr>
        <w:t xml:space="preserve"> Твердова Юлия Георгиевна.</w:t>
      </w:r>
    </w:p>
    <w:p w:rsidR="00C30B05" w:rsidRPr="00CC1CE1" w:rsidRDefault="00150C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</w:r>
      <w:r w:rsidR="00C30B05" w:rsidRPr="00CC1CE1">
        <w:rPr>
          <w:rFonts w:ascii="Times New Roman" w:eastAsia="Calibri" w:hAnsi="Times New Roman" w:cs="Times New Roman"/>
          <w:sz w:val="28"/>
          <w:szCs w:val="28"/>
        </w:rPr>
        <w:t>По состоянию на  31 декабря 201</w:t>
      </w:r>
      <w:r w:rsidR="00856B84" w:rsidRPr="00CC1CE1">
        <w:rPr>
          <w:rFonts w:ascii="Times New Roman" w:eastAsia="Calibri" w:hAnsi="Times New Roman" w:cs="Times New Roman"/>
          <w:sz w:val="28"/>
          <w:szCs w:val="28"/>
        </w:rPr>
        <w:t>6</w:t>
      </w:r>
      <w:r w:rsidR="00C30B05" w:rsidRPr="00CC1CE1">
        <w:rPr>
          <w:rFonts w:ascii="Times New Roman" w:eastAsia="Calibri" w:hAnsi="Times New Roman" w:cs="Times New Roman"/>
          <w:sz w:val="28"/>
          <w:szCs w:val="28"/>
        </w:rPr>
        <w:t xml:space="preserve"> года  Грачёвская  районная организация  объединяет 31 первичную  организацию,  в которых 1</w:t>
      </w:r>
      <w:r w:rsidR="00977AB0" w:rsidRPr="00CC1CE1">
        <w:rPr>
          <w:rFonts w:ascii="Times New Roman" w:eastAsia="Calibri" w:hAnsi="Times New Roman" w:cs="Times New Roman"/>
          <w:sz w:val="28"/>
          <w:szCs w:val="28"/>
        </w:rPr>
        <w:t>045</w:t>
      </w:r>
      <w:r w:rsidR="00C30B05" w:rsidRPr="00CC1CE1">
        <w:rPr>
          <w:rFonts w:ascii="Times New Roman" w:eastAsia="Calibri" w:hAnsi="Times New Roman" w:cs="Times New Roman"/>
          <w:sz w:val="28"/>
          <w:szCs w:val="28"/>
        </w:rPr>
        <w:t xml:space="preserve"> членов профсоюза.</w:t>
      </w:r>
    </w:p>
    <w:p w:rsidR="00C82786" w:rsidRPr="00CC1CE1" w:rsidRDefault="00E93CD3" w:rsidP="00CC1CE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профсоюзным членством среди работающих, составляет 95%. Из 31 председателя первичных организаций Профсоюза 6 награждены знаком «Почётный работник общего образования», 5 председателей - Почётной грамотой крайкома Профсоюза, 9 человек - Почётной грамотой райкома Профсоюза</w:t>
      </w:r>
      <w:r w:rsidR="000E23B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Качественный состав профсоюзных лидеров достаточно высок.</w:t>
      </w:r>
    </w:p>
    <w:p w:rsidR="009C0DFF" w:rsidRPr="00CC1CE1" w:rsidRDefault="00977AB0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малочисленных профсоюзных организаций находится на учёте в районной организации Профсоюза: </w:t>
      </w:r>
    </w:p>
    <w:p w:rsidR="009C0DFF" w:rsidRPr="00CC1CE1" w:rsidRDefault="00C56B95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F1" w:rsidRPr="00CC1CE1">
        <w:rPr>
          <w:rFonts w:ascii="Times New Roman" w:hAnsi="Times New Roman" w:cs="Times New Roman"/>
          <w:sz w:val="28"/>
        </w:rPr>
        <w:t xml:space="preserve">Детский сад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1 х</w:t>
      </w:r>
      <w:proofErr w:type="gramStart"/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азовый, </w:t>
      </w:r>
    </w:p>
    <w:p w:rsidR="009C0DFF" w:rsidRPr="00CC1CE1" w:rsidRDefault="00C56B95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F1" w:rsidRPr="00CC1CE1">
        <w:rPr>
          <w:rFonts w:ascii="Times New Roman" w:hAnsi="Times New Roman" w:cs="Times New Roman"/>
          <w:sz w:val="28"/>
        </w:rPr>
        <w:t xml:space="preserve">Детский сад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7AB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B11F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Новоспицевский, </w:t>
      </w:r>
    </w:p>
    <w:p w:rsidR="009C0DFF" w:rsidRPr="00CC1CE1" w:rsidRDefault="00C56B95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</w:t>
      </w:r>
      <w:r w:rsidR="00655F68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1F1" w:rsidRPr="00CC1CE1">
        <w:rPr>
          <w:rFonts w:ascii="Times New Roman" w:hAnsi="Times New Roman" w:cs="Times New Roman"/>
          <w:sz w:val="28"/>
        </w:rPr>
        <w:t xml:space="preserve">Детский сад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77AB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B11F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Ямки, </w:t>
      </w:r>
    </w:p>
    <w:p w:rsidR="009C0DFF" w:rsidRPr="00CC1CE1" w:rsidRDefault="00C56B95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 «Спицевская ДЮСШ», </w:t>
      </w:r>
    </w:p>
    <w:p w:rsidR="00C82786" w:rsidRPr="00CC1CE1" w:rsidRDefault="00C56B95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8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07372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B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 «Грачевская ДЮСШ»,</w:t>
      </w:r>
    </w:p>
    <w:p w:rsidR="00977AB0" w:rsidRPr="00CC1CE1" w:rsidRDefault="00977AB0" w:rsidP="00CC1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 образования.</w:t>
      </w:r>
    </w:p>
    <w:p w:rsidR="00C82786" w:rsidRPr="00CC1CE1" w:rsidRDefault="00C82786" w:rsidP="00CC1CE1">
      <w:pPr>
        <w:pStyle w:val="ae"/>
        <w:tabs>
          <w:tab w:val="num" w:pos="851"/>
        </w:tabs>
        <w:spacing w:after="0"/>
        <w:jc w:val="both"/>
        <w:rPr>
          <w:sz w:val="28"/>
          <w:szCs w:val="28"/>
        </w:rPr>
      </w:pPr>
      <w:r w:rsidRPr="00CC1CE1">
        <w:rPr>
          <w:sz w:val="28"/>
          <w:szCs w:val="28"/>
        </w:rPr>
        <w:t xml:space="preserve">         </w:t>
      </w:r>
      <w:proofErr w:type="gramStart"/>
      <w:r w:rsidRPr="00CC1CE1">
        <w:rPr>
          <w:sz w:val="28"/>
          <w:szCs w:val="28"/>
        </w:rPr>
        <w:t xml:space="preserve">В рамках реализации Программы по мотивации профсоюзного членства Ставропольской краевой организации Профсоюза работников народного образования и науки РФ на 2014-2016 годы и  Плана дополнительных мер по мотивации профсоюзного членства и вовлечению работников образования в Профсоюз Грачёвской районной организации профсоюза работников </w:t>
      </w:r>
      <w:r w:rsidRPr="00CC1CE1">
        <w:rPr>
          <w:sz w:val="28"/>
          <w:szCs w:val="28"/>
        </w:rPr>
        <w:lastRenderedPageBreak/>
        <w:t>народного образования и науки РФ на 2014-2016годы все первичные  организации сохранили охват профсоюзным членством, направив усилия на работу по развитию</w:t>
      </w:r>
      <w:proofErr w:type="gramEnd"/>
      <w:r w:rsidRPr="00CC1CE1">
        <w:rPr>
          <w:sz w:val="28"/>
          <w:szCs w:val="28"/>
        </w:rPr>
        <w:t xml:space="preserve"> социального партнёрства, защите социально-экономического положения работников образования. </w:t>
      </w:r>
    </w:p>
    <w:p w:rsidR="00C82786" w:rsidRPr="00CC1CE1" w:rsidRDefault="00C8278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 Первичные профсоюзные организации всех 14 детских садов, 3-х общеобразовательных школ , </w:t>
      </w:r>
      <w:r w:rsidR="00E44E33" w:rsidRPr="00CC1CE1">
        <w:rPr>
          <w:rFonts w:ascii="Times New Roman" w:hAnsi="Times New Roman" w:cs="Times New Roman"/>
          <w:sz w:val="28"/>
          <w:szCs w:val="28"/>
        </w:rPr>
        <w:t>4</w:t>
      </w:r>
      <w:r w:rsidRPr="00CC1CE1">
        <w:rPr>
          <w:rFonts w:ascii="Times New Roman" w:hAnsi="Times New Roman" w:cs="Times New Roman"/>
          <w:sz w:val="28"/>
          <w:szCs w:val="28"/>
        </w:rPr>
        <w:t>-х учреждений  дополнительного образования и 2-х других учреждений на протяжении последних лет стабильно удерживает 100 % профсоюзного членства.</w:t>
      </w:r>
      <w:r w:rsidR="00E44E33" w:rsidRPr="00CC1CE1">
        <w:rPr>
          <w:rFonts w:ascii="Times New Roman" w:hAnsi="Times New Roman" w:cs="Times New Roman"/>
          <w:sz w:val="28"/>
          <w:szCs w:val="28"/>
        </w:rPr>
        <w:t xml:space="preserve"> Но</w:t>
      </w:r>
      <w:r w:rsidR="001F7B82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E44E3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 мотивации профсоюзного членства</w:t>
      </w:r>
      <w:r w:rsidR="00E44E3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F7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остаётся актуальной. </w:t>
      </w:r>
      <w:r w:rsidR="00E44E3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</w:t>
      </w:r>
      <w:r w:rsidR="001F7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учшая форма мотивации – это работа всех звеньев нашего Профсоюза.</w:t>
      </w:r>
    </w:p>
    <w:p w:rsidR="008E0271" w:rsidRDefault="008E0271" w:rsidP="00CC1CE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B95" w:rsidRPr="00CC1CE1" w:rsidRDefault="00C56B95" w:rsidP="00CC1CE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CE1">
        <w:rPr>
          <w:rFonts w:ascii="Times New Roman" w:eastAsia="Calibri" w:hAnsi="Times New Roman" w:cs="Times New Roman"/>
          <w:b/>
          <w:sz w:val="28"/>
          <w:szCs w:val="28"/>
        </w:rPr>
        <w:t>Работа выборных органов организации.</w:t>
      </w:r>
    </w:p>
    <w:p w:rsidR="00267324" w:rsidRPr="00CC1CE1" w:rsidRDefault="00267324" w:rsidP="00CC1CE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B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  <w:t xml:space="preserve">Вопросы, рассматриваемые на заседаниях выборных коллегиальных органов </w:t>
      </w:r>
      <w:r w:rsidR="00D36D5E" w:rsidRPr="00CC1CE1">
        <w:rPr>
          <w:rFonts w:ascii="Times New Roman" w:eastAsia="Calibri" w:hAnsi="Times New Roman" w:cs="Times New Roman"/>
          <w:sz w:val="28"/>
          <w:szCs w:val="28"/>
        </w:rPr>
        <w:t>Грачёвской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организации по выполнению отраслевого соглашения, коллективных договоров, соблюдению трудового законодательства, оплате труда и т.д.:</w:t>
      </w:r>
    </w:p>
    <w:p w:rsidR="00C56B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 совместной работе Грачёвской организации профсоюза и отдела образования Грачёвского муниципального района по модернизации районной системы образования.</w:t>
      </w:r>
    </w:p>
    <w:p w:rsidR="00150C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 совместной работе Грачёвской организации профсоюза и отдела образования Грачёвского муниципального района по повышению уровня обеспечения здоровых и безопасных условий труда.</w:t>
      </w:r>
    </w:p>
    <w:p w:rsidR="00150C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- О совместной работе Грачёвской организации профсоюза и отдела образования Грачёвского муниципального района по реализации мер по улучшению системы образования Грачёвского района.</w:t>
      </w:r>
    </w:p>
    <w:p w:rsidR="00C56B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 состоянии  работы по охране труда в организациях образования Грачёвского района в 201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6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C56B95" w:rsidRPr="00CC1CE1" w:rsidRDefault="00C56B95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   В 201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6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году на рассмотрение  комитета  и  президиума  районной организации выносились вопросы: </w:t>
      </w:r>
    </w:p>
    <w:p w:rsidR="00CC1CE1" w:rsidRDefault="00E44E33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Pr="00CC1CE1">
        <w:rPr>
          <w:rFonts w:ascii="Times New Roman" w:eastAsia="Calibri" w:hAnsi="Times New Roman" w:cs="Times New Roman"/>
          <w:sz w:val="28"/>
          <w:szCs w:val="28"/>
        </w:rPr>
        <w:t>О  плане основных мероприятий комитета районной организации Профсоюза на 2016 год.</w:t>
      </w:r>
    </w:p>
    <w:p w:rsidR="00351767" w:rsidRPr="00CC1CE1" w:rsidRDefault="00E44E33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-</w:t>
      </w:r>
      <w:r w:rsidRPr="00CC1CE1">
        <w:rPr>
          <w:rFonts w:ascii="Times New Roman" w:eastAsia="Calibri" w:hAnsi="Times New Roman" w:cs="Times New Roman"/>
          <w:sz w:val="28"/>
          <w:szCs w:val="28"/>
        </w:rPr>
        <w:t>О плане    обучения профсоюзного актива Грачёвской районной организации  в  2016 году</w:t>
      </w:r>
    </w:p>
    <w:p w:rsidR="00E44E33" w:rsidRPr="00CC1CE1" w:rsidRDefault="00E44E33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Pr="00CC1CE1">
        <w:rPr>
          <w:rFonts w:ascii="Times New Roman" w:eastAsia="Calibri" w:hAnsi="Times New Roman" w:cs="Times New Roman"/>
          <w:sz w:val="28"/>
          <w:szCs w:val="28"/>
        </w:rPr>
        <w:t>О ходе реализации Плана мероприятий по мотивации профсоюзного членства</w:t>
      </w:r>
      <w:r w:rsidRPr="00CC1CE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bCs/>
          <w:iCs/>
          <w:sz w:val="28"/>
          <w:szCs w:val="28"/>
        </w:rPr>
        <w:t>Грачёвской организации Профсоюза работников народного образования и науки РФ на 2014-2016 годы</w:t>
      </w:r>
    </w:p>
    <w:p w:rsidR="00E44E33" w:rsidRPr="00CC1CE1" w:rsidRDefault="00E268C8" w:rsidP="00CC1CE1">
      <w:pPr>
        <w:pStyle w:val="1"/>
        <w:spacing w:line="240" w:lineRule="auto"/>
        <w:ind w:left="0" w:firstLine="0"/>
        <w:rPr>
          <w:szCs w:val="28"/>
        </w:rPr>
      </w:pPr>
      <w:r w:rsidRPr="00CC1CE1">
        <w:rPr>
          <w:szCs w:val="28"/>
        </w:rPr>
        <w:t>-</w:t>
      </w:r>
      <w:r w:rsidR="00E44E33" w:rsidRPr="00CC1CE1">
        <w:rPr>
          <w:szCs w:val="28"/>
        </w:rPr>
        <w:t>Об итогах общепрофсоюзной тематической проверки по соблюдению трудового законодательства в образовательных организациях Грачёвского района в 2016 году.</w:t>
      </w:r>
      <w:r w:rsidR="00E44E33" w:rsidRPr="00CC1CE1">
        <w:rPr>
          <w:b/>
          <w:szCs w:val="28"/>
        </w:rPr>
        <w:t xml:space="preserve">                     </w:t>
      </w:r>
    </w:p>
    <w:p w:rsidR="00E268C8" w:rsidRPr="00CC1CE1" w:rsidRDefault="00E268C8" w:rsidP="00CC1CE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 xml:space="preserve"> -</w:t>
      </w:r>
      <w:r w:rsidR="00E44E33" w:rsidRPr="00CC1CE1">
        <w:rPr>
          <w:rFonts w:ascii="Times New Roman" w:hAnsi="Times New Roman"/>
          <w:sz w:val="28"/>
          <w:szCs w:val="28"/>
        </w:rPr>
        <w:t>Об участии районной организации Профсоюза в работе по повышению качества жизни педагогического сообщества в условиях модернизации системы образования.</w:t>
      </w:r>
    </w:p>
    <w:p w:rsidR="00E44E33" w:rsidRPr="00CC1CE1" w:rsidRDefault="00E268C8" w:rsidP="00CC1CE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-</w:t>
      </w:r>
      <w:r w:rsidR="00E44E33" w:rsidRPr="00CC1CE1">
        <w:rPr>
          <w:rFonts w:ascii="Times New Roman" w:hAnsi="Times New Roman"/>
          <w:sz w:val="28"/>
          <w:szCs w:val="28"/>
        </w:rPr>
        <w:t>О ходе реализации Плана информационной деятельности   Грачёвской районной организации Профсоюза до 2020 года</w:t>
      </w:r>
      <w:r w:rsidR="00351767" w:rsidRPr="00CC1CE1">
        <w:rPr>
          <w:rFonts w:ascii="Times New Roman" w:hAnsi="Times New Roman"/>
          <w:sz w:val="28"/>
          <w:szCs w:val="28"/>
        </w:rPr>
        <w:t>.</w:t>
      </w:r>
    </w:p>
    <w:p w:rsidR="00351767" w:rsidRPr="00CC1CE1" w:rsidRDefault="00E268C8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Об участии профсоюзных организаций в проведении процедуры СОУТ.</w:t>
      </w:r>
    </w:p>
    <w:p w:rsidR="00351767" w:rsidRPr="00CC1CE1" w:rsidRDefault="00E44E33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8C8" w:rsidRPr="00CC1CE1">
        <w:rPr>
          <w:rFonts w:ascii="Times New Roman" w:hAnsi="Times New Roman" w:cs="Times New Roman"/>
          <w:sz w:val="28"/>
          <w:szCs w:val="28"/>
        </w:rPr>
        <w:t>-</w:t>
      </w:r>
      <w:r w:rsidRPr="00CC1CE1">
        <w:rPr>
          <w:rFonts w:ascii="Times New Roman" w:eastAsia="Calibri" w:hAnsi="Times New Roman" w:cs="Times New Roman"/>
          <w:sz w:val="28"/>
          <w:szCs w:val="28"/>
        </w:rPr>
        <w:t>О работе районной организации Профсоюза</w:t>
      </w:r>
      <w:r w:rsid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по совершенствов</w:t>
      </w:r>
      <w:r w:rsidR="00351767" w:rsidRPr="00CC1CE1">
        <w:rPr>
          <w:rFonts w:ascii="Times New Roman" w:hAnsi="Times New Roman" w:cs="Times New Roman"/>
          <w:sz w:val="28"/>
          <w:szCs w:val="28"/>
        </w:rPr>
        <w:t>анию действующей системы оплаты</w:t>
      </w:r>
      <w:r w:rsid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труда в образовательных учреждениях</w:t>
      </w:r>
    </w:p>
    <w:p w:rsidR="00E44E33" w:rsidRPr="00CC1CE1" w:rsidRDefault="00E268C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О</w:t>
      </w:r>
      <w:r w:rsidR="00E44E33"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 xml:space="preserve">результатах </w:t>
      </w:r>
      <w:proofErr w:type="gramStart"/>
      <w:r w:rsidR="00E44E33" w:rsidRPr="00CC1CE1">
        <w:rPr>
          <w:rFonts w:ascii="Times New Roman" w:eastAsia="Calibri" w:hAnsi="Times New Roman" w:cs="Times New Roman"/>
          <w:sz w:val="28"/>
          <w:szCs w:val="28"/>
        </w:rPr>
        <w:t>мониторинга проведения процедуры Специальной Оценки Условий</w:t>
      </w:r>
      <w:proofErr w:type="gramEnd"/>
      <w:r w:rsidR="00E44E33" w:rsidRPr="00CC1CE1">
        <w:rPr>
          <w:rFonts w:ascii="Times New Roman" w:eastAsia="Calibri" w:hAnsi="Times New Roman" w:cs="Times New Roman"/>
          <w:sz w:val="28"/>
          <w:szCs w:val="28"/>
        </w:rPr>
        <w:t xml:space="preserve"> Труда (СОУТ) на рабочих местах в образовательных учреждениях района.</w:t>
      </w:r>
    </w:p>
    <w:p w:rsidR="00E44E33" w:rsidRPr="00CC1CE1" w:rsidRDefault="00E268C8" w:rsidP="00CC1CE1">
      <w:pPr>
        <w:pStyle w:val="a0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C1CE1">
        <w:rPr>
          <w:sz w:val="28"/>
          <w:szCs w:val="28"/>
        </w:rPr>
        <w:t>-</w:t>
      </w:r>
      <w:r w:rsidR="00E44E33" w:rsidRPr="00CC1CE1">
        <w:rPr>
          <w:sz w:val="28"/>
          <w:szCs w:val="28"/>
        </w:rPr>
        <w:t>Об участии во Всероссийской акции профсоюзов в рамках Всемирного дня действий «За достойный труд!» 7 октября 2016 года.</w:t>
      </w:r>
    </w:p>
    <w:p w:rsidR="00E44E33" w:rsidRPr="00CC1CE1" w:rsidRDefault="00E268C8" w:rsidP="00CC1CE1">
      <w:pPr>
        <w:pStyle w:val="a00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CC1CE1">
        <w:rPr>
          <w:sz w:val="28"/>
          <w:szCs w:val="28"/>
        </w:rPr>
        <w:t>-</w:t>
      </w:r>
      <w:r w:rsidR="00E44E33" w:rsidRPr="00CC1CE1">
        <w:rPr>
          <w:sz w:val="28"/>
          <w:szCs w:val="28"/>
        </w:rPr>
        <w:t>О ведении переговоров по подготовке и заключению коллективных договоров в образовательных учреждениях и Отраслевого Соглашения по учреждениям образования на 2017-2019годы.»</w:t>
      </w:r>
    </w:p>
    <w:p w:rsidR="00E44E33" w:rsidRPr="00CC1CE1" w:rsidRDefault="00E268C8" w:rsidP="00CC1CE1">
      <w:pPr>
        <w:pStyle w:val="a0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C1CE1">
        <w:rPr>
          <w:sz w:val="28"/>
          <w:szCs w:val="28"/>
        </w:rPr>
        <w:t>-</w:t>
      </w:r>
      <w:r w:rsidR="00E44E33" w:rsidRPr="00CC1CE1">
        <w:rPr>
          <w:noProof/>
          <w:sz w:val="28"/>
          <w:szCs w:val="28"/>
        </w:rPr>
        <w:t xml:space="preserve">О работе Грачёвской </w:t>
      </w:r>
      <w:r w:rsidR="00E44E33" w:rsidRPr="00CC1CE1">
        <w:rPr>
          <w:sz w:val="28"/>
          <w:szCs w:val="28"/>
        </w:rPr>
        <w:t>районной организацией профсоюза работников образования и науки по обеспечению реализации прав граждан на обращения.</w:t>
      </w:r>
    </w:p>
    <w:p w:rsidR="00E44E33" w:rsidRPr="00CC1CE1" w:rsidRDefault="00E268C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О состоянии  работы по охране труда в организациях образования Грачёвского района в 2016 году.</w:t>
      </w:r>
    </w:p>
    <w:p w:rsidR="00E44E33" w:rsidRPr="00CC1CE1" w:rsidRDefault="00E268C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на 2017-2019  годы</w:t>
      </w:r>
      <w:r w:rsid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 xml:space="preserve">по реализации Отраслевого соглашения по организациям, находящимся </w:t>
      </w:r>
      <w:proofErr w:type="gramStart"/>
      <w:r w:rsidR="00E44E33" w:rsidRPr="00CC1CE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E44E33" w:rsidRPr="00CC1CE1">
        <w:rPr>
          <w:rFonts w:ascii="Times New Roman" w:eastAsia="Calibri" w:hAnsi="Times New Roman" w:cs="Times New Roman"/>
          <w:sz w:val="28"/>
          <w:szCs w:val="28"/>
        </w:rPr>
        <w:t xml:space="preserve"> введении отдела образования администрации Грачёвского муниципального района, на 2017-2019 годы</w:t>
      </w:r>
    </w:p>
    <w:p w:rsidR="00E44E33" w:rsidRPr="00CC1CE1" w:rsidRDefault="00E268C8" w:rsidP="00CC1CE1">
      <w:pPr>
        <w:pStyle w:val="a00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CC1CE1">
        <w:rPr>
          <w:sz w:val="28"/>
          <w:szCs w:val="28"/>
        </w:rPr>
        <w:t>-</w:t>
      </w:r>
      <w:r w:rsidR="00E44E33" w:rsidRPr="00CC1CE1">
        <w:rPr>
          <w:sz w:val="28"/>
          <w:szCs w:val="28"/>
        </w:rPr>
        <w:t>Об итогах  Года правовой культуры в районной организации Профсоюза.</w:t>
      </w:r>
      <w:proofErr w:type="gramEnd"/>
    </w:p>
    <w:p w:rsidR="00E44E33" w:rsidRPr="00CC1CE1" w:rsidRDefault="00E268C8" w:rsidP="00CC1CE1">
      <w:pPr>
        <w:pStyle w:val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 xml:space="preserve"> О совместной работе районной организации и отдела образования по выполнению Отраслевого Соглашения по учреждениям образования Грачёвского района на 2014-2016 годы.</w:t>
      </w:r>
    </w:p>
    <w:p w:rsidR="00E44E33" w:rsidRPr="00CC1CE1" w:rsidRDefault="00E268C8" w:rsidP="00CC1CE1">
      <w:pPr>
        <w:pStyle w:val="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-</w:t>
      </w:r>
      <w:r w:rsidR="00E44E33" w:rsidRPr="00CC1CE1">
        <w:rPr>
          <w:rFonts w:ascii="Times New Roman" w:eastAsia="Calibri" w:hAnsi="Times New Roman" w:cs="Times New Roman"/>
          <w:sz w:val="28"/>
          <w:szCs w:val="28"/>
        </w:rPr>
        <w:t>О ходе реализации краевой Программы «Развития информационно-коммуникационных технологий 2020» и Плана информационной деятельности   Грачёвской районной организации Профсоюза до 2020 года.</w:t>
      </w:r>
    </w:p>
    <w:p w:rsidR="00E44E33" w:rsidRPr="00CC1CE1" w:rsidRDefault="00E44E33" w:rsidP="00CC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44E33" w:rsidRPr="00CC1CE1" w:rsidRDefault="00E44E33" w:rsidP="00CC1CE1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23C9F" w:rsidRPr="00CC1CE1" w:rsidRDefault="00A23C9F" w:rsidP="00CC1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</w:t>
      </w:r>
      <w:r w:rsidR="00706E7C" w:rsidRPr="00CC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C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траслевого Соглашения по учреждениям образования Грачевского района Ставропольского края на 2014-2016 годы. </w:t>
      </w:r>
    </w:p>
    <w:p w:rsidR="00C31106" w:rsidRPr="00CC1CE1" w:rsidRDefault="00D176C9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C31106" w:rsidRPr="00CC1CE1">
        <w:rPr>
          <w:rFonts w:ascii="Times New Roman" w:hAnsi="Times New Roman" w:cs="Times New Roman"/>
          <w:sz w:val="28"/>
          <w:szCs w:val="28"/>
        </w:rPr>
        <w:t>Конструктивное взаимодействие с отделом образования в отчетный период строилось на реализации Отраслевого соглашения по учреждениям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образования Грачёвского  муниципального района на 2014-2016 годы.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краевым и районным Отраслевым соглашением по учреждениям системы образования, определены взаимные обязательства сторон по вопросам оплаты и охраны труда, рабочего времени и времени отдыха, занятости, социальных гарантий, льгот и компенсаций работникам.  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1CE1">
        <w:rPr>
          <w:rFonts w:ascii="Times New Roman" w:hAnsi="Times New Roman" w:cs="Times New Roman"/>
          <w:sz w:val="28"/>
          <w:szCs w:val="28"/>
        </w:rPr>
        <w:t>Благодаря  конструктивному взаимодействию краевой организации  с  институтом развития образования в</w:t>
      </w:r>
      <w:r w:rsidRPr="00CC1CE1">
        <w:rPr>
          <w:rFonts w:ascii="Times New Roman" w:hAnsi="Times New Roman" w:cs="Times New Roman"/>
          <w:sz w:val="28"/>
          <w:szCs w:val="28"/>
          <w:lang w:eastAsia="ar-SA"/>
        </w:rPr>
        <w:t xml:space="preserve"> Положении о формах и процедурах проведения аттестации педагогических работников государственных и муниципальных образовательных учреждений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условия, при которых: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-продлевается срок действия квалификационных категорий,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-упрощена процедура аттестации  работников, имеющих отраслевые и правительственные награды,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-победы в конкурсах профессионального мастерства на краевом и муниципальном уровне, получение отраслевых знаков отличия за последние пять лет,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1CE1">
        <w:rPr>
          <w:rFonts w:ascii="Times New Roman" w:hAnsi="Times New Roman" w:cs="Times New Roman"/>
          <w:iCs/>
          <w:sz w:val="28"/>
          <w:szCs w:val="28"/>
        </w:rPr>
        <w:t>победы в конкурсном отборе лучших учителей на получение денежного поощрения в рамках реализации приоритетного национального проекта «Образование».</w:t>
      </w:r>
    </w:p>
    <w:p w:rsidR="00292E58" w:rsidRPr="00CC1CE1" w:rsidRDefault="00292E58" w:rsidP="00CC1C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CE1">
        <w:rPr>
          <w:rFonts w:ascii="Times New Roman" w:eastAsia="Calibri" w:hAnsi="Times New Roman" w:cs="Times New Roman"/>
          <w:bCs/>
          <w:sz w:val="28"/>
          <w:szCs w:val="28"/>
        </w:rPr>
        <w:t>Через закрепление в районном соглашении,  коллективных договорах работникам предоставляются дополнительные гарантии:</w:t>
      </w:r>
    </w:p>
    <w:p w:rsidR="00292E58" w:rsidRPr="00CC1CE1" w:rsidRDefault="00292E58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CE1">
        <w:rPr>
          <w:rFonts w:ascii="Times New Roman" w:eastAsia="Calibri" w:hAnsi="Times New Roman" w:cs="Times New Roman"/>
          <w:bCs/>
          <w:sz w:val="28"/>
          <w:szCs w:val="28"/>
        </w:rPr>
        <w:t xml:space="preserve">-  оплачиваемые дополнительные отпуска за ненормированный рабочий день от 3 до 7  календарных дней;  </w:t>
      </w:r>
    </w:p>
    <w:p w:rsidR="00292E58" w:rsidRPr="00CC1CE1" w:rsidRDefault="00292E5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- установлены  льготы работникам по оплате за пребывание детей в  детских садах   в размере 70% ( 98 педагогов</w:t>
      </w:r>
      <w:r w:rsidR="00CC1CE1" w:rsidRPr="00CC1CE1">
        <w:rPr>
          <w:rFonts w:ascii="Times New Roman" w:eastAsia="Calibri" w:hAnsi="Times New Roman" w:cs="Times New Roman"/>
          <w:sz w:val="28"/>
          <w:szCs w:val="28"/>
        </w:rPr>
        <w:t>,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эффект.- 4452тыс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C1CE1">
        <w:rPr>
          <w:rFonts w:ascii="Times New Roman" w:eastAsia="Calibri" w:hAnsi="Times New Roman" w:cs="Times New Roman"/>
          <w:sz w:val="28"/>
          <w:szCs w:val="28"/>
        </w:rPr>
        <w:t>уб);</w:t>
      </w:r>
    </w:p>
    <w:p w:rsidR="00292E58" w:rsidRPr="00CC1CE1" w:rsidRDefault="00292E5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-  дополнительный отпуск председателям первичных профсоюзных организаций от 3 до 5дней  (</w:t>
      </w:r>
      <w:r w:rsidRPr="00CC1CE1">
        <w:rPr>
          <w:rFonts w:ascii="Times New Roman" w:hAnsi="Times New Roman" w:cs="Times New Roman"/>
          <w:sz w:val="28"/>
          <w:szCs w:val="28"/>
        </w:rPr>
        <w:t>эффект. – 113359рублей : школы</w:t>
      </w:r>
      <w:r w:rsid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>-</w:t>
      </w:r>
      <w:r w:rsid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44659руб.,</w:t>
      </w:r>
      <w:r w:rsid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д/сады – 46839руб., </w:t>
      </w:r>
      <w:proofErr w:type="spellStart"/>
      <w:r w:rsidRPr="00CC1CE1">
        <w:rPr>
          <w:rFonts w:ascii="Times New Roman" w:eastAsia="Calibri" w:hAnsi="Times New Roman" w:cs="Times New Roman"/>
          <w:sz w:val="28"/>
          <w:szCs w:val="28"/>
        </w:rPr>
        <w:t>учр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CC1CE1">
        <w:rPr>
          <w:rFonts w:ascii="Times New Roman" w:eastAsia="Calibri" w:hAnsi="Times New Roman" w:cs="Times New Roman"/>
          <w:sz w:val="28"/>
          <w:szCs w:val="28"/>
        </w:rPr>
        <w:t>оп.обр</w:t>
      </w:r>
      <w:proofErr w:type="spellEnd"/>
      <w:r w:rsidRPr="00CC1CE1">
        <w:rPr>
          <w:rFonts w:ascii="Times New Roman" w:eastAsia="Calibri" w:hAnsi="Times New Roman" w:cs="Times New Roman"/>
          <w:sz w:val="28"/>
          <w:szCs w:val="28"/>
        </w:rPr>
        <w:t>. -21861руб.);</w:t>
      </w:r>
    </w:p>
    <w:p w:rsidR="00292E58" w:rsidRPr="00CC1CE1" w:rsidRDefault="00292E58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-   ежемесячная доплата молодым специалистам до 3-х лет 1тысячи рублей ( эффект. - 240тыс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уб.);                                                                                             </w:t>
      </w:r>
    </w:p>
    <w:p w:rsidR="00292E58" w:rsidRPr="00CC1CE1" w:rsidRDefault="00292E58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CE1">
        <w:rPr>
          <w:rFonts w:ascii="Times New Roman" w:eastAsia="Calibri" w:hAnsi="Times New Roman" w:cs="Times New Roman"/>
          <w:bCs/>
          <w:sz w:val="28"/>
          <w:szCs w:val="28"/>
        </w:rPr>
        <w:t xml:space="preserve">  - оплачиваемые дополнительные отпуска за вредные и опасные условия труда в размере 7 календарных дней и выплаты в размере 4% к ставке заработной платы (окладам) по результатам СОУТ.</w:t>
      </w:r>
    </w:p>
    <w:p w:rsidR="00292E58" w:rsidRPr="00CC1CE1" w:rsidRDefault="00292E5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-  денежные выплаты из местного бюджета победителям профессиональных конкурсов педагогического мастерства </w:t>
      </w:r>
      <w:r w:rsidR="00CC1CE1" w:rsidRPr="00CC1CE1">
        <w:rPr>
          <w:rFonts w:ascii="Times New Roman" w:eastAsia="Calibri" w:hAnsi="Times New Roman" w:cs="Times New Roman"/>
          <w:sz w:val="28"/>
          <w:szCs w:val="28"/>
        </w:rPr>
        <w:t>(</w:t>
      </w:r>
      <w:r w:rsidRPr="00CC1CE1">
        <w:rPr>
          <w:rFonts w:ascii="Times New Roman" w:eastAsia="Calibri" w:hAnsi="Times New Roman" w:cs="Times New Roman"/>
          <w:sz w:val="28"/>
          <w:szCs w:val="28"/>
        </w:rPr>
        <w:t>эффект.-30тыс.</w:t>
      </w:r>
      <w:r w:rsid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руб.);</w:t>
      </w:r>
    </w:p>
    <w:p w:rsidR="00292E58" w:rsidRPr="00CC1CE1" w:rsidRDefault="00292E58" w:rsidP="00CC1C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1CE1">
        <w:rPr>
          <w:rFonts w:ascii="Times New Roman" w:eastAsia="Calibri" w:hAnsi="Times New Roman" w:cs="Times New Roman"/>
          <w:bCs/>
          <w:sz w:val="28"/>
          <w:szCs w:val="28"/>
        </w:rPr>
        <w:t xml:space="preserve"> -   сельские выплаты за 2016год получали 566 чел. на сумму 35576402рубля.   </w:t>
      </w:r>
    </w:p>
    <w:p w:rsidR="00292E58" w:rsidRPr="00CC1CE1" w:rsidRDefault="00292E58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       Средняя заработная плата педагогических работников общеобразовательных организаций района  в  2016 году составила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школах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>-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24355 рублей, в учреждениях дополнительного образования детей - 20074 рублей, в дошкольных учреждениях  21861 рублей. </w:t>
      </w:r>
      <w:r w:rsidRPr="00CC1CE1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Реальное увеличение заработной платы нашим работникам  вселяет уверенность обновления  педагогического корпуса,  повышения престижа учительской профессии. </w:t>
      </w:r>
    </w:p>
    <w:p w:rsidR="00D176C9" w:rsidRPr="00CC1CE1" w:rsidRDefault="00D176C9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6C9" w:rsidRPr="00CC1CE1" w:rsidRDefault="00D176C9" w:rsidP="00CC1C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C1CE1">
        <w:rPr>
          <w:rFonts w:ascii="Times New Roman" w:hAnsi="Times New Roman" w:cs="Times New Roman"/>
          <w:b/>
          <w:sz w:val="28"/>
        </w:rPr>
        <w:t xml:space="preserve">Развитие социального партнерства и участие </w:t>
      </w:r>
      <w:proofErr w:type="gramStart"/>
      <w:r w:rsidRPr="00CC1CE1">
        <w:rPr>
          <w:rFonts w:ascii="Times New Roman" w:hAnsi="Times New Roman" w:cs="Times New Roman"/>
          <w:b/>
          <w:sz w:val="28"/>
        </w:rPr>
        <w:t>профсоюзных</w:t>
      </w:r>
      <w:proofErr w:type="gramEnd"/>
    </w:p>
    <w:p w:rsidR="00D176C9" w:rsidRPr="00CC1CE1" w:rsidRDefault="00D176C9" w:rsidP="00CC1CE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CE1">
        <w:rPr>
          <w:rFonts w:ascii="Times New Roman" w:hAnsi="Times New Roman" w:cs="Times New Roman"/>
          <w:b/>
          <w:sz w:val="28"/>
        </w:rPr>
        <w:t>органов в управлении учреждениями</w:t>
      </w:r>
      <w:r w:rsidRPr="00CC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 xml:space="preserve"> При постоянной организационной и методической помощи комитета краевой организации Профсоюза, Президиума, специалистов аппарата крайкома, 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 и первичные организации проводили каждодневную совместную работу с отделом образования,  органами исполнительной и законодательной власти по формированию  нормативной правовой базы для реализации федеральных законов и указов Президента. </w:t>
      </w:r>
    </w:p>
    <w:p w:rsidR="00D176C9" w:rsidRPr="00CC1CE1" w:rsidRDefault="00D176C9" w:rsidP="00CC1C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Style w:val="c7"/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 </w:t>
      </w:r>
      <w:r w:rsidR="00135345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Ореховская Е.В.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семинарах, форумах, организованных краевым комитетом</w:t>
      </w:r>
      <w:r w:rsidRPr="00CC1CE1">
        <w:rPr>
          <w:rFonts w:ascii="Times New Roman" w:hAnsi="Times New Roman" w:cs="Times New Roman"/>
          <w:sz w:val="28"/>
          <w:szCs w:val="28"/>
        </w:rPr>
        <w:t>.</w:t>
      </w:r>
    </w:p>
    <w:p w:rsidR="00D176C9" w:rsidRPr="00CC1CE1" w:rsidRDefault="00D176C9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Социальное партнерство - одно из главных направлений деятельности комитета. Наше участие в работе районной трехсторонней комиссии по </w:t>
      </w:r>
      <w:r w:rsidRPr="00CC1CE1">
        <w:rPr>
          <w:rFonts w:ascii="Times New Roman" w:eastAsia="Calibri" w:hAnsi="Times New Roman" w:cs="Times New Roman"/>
          <w:sz w:val="28"/>
          <w:szCs w:val="28"/>
        </w:rPr>
        <w:lastRenderedPageBreak/>
        <w:t>урегулированию социально-экономических отношений, районной отраслевой комиссии, координационного совета организаций профсоюза, Совета руководителей ОУ, аттестационной комиссии ОО, рабочей группы по реализации национального проекта, способствует  принятию нормативно- правовых актов в интересах работников. Аналогичная схема складывается и на уровне образовательных учреждений (в аттестационной комиссии 25 председателей, в управляющих советах -27 председателей).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  <w:t xml:space="preserve">Районное  двухстороннее соглашение действует на 2014-2016  годы. 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CC1CE1">
        <w:rPr>
          <w:rFonts w:ascii="Times New Roman" w:eastAsia="Calibri" w:hAnsi="Times New Roman" w:cs="Times New Roman"/>
          <w:bCs/>
          <w:sz w:val="28"/>
          <w:szCs w:val="28"/>
        </w:rPr>
        <w:t xml:space="preserve"> за</w:t>
      </w:r>
      <w:proofErr w:type="gramEnd"/>
      <w:r w:rsidRPr="00CC1CE1">
        <w:rPr>
          <w:rFonts w:ascii="Times New Roman" w:eastAsia="Calibri" w:hAnsi="Times New Roman" w:cs="Times New Roman"/>
          <w:bCs/>
          <w:sz w:val="28"/>
          <w:szCs w:val="28"/>
        </w:rPr>
        <w:t xml:space="preserve"> выполнение</w:t>
      </w:r>
      <w:r w:rsidR="00322272" w:rsidRPr="00CC1CE1">
        <w:rPr>
          <w:rFonts w:ascii="Times New Roman" w:eastAsia="Calibri" w:hAnsi="Times New Roman" w:cs="Times New Roman"/>
          <w:bCs/>
          <w:sz w:val="28"/>
          <w:szCs w:val="28"/>
        </w:rPr>
        <w:t>м договорных обязательств в 2016</w:t>
      </w:r>
      <w:r w:rsidRPr="00CC1CE1">
        <w:rPr>
          <w:rFonts w:ascii="Times New Roman" w:eastAsia="Calibri" w:hAnsi="Times New Roman" w:cs="Times New Roman"/>
          <w:bCs/>
          <w:sz w:val="28"/>
          <w:szCs w:val="28"/>
        </w:rPr>
        <w:t>году в основном  осуществлялся  по 5 разделу «Оплата труда и нормы труда» , 9 разделу «Социальные гарантии, льготы, компенсации» и 10 разделу «гарантии прав ПО и членов профсоюза»:</w:t>
      </w:r>
    </w:p>
    <w:p w:rsidR="00D176C9" w:rsidRPr="00CC1CE1" w:rsidRDefault="00322272" w:rsidP="00CC1CE1">
      <w:pPr>
        <w:widowControl w:val="0"/>
        <w:suppressAutoHyphens/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 В 26  ОУ </w:t>
      </w:r>
      <w:r w:rsidR="00D176C9" w:rsidRPr="00CC1CE1">
        <w:rPr>
          <w:rFonts w:ascii="Times New Roman" w:eastAsia="MS Mincho" w:hAnsi="Times New Roman" w:cs="Times New Roman"/>
          <w:sz w:val="28"/>
          <w:szCs w:val="28"/>
        </w:rPr>
        <w:t>председатели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 ППО, входят  в состав управляющих советов (12 - в школах и 14  - в детских садах). </w:t>
      </w:r>
    </w:p>
    <w:p w:rsidR="00D176C9" w:rsidRPr="00CC1CE1" w:rsidRDefault="00322272" w:rsidP="00CC1CE1">
      <w:pPr>
        <w:widowControl w:val="0"/>
        <w:suppressAutoHyphens/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Во всех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организациях председатели  ППО получают  за профсоюзную деятельность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>– дополнительный отпуск.</w:t>
      </w:r>
    </w:p>
    <w:p w:rsidR="00D176C9" w:rsidRPr="00CC1CE1" w:rsidRDefault="00322272" w:rsidP="00CC1CE1">
      <w:pPr>
        <w:spacing w:after="0" w:line="240" w:lineRule="auto"/>
        <w:ind w:left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eastAsia="Calibri" w:hAnsi="Times New Roman" w:cs="Times New Roman"/>
          <w:sz w:val="28"/>
          <w:szCs w:val="28"/>
        </w:rPr>
        <w:t>П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>редоставляются  выборным коллегиальным органам  бесплатно необходимые помещения, отвечающие санитарно-гигиеническим требованиям, обеспеченные отоплением и освещением, оборудованием, необходимым для работы выборного органа.</w:t>
      </w:r>
    </w:p>
    <w:p w:rsidR="00CC1CE1" w:rsidRDefault="00322272" w:rsidP="00CC1CE1">
      <w:pPr>
        <w:widowControl w:val="0"/>
        <w:suppressAutoHyphens/>
        <w:spacing w:after="0" w:line="240" w:lineRule="auto"/>
        <w:ind w:left="435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-П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редоставляются  меры социальной поддержки по оплате жилых помещений, отопления и освещения </w:t>
      </w:r>
      <w:r w:rsidRPr="00CC1CE1">
        <w:rPr>
          <w:rFonts w:ascii="Times New Roman" w:eastAsia="Calibri" w:hAnsi="Times New Roman" w:cs="Times New Roman"/>
          <w:sz w:val="28"/>
          <w:szCs w:val="28"/>
        </w:rPr>
        <w:t>566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педагогическ</w:t>
      </w:r>
      <w:r w:rsidRPr="00CC1CE1">
        <w:rPr>
          <w:rFonts w:ascii="Times New Roman" w:eastAsia="Calibri" w:hAnsi="Times New Roman" w:cs="Times New Roman"/>
          <w:sz w:val="28"/>
          <w:szCs w:val="28"/>
        </w:rPr>
        <w:t>им работникам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CC1CE1">
        <w:rPr>
          <w:rFonts w:ascii="Times New Roman" w:eastAsia="Calibri" w:hAnsi="Times New Roman" w:cs="Times New Roman"/>
          <w:sz w:val="28"/>
          <w:szCs w:val="28"/>
        </w:rPr>
        <w:t>и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>м  в сельской местности</w:t>
      </w:r>
      <w:r w:rsidR="00CC1CE1">
        <w:rPr>
          <w:rFonts w:ascii="Times New Roman" w:eastAsia="Calibri" w:hAnsi="Times New Roman" w:cs="Times New Roman"/>
          <w:sz w:val="28"/>
          <w:szCs w:val="28"/>
        </w:rPr>
        <w:t>.</w:t>
      </w:r>
      <w:r w:rsidR="00D176C9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6C9" w:rsidRPr="00CC1CE1" w:rsidRDefault="00D176C9" w:rsidP="00CC1CE1">
      <w:pPr>
        <w:widowControl w:val="0"/>
        <w:suppressAutoHyphens/>
        <w:spacing w:after="0" w:line="240" w:lineRule="auto"/>
        <w:ind w:left="435"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Контроль за исполнением обязатель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Pr="00CC1CE1">
        <w:rPr>
          <w:rFonts w:ascii="Times New Roman" w:eastAsia="Calibri" w:hAnsi="Times New Roman" w:cs="Times New Roman"/>
          <w:sz w:val="28"/>
          <w:szCs w:val="28"/>
        </w:rPr>
        <w:t>орон осуществляет отраслевая комиссия (приказ отдела образования администрации Грачевского муниципального района от 03.08.201</w:t>
      </w:r>
      <w:r w:rsidR="00036257" w:rsidRPr="00CC1CE1">
        <w:rPr>
          <w:rFonts w:ascii="Times New Roman" w:eastAsia="Calibri" w:hAnsi="Times New Roman" w:cs="Times New Roman"/>
          <w:sz w:val="28"/>
          <w:szCs w:val="28"/>
        </w:rPr>
        <w:t>6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г. № 311). Членом этой комиссии – является председатель районной организации и 3 члена президиума. </w:t>
      </w:r>
    </w:p>
    <w:p w:rsidR="00D176C9" w:rsidRPr="00CC1CE1" w:rsidRDefault="00D176C9" w:rsidP="00CC1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 работе Отраслевая комиссия </w:t>
      </w:r>
      <w:r w:rsidRPr="00CC1CE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по регулированию социально-трудовых отношений руководствуется  Положением и регламентом.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  <w:t xml:space="preserve">Тематика вопросов рассмотренных на заседаниях отраслевой комиссии по регулированию социально-трудовых отношений: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Об утверждении  критериев эффективности работы педагогических работников;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 предложениях сторон  отраслевой комиссии в проект бюджета – Грачёвского  муниципального  района;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Об итогах краевой проверки «Соблюдение трудового законодательства при принятии локальных нормативных актов в образовательных организациях»;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 О внесении дополнений и изменений в положения об оплате труда работников и руководителей образовательных  учреждений.</w:t>
      </w:r>
    </w:p>
    <w:p w:rsidR="00D176C9" w:rsidRPr="00CC1CE1" w:rsidRDefault="00D176C9" w:rsidP="00CC1CE1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C1CE1">
        <w:rPr>
          <w:rFonts w:ascii="Times New Roman" w:hAnsi="Times New Roman"/>
          <w:sz w:val="28"/>
          <w:szCs w:val="28"/>
        </w:rPr>
        <w:t>Грачёвская организация Профсоюза  активное участие</w:t>
      </w:r>
      <w:r w:rsidR="00334C4A" w:rsidRPr="00CC1CE1">
        <w:rPr>
          <w:rFonts w:ascii="Times New Roman" w:hAnsi="Times New Roman"/>
          <w:sz w:val="28"/>
          <w:szCs w:val="28"/>
        </w:rPr>
        <w:t xml:space="preserve"> принимает и в решении</w:t>
      </w:r>
      <w:r w:rsidRPr="00CC1CE1">
        <w:rPr>
          <w:rFonts w:ascii="Times New Roman" w:hAnsi="Times New Roman"/>
          <w:sz w:val="28"/>
          <w:szCs w:val="28"/>
        </w:rPr>
        <w:t xml:space="preserve"> вопросов, которые рассматривались на заседании районной трехсторонней комиссии и координационного совета по направлениям: </w:t>
      </w:r>
    </w:p>
    <w:p w:rsidR="00D176C9" w:rsidRPr="00CC1CE1" w:rsidRDefault="00D176C9" w:rsidP="00CC1CE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-   Об информационной работе в профсоюзах;</w:t>
      </w:r>
    </w:p>
    <w:p w:rsidR="00D176C9" w:rsidRPr="00CC1CE1" w:rsidRDefault="00D176C9" w:rsidP="00CC1CE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-   О реализации социального партнерства;</w:t>
      </w:r>
    </w:p>
    <w:p w:rsidR="00D176C9" w:rsidRPr="00CC1CE1" w:rsidRDefault="00D176C9" w:rsidP="00CC1CE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- О подготовке к летней оздоровительной к</w:t>
      </w:r>
      <w:r w:rsidR="00334C4A" w:rsidRPr="00CC1CE1">
        <w:rPr>
          <w:rFonts w:ascii="Times New Roman" w:hAnsi="Times New Roman"/>
          <w:sz w:val="28"/>
          <w:szCs w:val="28"/>
        </w:rPr>
        <w:t>а</w:t>
      </w:r>
      <w:r w:rsidRPr="00CC1CE1">
        <w:rPr>
          <w:rFonts w:ascii="Times New Roman" w:hAnsi="Times New Roman"/>
          <w:sz w:val="28"/>
          <w:szCs w:val="28"/>
        </w:rPr>
        <w:t>мпании детей.</w:t>
      </w:r>
    </w:p>
    <w:p w:rsidR="00D176C9" w:rsidRPr="00CC1CE1" w:rsidRDefault="00D176C9" w:rsidP="00CC1CE1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Председатель является членом </w:t>
      </w:r>
      <w:r w:rsidR="00334C4A" w:rsidRPr="00CC1CE1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руководителей ОУ, аттестационной комиссии ОО, рабочей группы по реализации национального проекта. </w:t>
      </w:r>
    </w:p>
    <w:p w:rsidR="00036257" w:rsidRPr="00CC1CE1" w:rsidRDefault="00D176C9" w:rsidP="00CC1CE1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Все председатели первичных профсоюзных организаций  входят в состав управляющих советов образовательных организаций района</w:t>
      </w:r>
      <w:r w:rsidR="00334C4A" w:rsidRPr="00CC1CE1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местах и защищают интересы работников при тарификации, распределении учебной нагрузки и стимулирующих выплат и премий, аттестации работников.</w:t>
      </w:r>
    </w:p>
    <w:p w:rsidR="00C31106" w:rsidRPr="00CC1CE1" w:rsidRDefault="00036257" w:rsidP="00CC1CE1">
      <w:pPr>
        <w:tabs>
          <w:tab w:val="left" w:pos="9781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D176C9" w:rsidRPr="00CC1CE1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  <w:r w:rsidR="00C31106" w:rsidRPr="00CC1CE1">
        <w:rPr>
          <w:rFonts w:ascii="Times New Roman" w:hAnsi="Times New Roman" w:cs="Times New Roman"/>
          <w:b/>
          <w:sz w:val="28"/>
          <w:szCs w:val="28"/>
        </w:rPr>
        <w:t>.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Отраслевое  Соглашение служит основой для коллективных договоров на уровне  31 образовательного  учреждения, которые способствуют</w:t>
      </w:r>
      <w:r w:rsidRPr="00CC1CE1">
        <w:rPr>
          <w:rFonts w:ascii="Times New Roman" w:hAnsi="Times New Roman" w:cs="Times New Roman"/>
          <w:sz w:val="28"/>
          <w:szCs w:val="28"/>
        </w:rPr>
        <w:t xml:space="preserve"> развитию социального партнерства  на локальном уровне и обеспечивают 100% охват работников отрасли коллективно-договорными отношениями. </w:t>
      </w:r>
    </w:p>
    <w:p w:rsidR="003D0990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  <w:t xml:space="preserve"> Районная организация Профсоюза традиционно оказывала методическую помощь в  подготовке проектов  коллективных договоров. Все  проекты  коллективных договоров проходили проверку в районной организации профсоюза только после замечаний они подписывались сторонами и направлялись на уведомительную регистрацию </w:t>
      </w:r>
      <w:r w:rsidR="003D0990" w:rsidRPr="00CC1CE1">
        <w:rPr>
          <w:rFonts w:ascii="Times New Roman" w:eastAsia="Calibri" w:hAnsi="Times New Roman" w:cs="Times New Roman"/>
          <w:sz w:val="28"/>
          <w:szCs w:val="28"/>
        </w:rPr>
        <w:t>в УТСЗН.</w:t>
      </w:r>
    </w:p>
    <w:p w:rsidR="00C31106" w:rsidRPr="00CC1CE1" w:rsidRDefault="003D0990" w:rsidP="00CC1C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106" w:rsidRPr="00CC1CE1">
        <w:rPr>
          <w:rFonts w:ascii="Times New Roman" w:eastAsia="Calibri" w:hAnsi="Times New Roman" w:cs="Times New Roman"/>
          <w:sz w:val="28"/>
          <w:szCs w:val="28"/>
        </w:rPr>
        <w:t xml:space="preserve">В районе 100% охват первичных профсоюзных организаций  коллективными договорами. 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1CE1">
        <w:rPr>
          <w:rFonts w:ascii="Times New Roman" w:eastAsia="Calibri" w:hAnsi="Times New Roman" w:cs="Times New Roman"/>
          <w:sz w:val="28"/>
          <w:szCs w:val="28"/>
        </w:rPr>
        <w:tab/>
        <w:t>В  201</w:t>
      </w:r>
      <w:r w:rsidR="00036257" w:rsidRPr="00CC1CE1">
        <w:rPr>
          <w:rFonts w:ascii="Times New Roman" w:eastAsia="Calibri" w:hAnsi="Times New Roman" w:cs="Times New Roman"/>
          <w:sz w:val="28"/>
          <w:szCs w:val="28"/>
        </w:rPr>
        <w:t>4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-2015 году все 31 организация  заключили  новые  коллективные  договоры, зарегистрировали их   в УТСЗН. 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  <w:t>Несмотря на системную, настойчивую работу выборных коллегиальных органов районной и первичных организаций по развитию и повышению  эффективности социального партнерства  необходимо:</w:t>
      </w:r>
    </w:p>
    <w:p w:rsidR="00C31106" w:rsidRPr="00CC1CE1" w:rsidRDefault="00C31106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-совершенствовать содержание коллективных договоров с целью включения конкретных обязательств, механизмов их реализации для максимального обеспечения интересов работников;</w:t>
      </w:r>
    </w:p>
    <w:p w:rsidR="00C31106" w:rsidRPr="00CC1CE1" w:rsidRDefault="00C31106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-ввести практику осуществления уведомительной регистрации  коллективных договоров в районной организации  для усиления 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соблюдением норм трудового законодательства;</w:t>
      </w:r>
    </w:p>
    <w:p w:rsidR="00C31106" w:rsidRPr="00CC1CE1" w:rsidRDefault="00C31106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</w:t>
      </w:r>
      <w:r w:rsidR="003D0990" w:rsidRPr="00CC1CE1">
        <w:rPr>
          <w:rFonts w:ascii="Times New Roman" w:eastAsia="Calibri" w:hAnsi="Times New Roman" w:cs="Times New Roman"/>
          <w:sz w:val="28"/>
          <w:szCs w:val="28"/>
        </w:rPr>
        <w:t>строго соблюдать процедурные моменты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по их подготовке и заключению;</w:t>
      </w:r>
    </w:p>
    <w:p w:rsidR="00C31106" w:rsidRPr="00CC1CE1" w:rsidRDefault="00C31106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>-повыш</w:t>
      </w:r>
      <w:r w:rsidR="003D0990" w:rsidRPr="00CC1CE1">
        <w:rPr>
          <w:rFonts w:ascii="Times New Roman" w:eastAsia="Calibri" w:hAnsi="Times New Roman" w:cs="Times New Roman"/>
          <w:sz w:val="28"/>
          <w:szCs w:val="28"/>
        </w:rPr>
        <w:t>ать ответственность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сторон за выполнение взятых обязательств.</w:t>
      </w:r>
    </w:p>
    <w:p w:rsidR="008E0271" w:rsidRDefault="008E0271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106" w:rsidRPr="00CC1CE1" w:rsidRDefault="00C31106" w:rsidP="00CC1C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CE1">
        <w:rPr>
          <w:rFonts w:ascii="Times New Roman" w:eastAsia="Calibri" w:hAnsi="Times New Roman" w:cs="Times New Roman"/>
          <w:b/>
          <w:sz w:val="28"/>
          <w:szCs w:val="28"/>
        </w:rPr>
        <w:t>Оплата труда работников образования.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C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C1CE1">
        <w:rPr>
          <w:rFonts w:ascii="Times New Roman" w:hAnsi="Times New Roman" w:cs="Times New Roman"/>
          <w:sz w:val="28"/>
          <w:szCs w:val="28"/>
          <w:lang w:eastAsia="ar-SA"/>
        </w:rPr>
        <w:t xml:space="preserve">Важным направлением деятельности краевого и районного комитетов Профсоюза оставалась оплата труда работников образования. 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1CE1">
        <w:rPr>
          <w:rFonts w:ascii="Times New Roman" w:eastAsia="MS Mincho" w:hAnsi="Times New Roman" w:cs="Times New Roman"/>
          <w:sz w:val="28"/>
          <w:szCs w:val="28"/>
        </w:rPr>
        <w:t xml:space="preserve"> Районная организация Профсоюза активно включилась в реализацию Указов Президента</w:t>
      </w:r>
      <w:r w:rsidRPr="00CC1CE1">
        <w:rPr>
          <w:rFonts w:ascii="Times New Roman" w:hAnsi="Times New Roman" w:cs="Times New Roman"/>
          <w:kern w:val="2"/>
          <w:sz w:val="28"/>
          <w:szCs w:val="28"/>
        </w:rPr>
        <w:t xml:space="preserve">, направленных на поэтапное повышение заработной платы </w:t>
      </w:r>
      <w:r w:rsidR="00CC1CE1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CC1CE1">
        <w:rPr>
          <w:rFonts w:ascii="Times New Roman" w:hAnsi="Times New Roman" w:cs="Times New Roman"/>
          <w:kern w:val="2"/>
          <w:sz w:val="28"/>
          <w:szCs w:val="28"/>
        </w:rPr>
        <w:t xml:space="preserve">начале учителей, а затем и всех педагогических работников образовательных организаций.  </w:t>
      </w:r>
    </w:p>
    <w:p w:rsidR="00C31106" w:rsidRPr="00CC1CE1" w:rsidRDefault="00C31106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kern w:val="2"/>
          <w:sz w:val="28"/>
          <w:szCs w:val="28"/>
        </w:rPr>
        <w:t xml:space="preserve">        Учреждения и члены Профсоюза участвовали в совершенствовании нормативных правовых актов, связанных с оплатой труда; в распределении средств фонда оплаты труда, в том числе в совершенствовании показателей установления стимулирующих выплат. 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106" w:rsidRPr="00CC1CE1" w:rsidRDefault="00CC1CE1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31106" w:rsidRPr="00CC1CE1">
        <w:rPr>
          <w:rFonts w:ascii="Times New Roman" w:hAnsi="Times New Roman" w:cs="Times New Roman"/>
          <w:sz w:val="28"/>
          <w:szCs w:val="28"/>
        </w:rPr>
        <w:t>Практика показала, что участие первичных профсоюзных организаций в установлении системы оплаты труда позволило уйти от многих негативных моментов и повысить среди работников уровень доверия к объективности принимаемых решений.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 Совместно с отделом образования проводилась постоянная работа по внесению изменений и дополнений в Примерное положение об оплате труда.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</w:t>
      </w:r>
      <w:r w:rsidRPr="00CC1CE1">
        <w:rPr>
          <w:rFonts w:ascii="Times New Roman" w:hAnsi="Times New Roman" w:cs="Times New Roman"/>
          <w:sz w:val="28"/>
          <w:szCs w:val="28"/>
        </w:rPr>
        <w:tab/>
      </w:r>
      <w:r w:rsid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257" w:rsidRPr="00CC1CE1">
        <w:rPr>
          <w:rFonts w:ascii="Times New Roman" w:eastAsia="Calibri" w:hAnsi="Times New Roman" w:cs="Times New Roman"/>
          <w:sz w:val="28"/>
          <w:szCs w:val="28"/>
        </w:rPr>
        <w:t>Средняя заработная плата педагогических работников общеобразовательных организаций района  в  2016 году составила</w:t>
      </w:r>
      <w:r w:rsidR="00036257" w:rsidRPr="00CC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257" w:rsidRPr="00CC1CE1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036257" w:rsidRPr="00CC1CE1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036257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257" w:rsidRPr="00CC1CE1">
        <w:rPr>
          <w:rFonts w:ascii="Times New Roman" w:hAnsi="Times New Roman" w:cs="Times New Roman"/>
          <w:sz w:val="28"/>
          <w:szCs w:val="28"/>
        </w:rPr>
        <w:t>-</w:t>
      </w:r>
      <w:r w:rsidR="00036257" w:rsidRPr="00CC1CE1">
        <w:rPr>
          <w:rFonts w:ascii="Times New Roman" w:eastAsia="Calibri" w:hAnsi="Times New Roman" w:cs="Times New Roman"/>
          <w:sz w:val="28"/>
          <w:szCs w:val="28"/>
        </w:rPr>
        <w:t>24355 рублей, в учреждениях дополнительного образования детей - 20074 рублей, в дошкольных учреждениях  21861 рублей.</w:t>
      </w:r>
      <w:r w:rsidR="00E706C3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bCs/>
          <w:sz w:val="28"/>
          <w:szCs w:val="28"/>
        </w:rPr>
        <w:t xml:space="preserve">Вместе с тем увеличение заработной платы происходит за счет интенсификации труда педагогов. По данным социального паспорта районной организации Профсоюза </w:t>
      </w:r>
      <w:r w:rsidR="00036257" w:rsidRPr="00CC1CE1">
        <w:rPr>
          <w:rFonts w:ascii="Times New Roman" w:hAnsi="Times New Roman" w:cs="Times New Roman"/>
          <w:bCs/>
          <w:sz w:val="28"/>
          <w:szCs w:val="28"/>
        </w:rPr>
        <w:t>40</w:t>
      </w:r>
      <w:r w:rsidRPr="00CC1CE1">
        <w:rPr>
          <w:rFonts w:ascii="Times New Roman" w:hAnsi="Times New Roman" w:cs="Times New Roman"/>
          <w:bCs/>
          <w:sz w:val="28"/>
          <w:szCs w:val="28"/>
        </w:rPr>
        <w:t>% учителей имеют нагрузку от полутора и более ставок.</w:t>
      </w:r>
    </w:p>
    <w:p w:rsidR="00C31106" w:rsidRPr="00CC1CE1" w:rsidRDefault="00C31106" w:rsidP="00CC1C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На фоне повышения заработной платы  педагогических работников усиливалось недовольство низкооплачиваемых категорий работников, учебно- вспомогательного и обслуживающего персонала, у которых   заработная плата на уровне МРОТ.  С профсоюзной точки зрения минимальная заработная плата не должна быть ниже прожиточного минимума трудоспособного населения.            </w:t>
      </w:r>
    </w:p>
    <w:p w:rsidR="00C31106" w:rsidRPr="00CC1CE1" w:rsidRDefault="00C31106" w:rsidP="00CC1C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1CE1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</w:t>
      </w:r>
      <w:r w:rsidRPr="00CC1CE1">
        <w:rPr>
          <w:rFonts w:ascii="Times New Roman" w:hAnsi="Times New Roman" w:cs="Times New Roman"/>
          <w:sz w:val="28"/>
          <w:szCs w:val="28"/>
        </w:rPr>
        <w:t>Районный профсоюз принимал участие в проводимых краевым комитетом профсоюза мониторингах  по  оплате труда в учреждениях образования,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показывают  не только увеличение заработной платы работников образовательных учреждений, но и перекосы, нарушения по оплате труда.</w:t>
      </w:r>
      <w:r w:rsidRPr="00CC1C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1CE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6C9" w:rsidRPr="00CC1CE1" w:rsidRDefault="008E027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D176C9" w:rsidRPr="00CC1CE1">
        <w:rPr>
          <w:rFonts w:ascii="Times New Roman" w:hAnsi="Times New Roman" w:cs="Times New Roman"/>
          <w:b/>
          <w:sz w:val="28"/>
        </w:rPr>
        <w:t>Условия и охрана труда</w:t>
      </w:r>
      <w:r w:rsidR="00D176C9" w:rsidRPr="00CC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Одним из направлений деятельности  являлась подготовка предложений в разделе «Охрана труда» районного трехстороннего Соглашения между профсоюзами, администрацией Грачёвского муниципального района и объединением работодателей пролонгированного на 2014-2016 годы.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заседании районной трехсторонней комиссии по  регулированию социально-трудовых   рассматривался вопрос финансирования предупредительных мер по сокращению производственного  травматизма в районе за счет страхования. </w:t>
      </w:r>
      <w:r w:rsidRPr="00CC1CE1">
        <w:rPr>
          <w:rFonts w:ascii="Times New Roman" w:hAnsi="Times New Roman" w:cs="Times New Roman"/>
          <w:sz w:val="28"/>
          <w:szCs w:val="28"/>
        </w:rPr>
        <w:t xml:space="preserve">Определяющим показателем результативности работы по охране труда является состояние травматизма в учреждениях образования района.           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 производственного травматизма в   учреждениях образования Грачёвского района в отчётный период отсутствуют.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1CE1">
        <w:rPr>
          <w:rFonts w:ascii="Times New Roman" w:eastAsia="Calibri" w:hAnsi="Times New Roman" w:cs="Times New Roman"/>
          <w:sz w:val="28"/>
          <w:szCs w:val="28"/>
        </w:rPr>
        <w:t>По предложению  райкома профсоюза проводится обучение по охране труда руководителей школьных, дошкольных образовательных учреждений и учреждений дополнительного образования, уполномоченных по охране труда профкомов образовательных учреждений. В 201</w:t>
      </w:r>
      <w:r w:rsidR="00E706C3" w:rsidRPr="00CC1CE1">
        <w:rPr>
          <w:rFonts w:ascii="Times New Roman" w:eastAsia="Calibri" w:hAnsi="Times New Roman" w:cs="Times New Roman"/>
          <w:sz w:val="28"/>
          <w:szCs w:val="28"/>
        </w:rPr>
        <w:t>6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году обучено </w:t>
      </w:r>
      <w:r w:rsidR="00E706C3" w:rsidRPr="00CC1CE1">
        <w:rPr>
          <w:rFonts w:ascii="Times New Roman" w:eastAsia="Calibri" w:hAnsi="Times New Roman" w:cs="Times New Roman"/>
          <w:sz w:val="28"/>
          <w:szCs w:val="28"/>
        </w:rPr>
        <w:t>15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человек этих категорий.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Внештатный технический инспектор труда профсоюза и 31 уполномоченных по охране труда профкомов участвуют в комиссиях по </w:t>
      </w:r>
      <w:r w:rsidRPr="00CC1C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приёмке образовательных учреждениях  к новому учебному году, а также  совместно с представителями органов образования в проверках (обследованиях) состояния рабочих мест в образовательных учреждениях  на их соответствие требованиям безопасности образовательного  процесса.        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Во всех образовательных учреждениях Грачёвского района в  2014 – </w:t>
      </w:r>
      <w:r w:rsidR="00E706C3" w:rsidRPr="00CC1CE1">
        <w:rPr>
          <w:rFonts w:ascii="Times New Roman" w:eastAsia="Calibri" w:hAnsi="Times New Roman" w:cs="Times New Roman"/>
          <w:sz w:val="28"/>
          <w:szCs w:val="28"/>
        </w:rPr>
        <w:t>2016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году заключены соглашения по охране труда, выполнение обязательств которых регулярно проверялись членами комиссий по охране труда с обязательным обсуждением итогов выполнения на совместных заседаниях профкомов и администраций учреждений образования. Проведено СОУТ 15 рабочих места.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В 8 учреждениях образования Грачёвского района введены должности специалистов по охране труда, а в остальных 22 учреждениях образования  введены доплаты к окладу работникам, выполняющим функции специалиста по  охране труда.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>В первичных профсоюзных организациях избрано 31 уполномоченный по охране труда.  В каждом образовательном учреждении района на паритетной основе созданы комиссии по охране труда.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</w:t>
      </w:r>
      <w:r w:rsidR="0055584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образовательных учреждениях создана нормативно – правовая база по охране труда по видам производственной деятельности. </w:t>
      </w:r>
      <w:r w:rsidRPr="00CC1CE1">
        <w:rPr>
          <w:rFonts w:ascii="Times New Roman" w:hAnsi="Times New Roman" w:cs="Times New Roman"/>
          <w:sz w:val="28"/>
          <w:szCs w:val="28"/>
        </w:rPr>
        <w:t xml:space="preserve">Это позволило профактиву эффективно  осуществлять 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состоянием охраны труда в образовательных учреждениях. Ежегодно на финансирование мероприятий по охране труда расходы увеличиваются.           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CE1">
        <w:rPr>
          <w:rFonts w:ascii="Times New Roman" w:eastAsia="Calibri" w:hAnsi="Times New Roman" w:cs="Times New Roman"/>
          <w:sz w:val="28"/>
          <w:szCs w:val="28"/>
        </w:rPr>
        <w:t>Внештатным техническим инспектором труда профсоюза и    уполномоченными по охране труда профкомов образовате</w:t>
      </w:r>
      <w:r w:rsidR="003D0B82" w:rsidRPr="00CC1CE1">
        <w:rPr>
          <w:rFonts w:ascii="Times New Roman" w:eastAsia="Calibri" w:hAnsi="Times New Roman" w:cs="Times New Roman"/>
          <w:sz w:val="28"/>
          <w:szCs w:val="28"/>
        </w:rPr>
        <w:t xml:space="preserve">льных учреждений рассмотрено 40 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личных обращения, заявлений и  жалоб членов профсоюза по вопросам нарушений законодательства по охране труда. </w:t>
      </w:r>
      <w:proofErr w:type="gramStart"/>
      <w:r w:rsidRPr="00CC1CE1">
        <w:rPr>
          <w:rFonts w:ascii="Times New Roman" w:eastAsia="Calibri" w:hAnsi="Times New Roman" w:cs="Times New Roman"/>
          <w:sz w:val="28"/>
          <w:szCs w:val="28"/>
        </w:rPr>
        <w:t>Из них 4</w:t>
      </w:r>
      <w:r w:rsidR="003D0B82" w:rsidRPr="00CC1CE1">
        <w:rPr>
          <w:rFonts w:ascii="Times New Roman" w:eastAsia="Calibri" w:hAnsi="Times New Roman" w:cs="Times New Roman"/>
          <w:sz w:val="28"/>
          <w:szCs w:val="28"/>
        </w:rPr>
        <w:t>0</w:t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- разрешены в пользу членов профсоюза.</w:t>
      </w:r>
      <w:proofErr w:type="gramEnd"/>
    </w:p>
    <w:p w:rsidR="00D176C9" w:rsidRPr="00CC1CE1" w:rsidRDefault="00D176C9" w:rsidP="00CC1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Результаты проведённых проверок рассматривались на совместных заседаниях районного комитета Профсоюза и Совета руководителей ОУ Грачёвского района.  Вырабатывались рекомендации, проводились совещания, семинары с руководителями и председателями профсоюзных комитетов учреждений образования района.          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данный период районная организация Профсоюза, её первичные организации особое место отводили вопросам создания благоприятных условий для творческого роста и эффективного труда работников образования путём активного участия в организации конкурсов связанных с профессиональной деятельностью педагогических работников.</w:t>
      </w:r>
      <w:r w:rsidRPr="00CC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В реализации системы взаимодействия в Грачёвском районе участвуют    1 внештатный технический инспектор труда Профсоюза и    31 уполномоченных по охране труда профкомов образовательных учреждений. 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 членов профсоюзов на безопасные условия труда внештатным техническим инспектором труда профсоюза, а также уполномоченными по охране труда в 31 учреждениях образования района в 201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проверок.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Внештатным техническим инспектором труда проведено 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учреждений образования ра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йона, в ходе которых выявлено 22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охраны труда, выдано 8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руководителям учреждений образования.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Уполномоченными по охране труда проведено 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обследований, где выявлено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 нарушений и выдано 62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работодателям.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проверок вопросы охраны труда  рассматривались на заседаниях районного комитета профсоюза совместно с Советом отдела образования.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На заседании   районной межведомственной комиссии по охране труда слушался вопрос «О состоянии и принимаемых мерах по профилактике производственного травматизма и профессиональной заболеваемости в организациях Грачёвского района». </w:t>
      </w:r>
    </w:p>
    <w:p w:rsidR="00D176C9" w:rsidRPr="00CC1CE1" w:rsidRDefault="00D176C9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заседании   районной трёхсторонней комиссии по регулированию социально-трудовых отношений слушался вопрос «О соблюдении действующего законодательства в части проведения СОУТ в организациях района». Приняты постановления, </w:t>
      </w:r>
      <w:proofErr w:type="gramStart"/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которых возложен на органы муниципальной власти и  профсоюзы.</w:t>
      </w:r>
    </w:p>
    <w:p w:rsidR="007B11F1" w:rsidRPr="008E0271" w:rsidRDefault="00D176C9" w:rsidP="008E0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Президиум районной организации профсоюза работ</w:t>
      </w:r>
      <w:r w:rsidR="003D0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образования и науки в 2016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рассматривал  вопросы с трудоохранной тематикой, в том числе: проведение СОУТ в учреждениях образования, проведение единого Дня охраны труда, работа уполномоченных по охране труда.</w:t>
      </w:r>
    </w:p>
    <w:p w:rsidR="008E0271" w:rsidRDefault="008E0271" w:rsidP="00CC1CE1">
      <w:pPr>
        <w:pStyle w:val="ac"/>
        <w:spacing w:after="0" w:line="240" w:lineRule="auto"/>
        <w:ind w:left="1431"/>
        <w:jc w:val="both"/>
        <w:rPr>
          <w:rFonts w:ascii="Times New Roman" w:hAnsi="Times New Roman"/>
          <w:b/>
          <w:sz w:val="28"/>
          <w:szCs w:val="28"/>
        </w:rPr>
      </w:pPr>
    </w:p>
    <w:p w:rsidR="006579F0" w:rsidRPr="00CC1CE1" w:rsidRDefault="006579F0" w:rsidP="00CC1CE1">
      <w:pPr>
        <w:pStyle w:val="ac"/>
        <w:spacing w:after="0" w:line="240" w:lineRule="auto"/>
        <w:ind w:left="1431"/>
        <w:jc w:val="both"/>
        <w:rPr>
          <w:rFonts w:ascii="Times New Roman" w:hAnsi="Times New Roman"/>
          <w:b/>
          <w:sz w:val="28"/>
          <w:szCs w:val="28"/>
        </w:rPr>
      </w:pPr>
      <w:r w:rsidRPr="00CC1CE1">
        <w:rPr>
          <w:rFonts w:ascii="Times New Roman" w:hAnsi="Times New Roman"/>
          <w:b/>
          <w:sz w:val="28"/>
          <w:szCs w:val="28"/>
        </w:rPr>
        <w:t>Право</w:t>
      </w:r>
      <w:r w:rsidR="00AA67AF" w:rsidRPr="00CC1CE1">
        <w:rPr>
          <w:rFonts w:ascii="Times New Roman" w:hAnsi="Times New Roman"/>
          <w:b/>
          <w:sz w:val="28"/>
          <w:szCs w:val="28"/>
        </w:rPr>
        <w:t>защитн</w:t>
      </w:r>
      <w:r w:rsidRPr="00CC1CE1">
        <w:rPr>
          <w:rFonts w:ascii="Times New Roman" w:hAnsi="Times New Roman"/>
          <w:b/>
          <w:sz w:val="28"/>
          <w:szCs w:val="28"/>
        </w:rPr>
        <w:t>ая работа.</w:t>
      </w:r>
    </w:p>
    <w:p w:rsidR="00690D1B" w:rsidRPr="00CC1CE1" w:rsidRDefault="00C8278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690D1B" w:rsidRPr="00CC1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786" w:rsidRPr="00CC1CE1" w:rsidRDefault="007B11F1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C82786" w:rsidRPr="00CC1CE1">
        <w:rPr>
          <w:rFonts w:ascii="Times New Roman" w:hAnsi="Times New Roman" w:cs="Times New Roman"/>
          <w:sz w:val="28"/>
          <w:szCs w:val="28"/>
        </w:rPr>
        <w:t>Налажены партнерские и деловые взаимоотношения с</w:t>
      </w:r>
      <w:r w:rsidR="00C82786" w:rsidRPr="00CC1CE1">
        <w:rPr>
          <w:rFonts w:ascii="Times New Roman" w:eastAsia="Calibri" w:hAnsi="Times New Roman" w:cs="Times New Roman"/>
          <w:sz w:val="28"/>
          <w:szCs w:val="28"/>
        </w:rPr>
        <w:t xml:space="preserve"> краевой организацией Профсоюза. В результате совместных усилий решены многие актуальные проблемы. </w:t>
      </w:r>
      <w:r w:rsidR="00C82786" w:rsidRPr="00CC1CE1">
        <w:rPr>
          <w:rFonts w:ascii="Times New Roman" w:hAnsi="Times New Roman" w:cs="Times New Roman"/>
          <w:sz w:val="28"/>
          <w:szCs w:val="28"/>
        </w:rPr>
        <w:t xml:space="preserve">Наши педагоги получают консультации и юридическую помощь </w:t>
      </w:r>
      <w:r w:rsidR="006579F0" w:rsidRPr="00CC1CE1">
        <w:rPr>
          <w:rFonts w:ascii="Times New Roman" w:hAnsi="Times New Roman" w:cs="Times New Roman"/>
          <w:sz w:val="28"/>
          <w:szCs w:val="28"/>
        </w:rPr>
        <w:t>Ставропольской краевой организации Профсоюза работников народного образования и науки РФ</w:t>
      </w:r>
      <w:r w:rsidR="00C82786" w:rsidRPr="00CC1CE1">
        <w:rPr>
          <w:rFonts w:ascii="Times New Roman" w:hAnsi="Times New Roman" w:cs="Times New Roman"/>
          <w:sz w:val="28"/>
          <w:szCs w:val="28"/>
        </w:rPr>
        <w:t>.</w:t>
      </w:r>
    </w:p>
    <w:p w:rsidR="00AA67AF" w:rsidRPr="00CC1CE1" w:rsidRDefault="00AD684C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ab/>
      </w:r>
      <w:r w:rsidR="00AA67AF" w:rsidRPr="00CC1CE1">
        <w:rPr>
          <w:rFonts w:ascii="Times New Roman" w:hAnsi="Times New Roman" w:cs="Times New Roman"/>
          <w:noProof/>
          <w:sz w:val="28"/>
          <w:szCs w:val="28"/>
        </w:rPr>
        <w:t>Правозащитная деятельность районной организации Профсоюза, как и в предыдущие годы, осуществлялась в отчетном периоде по следующим основным направлениям: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 - осуществление профсоюзного контроля за соблюдением трудового законодательства во взаимодействии с инспекцией труда, органами прокуратуры, отделом образования, органами социальной защиты населения и органами местного самоуправления; 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- досудебная и судебная защита социально-трудовых и иных прав и профессиональных интересов работников образования; 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>- оказание бесплатной юридической помощи по вопросам применения трудового законодательства и консультирование членов Профсоюза;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 - участие в договорном регулировании социально-трудовых отношений в рамках социального партнерства; 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>- информационно-методическая работа по правовым вопросам;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lastRenderedPageBreak/>
        <w:t>- проведение обучающих семинаров с профактивом, в том числе при участии представителей органов власти и отдела образования.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Pr="00CC1CE1">
        <w:rPr>
          <w:rFonts w:ascii="Times New Roman" w:hAnsi="Times New Roman" w:cs="Times New Roman"/>
          <w:noProof/>
          <w:sz w:val="28"/>
          <w:szCs w:val="28"/>
        </w:rPr>
        <w:tab/>
        <w:t xml:space="preserve">В отчетном году правозащитную деятельность осуществляли внештатный правовой инспектор труда Богданова Е.М., специалист районной организации, внештатный правовой инспектор труда Смирнова Т.А.  председатель Грачёвской организации Профсоюза  Квашина И.В.   </w:t>
      </w:r>
    </w:p>
    <w:p w:rsidR="00C82786" w:rsidRPr="00CC1CE1" w:rsidRDefault="00C82786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sz w:val="28"/>
          <w:szCs w:val="28"/>
        </w:rPr>
        <w:tab/>
      </w:r>
      <w:r w:rsidR="006579F0" w:rsidRPr="00CC1CE1">
        <w:rPr>
          <w:rFonts w:ascii="Times New Roman" w:hAnsi="Times New Roman" w:cs="Times New Roman"/>
          <w:sz w:val="28"/>
          <w:szCs w:val="28"/>
        </w:rPr>
        <w:t>Результаты</w:t>
      </w:r>
      <w:r w:rsidRPr="00CC1CE1">
        <w:rPr>
          <w:rFonts w:ascii="Times New Roman" w:hAnsi="Times New Roman" w:cs="Times New Roman"/>
          <w:sz w:val="28"/>
          <w:szCs w:val="28"/>
        </w:rPr>
        <w:t>:</w:t>
      </w:r>
    </w:p>
    <w:p w:rsidR="007E6DC9" w:rsidRPr="00CC1CE1" w:rsidRDefault="007E6DC9" w:rsidP="00CC1CE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Настойчивая позиция районного комитета Профсоюза, подкрепленная письменными разъяснениями краевой организации Профсоюза (Шевченко Ирина Вячеславовна) по вопросу обучения без отрыва от производства</w:t>
      </w:r>
      <w:r w:rsidR="00CC1CE1" w:rsidRPr="00CC1CE1">
        <w:rPr>
          <w:rFonts w:ascii="Times New Roman" w:hAnsi="Times New Roman"/>
          <w:sz w:val="28"/>
          <w:szCs w:val="28"/>
        </w:rPr>
        <w:t>,</w:t>
      </w:r>
      <w:r w:rsidRPr="00CC1CE1">
        <w:rPr>
          <w:rFonts w:ascii="Times New Roman" w:hAnsi="Times New Roman"/>
          <w:sz w:val="28"/>
          <w:szCs w:val="28"/>
        </w:rPr>
        <w:t xml:space="preserve"> направленная в  адрес руководителей дошкольных учреждений Грачёвского района позволили восстановить нарушенные права педагогических работников. Экономический эффект составил 25тысяч рублей</w:t>
      </w:r>
      <w:r w:rsidRPr="00CC1CE1">
        <w:rPr>
          <w:rFonts w:ascii="Times New Roman" w:hAnsi="Times New Roman"/>
          <w:noProof/>
          <w:sz w:val="28"/>
          <w:szCs w:val="28"/>
        </w:rPr>
        <w:t xml:space="preserve"> .     </w:t>
      </w:r>
    </w:p>
    <w:p w:rsidR="007E6DC9" w:rsidRPr="00CC1CE1" w:rsidRDefault="007E6DC9" w:rsidP="00CC1CE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C1CE1">
        <w:rPr>
          <w:rFonts w:ascii="Times New Roman" w:hAnsi="Times New Roman"/>
          <w:noProof/>
          <w:sz w:val="28"/>
          <w:szCs w:val="28"/>
        </w:rPr>
        <w:t xml:space="preserve">Вопрос о  досрочном назначении пенсии по старости в связи с педагогической деятельностью учителя МКОУ СОШ №5 с.Сергиевское разрешен в Грачёвском суде правовым инспектором </w:t>
      </w:r>
      <w:r w:rsidRPr="00CC1CE1">
        <w:rPr>
          <w:rFonts w:ascii="Times New Roman" w:hAnsi="Times New Roman"/>
          <w:sz w:val="28"/>
          <w:szCs w:val="28"/>
        </w:rPr>
        <w:t>краевой организации Профсоюза  Шевченко Ирины Вячеславовны. Экономический эффект составил 233тысячи рублей.</w:t>
      </w:r>
    </w:p>
    <w:p w:rsidR="00C82786" w:rsidRPr="00CC1CE1" w:rsidRDefault="00C82786" w:rsidP="00CC1CE1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 xml:space="preserve">Благодаря усилиям </w:t>
      </w:r>
      <w:r w:rsidRPr="00CC1CE1">
        <w:rPr>
          <w:rStyle w:val="af2"/>
          <w:rFonts w:ascii="Times New Roman" w:hAnsi="Times New Roman" w:cs="Times New Roman"/>
          <w:sz w:val="28"/>
          <w:szCs w:val="28"/>
        </w:rPr>
        <w:t>Ставропольской краевой организации Профсоюза работников народного образования и науки РФ</w:t>
      </w:r>
      <w:r w:rsidRPr="00CC1CE1">
        <w:rPr>
          <w:rFonts w:ascii="Times New Roman" w:hAnsi="Times New Roman"/>
          <w:sz w:val="28"/>
          <w:szCs w:val="28"/>
        </w:rPr>
        <w:t xml:space="preserve"> (Манаевой Л.Н.) </w:t>
      </w:r>
      <w:proofErr w:type="gramStart"/>
      <w:r w:rsidRPr="00CC1CE1">
        <w:rPr>
          <w:rFonts w:ascii="Times New Roman" w:hAnsi="Times New Roman"/>
          <w:sz w:val="28"/>
          <w:szCs w:val="28"/>
        </w:rPr>
        <w:t>заведующие</w:t>
      </w:r>
      <w:proofErr w:type="gramEnd"/>
      <w:r w:rsidRPr="00CC1CE1">
        <w:rPr>
          <w:rFonts w:ascii="Times New Roman" w:hAnsi="Times New Roman"/>
          <w:sz w:val="28"/>
          <w:szCs w:val="28"/>
        </w:rPr>
        <w:t xml:space="preserve"> детских садов получают коммунальные льготы как педагогические работники.</w:t>
      </w:r>
    </w:p>
    <w:p w:rsidR="00C82786" w:rsidRPr="00CC1CE1" w:rsidRDefault="00C82786" w:rsidP="00CC1CE1">
      <w:pPr>
        <w:pStyle w:val="ac"/>
        <w:numPr>
          <w:ilvl w:val="0"/>
          <w:numId w:val="11"/>
        </w:numPr>
        <w:spacing w:after="0" w:line="240" w:lineRule="auto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Ежегодно членам профсоюза и их семьям предоставляются санаторно-курортные путевки с 20% скидкой в санатории Кавмингруппы</w:t>
      </w:r>
      <w:r w:rsidR="00767AA4" w:rsidRPr="00CC1CE1">
        <w:rPr>
          <w:rFonts w:ascii="Times New Roman" w:hAnsi="Times New Roman"/>
          <w:sz w:val="28"/>
          <w:szCs w:val="28"/>
        </w:rPr>
        <w:t xml:space="preserve"> (в 201</w:t>
      </w:r>
      <w:r w:rsidR="007E6DC9" w:rsidRPr="00CC1CE1">
        <w:rPr>
          <w:rFonts w:ascii="Times New Roman" w:hAnsi="Times New Roman"/>
          <w:sz w:val="28"/>
          <w:szCs w:val="28"/>
        </w:rPr>
        <w:t>6</w:t>
      </w:r>
      <w:r w:rsidR="00767AA4" w:rsidRPr="00CC1CE1">
        <w:rPr>
          <w:rFonts w:ascii="Times New Roman" w:hAnsi="Times New Roman"/>
          <w:sz w:val="28"/>
          <w:szCs w:val="28"/>
        </w:rPr>
        <w:t xml:space="preserve">году 5 </w:t>
      </w:r>
      <w:r w:rsidR="006579F0" w:rsidRPr="00CC1CE1">
        <w:rPr>
          <w:rFonts w:ascii="Times New Roman" w:hAnsi="Times New Roman"/>
          <w:sz w:val="28"/>
          <w:szCs w:val="28"/>
        </w:rPr>
        <w:t>членов Профсоюза)</w:t>
      </w:r>
      <w:r w:rsidRPr="00CC1CE1">
        <w:rPr>
          <w:rFonts w:ascii="Times New Roman" w:hAnsi="Times New Roman"/>
          <w:sz w:val="28"/>
          <w:szCs w:val="28"/>
        </w:rPr>
        <w:t>.</w:t>
      </w:r>
      <w:r w:rsidR="006579F0" w:rsidRPr="00CC1CE1">
        <w:rPr>
          <w:rFonts w:ascii="Times New Roman" w:hAnsi="Times New Roman"/>
          <w:sz w:val="28"/>
          <w:szCs w:val="28"/>
        </w:rPr>
        <w:t xml:space="preserve"> </w:t>
      </w:r>
    </w:p>
    <w:p w:rsidR="00AA67AF" w:rsidRPr="00CC1CE1" w:rsidRDefault="00AA67AF" w:rsidP="00CC1CE1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C1CE1">
        <w:rPr>
          <w:rFonts w:ascii="Times New Roman" w:hAnsi="Times New Roman"/>
          <w:noProof/>
          <w:sz w:val="28"/>
          <w:szCs w:val="28"/>
        </w:rPr>
        <w:t>Районный  комитет Профсоюза принимал меры направленные на защиту  прав педагогических работников сельской местности, в отношении которых федеральным  и краевым законодательством предусмотрено предоставление льгот по бесплатной жилой площади с отоплением и освещением.</w:t>
      </w:r>
    </w:p>
    <w:p w:rsidR="00AA67AF" w:rsidRPr="00CC1CE1" w:rsidRDefault="006625F1" w:rsidP="00CC1CE1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CC1CE1">
        <w:rPr>
          <w:rFonts w:ascii="Times New Roman" w:hAnsi="Times New Roman"/>
          <w:noProof/>
          <w:sz w:val="28"/>
          <w:szCs w:val="28"/>
        </w:rPr>
        <w:t>В целом по району в 2016</w:t>
      </w:r>
      <w:r w:rsidR="00AA67AF" w:rsidRPr="00CC1CE1">
        <w:rPr>
          <w:rFonts w:ascii="Times New Roman" w:hAnsi="Times New Roman"/>
          <w:noProof/>
          <w:sz w:val="28"/>
          <w:szCs w:val="28"/>
        </w:rPr>
        <w:t>году рассмотрено</w:t>
      </w:r>
      <w:r w:rsidR="007E6DC9" w:rsidRPr="00CC1CE1">
        <w:rPr>
          <w:rFonts w:ascii="Times New Roman" w:hAnsi="Times New Roman"/>
          <w:noProof/>
          <w:sz w:val="28"/>
          <w:szCs w:val="28"/>
        </w:rPr>
        <w:t xml:space="preserve"> 38 жалоб</w:t>
      </w:r>
      <w:r w:rsidR="00AA67AF" w:rsidRPr="00CC1CE1">
        <w:rPr>
          <w:rFonts w:ascii="Times New Roman" w:hAnsi="Times New Roman"/>
          <w:noProof/>
          <w:sz w:val="28"/>
          <w:szCs w:val="28"/>
        </w:rPr>
        <w:t xml:space="preserve"> и устных обращения членов Профсоюза. </w:t>
      </w:r>
      <w:r w:rsidRPr="00CC1CE1">
        <w:rPr>
          <w:rFonts w:ascii="Times New Roman" w:hAnsi="Times New Roman"/>
          <w:noProof/>
          <w:sz w:val="28"/>
          <w:szCs w:val="28"/>
        </w:rPr>
        <w:t>Все</w:t>
      </w:r>
      <w:r w:rsidR="00AA67AF" w:rsidRPr="00CC1CE1">
        <w:rPr>
          <w:rFonts w:ascii="Times New Roman" w:hAnsi="Times New Roman"/>
          <w:noProof/>
          <w:sz w:val="28"/>
          <w:szCs w:val="28"/>
        </w:rPr>
        <w:t xml:space="preserve"> признаны обоснованными и удовлетворены.</w:t>
      </w:r>
      <w:r w:rsidR="00767AA4" w:rsidRPr="00CC1CE1">
        <w:rPr>
          <w:rFonts w:ascii="Times New Roman" w:hAnsi="Times New Roman"/>
          <w:noProof/>
          <w:sz w:val="28"/>
          <w:szCs w:val="28"/>
        </w:rPr>
        <w:t xml:space="preserve"> </w:t>
      </w:r>
      <w:r w:rsidR="00AA67AF" w:rsidRPr="00CC1CE1">
        <w:rPr>
          <w:rFonts w:ascii="Times New Roman" w:hAnsi="Times New Roman"/>
          <w:noProof/>
          <w:sz w:val="28"/>
          <w:szCs w:val="28"/>
        </w:rPr>
        <w:t>Принято на л</w:t>
      </w:r>
      <w:r w:rsidRPr="00CC1CE1">
        <w:rPr>
          <w:rFonts w:ascii="Times New Roman" w:hAnsi="Times New Roman"/>
          <w:noProof/>
          <w:sz w:val="28"/>
          <w:szCs w:val="28"/>
        </w:rPr>
        <w:t>ичном приёме 70 членов</w:t>
      </w:r>
      <w:r w:rsidR="00767AA4" w:rsidRPr="00CC1CE1">
        <w:rPr>
          <w:rFonts w:ascii="Times New Roman" w:hAnsi="Times New Roman"/>
          <w:noProof/>
          <w:sz w:val="28"/>
          <w:szCs w:val="28"/>
        </w:rPr>
        <w:t xml:space="preserve"> профсоюза</w:t>
      </w:r>
      <w:r w:rsidR="00AA67AF" w:rsidRPr="00CC1CE1">
        <w:rPr>
          <w:rFonts w:ascii="Times New Roman" w:hAnsi="Times New Roman"/>
          <w:noProof/>
          <w:sz w:val="28"/>
          <w:szCs w:val="28"/>
        </w:rPr>
        <w:t>.</w:t>
      </w:r>
      <w:r w:rsidR="00767AA4" w:rsidRPr="00CC1CE1">
        <w:rPr>
          <w:rFonts w:ascii="Times New Roman" w:hAnsi="Times New Roman"/>
          <w:noProof/>
          <w:sz w:val="28"/>
          <w:szCs w:val="28"/>
        </w:rPr>
        <w:t xml:space="preserve"> </w:t>
      </w:r>
      <w:r w:rsidR="00AA67AF" w:rsidRPr="00CC1CE1">
        <w:rPr>
          <w:rFonts w:ascii="Times New Roman" w:hAnsi="Times New Roman"/>
          <w:noProof/>
          <w:sz w:val="28"/>
          <w:szCs w:val="28"/>
        </w:rPr>
        <w:t xml:space="preserve">Большинство обращений, рассмотренных профорганами района, касалось таких вопросов, как: </w:t>
      </w:r>
    </w:p>
    <w:p w:rsidR="00AA67AF" w:rsidRPr="00CC1CE1" w:rsidRDefault="00CC1CE1" w:rsidP="00CC1CE1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A67AF" w:rsidRPr="00CC1CE1">
        <w:rPr>
          <w:rFonts w:ascii="Times New Roman" w:hAnsi="Times New Roman" w:cs="Times New Roman"/>
          <w:noProof/>
          <w:sz w:val="28"/>
          <w:szCs w:val="28"/>
        </w:rPr>
        <w:t xml:space="preserve">досрочное назначение пенсии по старости в связи с педагогической деятельностью; </w:t>
      </w:r>
    </w:p>
    <w:p w:rsidR="00AA67AF" w:rsidRPr="00CC1CE1" w:rsidRDefault="00AA67AF" w:rsidP="00CC1CE1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>- предоставление льгот по коммунальным услугам в сельской местности;</w:t>
      </w:r>
    </w:p>
    <w:p w:rsidR="00AA67AF" w:rsidRPr="00CC1CE1" w:rsidRDefault="00AA67AF" w:rsidP="00CC1CE1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- распределение учебной нагрузки. </w:t>
      </w:r>
    </w:p>
    <w:p w:rsidR="00AD684C" w:rsidRPr="00CC1CE1" w:rsidRDefault="00AD684C" w:rsidP="00CC1C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Вопросы правозащитной работы рассматривались на заседаниях районного комитета профсоюза:</w:t>
      </w:r>
    </w:p>
    <w:p w:rsidR="006625F1" w:rsidRPr="00CC1CE1" w:rsidRDefault="00CC1CE1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5F1" w:rsidRPr="00CC1CE1">
        <w:rPr>
          <w:rFonts w:ascii="Times New Roman" w:hAnsi="Times New Roman" w:cs="Times New Roman"/>
          <w:sz w:val="28"/>
          <w:szCs w:val="28"/>
        </w:rPr>
        <w:t>1.Об участии в краевой тематической проверке «Соблюдение трудового законодательства при заключении и изменении трудовых договоров с работниками образовательных организаций</w:t>
      </w:r>
      <w:r w:rsidR="006625F1" w:rsidRPr="00CC1CE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25F1" w:rsidRPr="00CC1CE1" w:rsidRDefault="006625F1" w:rsidP="00CC1C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         2.Об итогах участия в краевой тематической проверке </w:t>
      </w:r>
      <w:r w:rsidRPr="00CC1CE1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CC1CE1">
        <w:rPr>
          <w:rFonts w:ascii="Times New Roman" w:hAnsi="Times New Roman" w:cs="Times New Roman"/>
          <w:sz w:val="28"/>
          <w:szCs w:val="28"/>
        </w:rPr>
        <w:t>Соблюдение трудового законодательства при заключении и изменении трудовых договоров с работниками образовательных организаций</w:t>
      </w:r>
      <w:r w:rsidRPr="00CC1CE1">
        <w:rPr>
          <w:rFonts w:ascii="Times New Roman" w:eastAsia="Calibri" w:hAnsi="Times New Roman" w:cs="Times New Roman"/>
          <w:sz w:val="28"/>
          <w:szCs w:val="28"/>
        </w:rPr>
        <w:t>» (совместное заседание с Советом руководителей ОУ района).</w:t>
      </w:r>
    </w:p>
    <w:p w:rsidR="006625F1" w:rsidRPr="00CC1CE1" w:rsidRDefault="006625F1" w:rsidP="00CC1CE1">
      <w:pPr>
        <w:pStyle w:val="af6"/>
        <w:snapToGrid w:val="0"/>
        <w:jc w:val="both"/>
        <w:rPr>
          <w:sz w:val="28"/>
          <w:szCs w:val="28"/>
        </w:rPr>
      </w:pPr>
      <w:r w:rsidRPr="00CC1CE1">
        <w:rPr>
          <w:rFonts w:eastAsia="Calibri"/>
          <w:sz w:val="28"/>
          <w:szCs w:val="28"/>
        </w:rPr>
        <w:t xml:space="preserve">         3.</w:t>
      </w:r>
      <w:r w:rsidRPr="00CC1CE1">
        <w:rPr>
          <w:sz w:val="28"/>
          <w:szCs w:val="28"/>
        </w:rPr>
        <w:t xml:space="preserve"> </w:t>
      </w:r>
      <w:proofErr w:type="gramStart"/>
      <w:r w:rsidRPr="00CC1CE1">
        <w:rPr>
          <w:sz w:val="28"/>
          <w:szCs w:val="28"/>
        </w:rPr>
        <w:t>Об итогах Года правовой культуры в районной организации Профсоюза.</w:t>
      </w:r>
      <w:proofErr w:type="gramEnd"/>
    </w:p>
    <w:p w:rsidR="006625F1" w:rsidRPr="00CC1CE1" w:rsidRDefault="006625F1" w:rsidP="00CC1CE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4.  Организация и совершенствование работы организации профсоюза  по защите социально-трудовых прав работников образовательных учреждений.</w:t>
      </w:r>
    </w:p>
    <w:p w:rsidR="00470EA4" w:rsidRPr="00CC1CE1" w:rsidRDefault="006625F1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CC1CE1">
        <w:rPr>
          <w:rFonts w:ascii="Times New Roman" w:hAnsi="Times New Roman" w:cs="Times New Roman"/>
          <w:sz w:val="28"/>
          <w:szCs w:val="28"/>
        </w:rPr>
        <w:t xml:space="preserve">  5.О работе районного комитета профсоюза по обеспечению реализации прав граждан на обращения.</w:t>
      </w:r>
    </w:p>
    <w:p w:rsidR="006625F1" w:rsidRPr="00CC1CE1" w:rsidRDefault="00470EA4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5F1" w:rsidRPr="00CC1CE1">
        <w:rPr>
          <w:rFonts w:ascii="Times New Roman" w:hAnsi="Times New Roman" w:cs="Times New Roman"/>
          <w:sz w:val="28"/>
          <w:szCs w:val="28"/>
        </w:rPr>
        <w:t xml:space="preserve"> 6.Об итогах правозащитной работы в учреждениях образования Грачёвского района за  2016год</w:t>
      </w:r>
      <w:r w:rsidR="003C38BA" w:rsidRPr="00CC1CE1">
        <w:rPr>
          <w:rFonts w:ascii="Times New Roman" w:hAnsi="Times New Roman" w:cs="Times New Roman"/>
          <w:sz w:val="28"/>
          <w:szCs w:val="28"/>
        </w:rPr>
        <w:tab/>
      </w:r>
      <w:r w:rsidR="007C2C3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6C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6C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25F1" w:rsidRPr="00CC1CE1" w:rsidRDefault="006625F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734FC" w:rsidRPr="00CC1CE1" w:rsidRDefault="008E027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115C" w:rsidRPr="00CC1CE1">
        <w:rPr>
          <w:rFonts w:ascii="Times New Roman" w:eastAsia="Calibri" w:hAnsi="Times New Roman" w:cs="Times New Roman"/>
          <w:b/>
          <w:sz w:val="28"/>
          <w:szCs w:val="28"/>
        </w:rPr>
        <w:t>Тематические проверки.</w:t>
      </w:r>
    </w:p>
    <w:p w:rsidR="007C2C32" w:rsidRPr="00CC1CE1" w:rsidRDefault="007C2C32" w:rsidP="00CC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4FC" w:rsidRPr="00CC1CE1" w:rsidRDefault="007C2C32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</w:r>
      <w:r w:rsidR="00C734FC" w:rsidRPr="00CC1CE1">
        <w:rPr>
          <w:rFonts w:ascii="Times New Roman" w:eastAsia="Calibri" w:hAnsi="Times New Roman" w:cs="Times New Roman"/>
          <w:sz w:val="28"/>
          <w:szCs w:val="28"/>
        </w:rPr>
        <w:t>Свое влияние в вопросах соблюд</w:t>
      </w:r>
      <w:r w:rsidR="0079115C" w:rsidRPr="00CC1CE1">
        <w:rPr>
          <w:rFonts w:ascii="Times New Roman" w:eastAsia="Calibri" w:hAnsi="Times New Roman" w:cs="Times New Roman"/>
          <w:sz w:val="28"/>
          <w:szCs w:val="28"/>
        </w:rPr>
        <w:t>ения трудового законодательства</w:t>
      </w:r>
      <w:r w:rsidR="00C734FC" w:rsidRPr="00CC1CE1">
        <w:rPr>
          <w:rFonts w:ascii="Times New Roman" w:eastAsia="Calibri" w:hAnsi="Times New Roman" w:cs="Times New Roman"/>
          <w:sz w:val="28"/>
          <w:szCs w:val="28"/>
        </w:rPr>
        <w:t xml:space="preserve">, социальной защиты работников осуществляем через ежегодные тематические проверки, мониторинги, а их  результаты  обсуждаем на совместных совещаниях руководителей и председателей первичных профсоюзных организаций. </w:t>
      </w:r>
    </w:p>
    <w:p w:rsidR="005248AB" w:rsidRPr="00CC1CE1" w:rsidRDefault="005248AB" w:rsidP="00CC1CE1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Профсоюзный 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соблюдением работодателями трудового законодательства проводился через ежегодную организацию тематических проверок. </w:t>
      </w:r>
    </w:p>
    <w:p w:rsidR="005248AB" w:rsidRPr="00CC1CE1" w:rsidRDefault="005248AB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Для оказания практической помощи при  проведении  проверок  районной организацией Профсоюза    отправлялись методические вестники, подготовленные специалистами краевого комитета Профсоюза.  </w:t>
      </w:r>
    </w:p>
    <w:p w:rsidR="005248AB" w:rsidRPr="00CC1CE1" w:rsidRDefault="005248AB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В ходе проверок  учреждений образования выявлялись  и устранялись нарушения трудового законодательства и иных нормативных правовых актов, содержащих нормы трудового права.</w:t>
      </w:r>
    </w:p>
    <w:p w:rsidR="00AA67AF" w:rsidRPr="00CC1CE1" w:rsidRDefault="005248AB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AA67AF" w:rsidRPr="00CC1CE1">
        <w:rPr>
          <w:rFonts w:ascii="Times New Roman" w:hAnsi="Times New Roman" w:cs="Times New Roman"/>
          <w:sz w:val="28"/>
          <w:szCs w:val="28"/>
        </w:rPr>
        <w:t>За  201</w:t>
      </w:r>
      <w:r w:rsidR="006625F1" w:rsidRPr="00CC1CE1">
        <w:rPr>
          <w:rFonts w:ascii="Times New Roman" w:hAnsi="Times New Roman" w:cs="Times New Roman"/>
          <w:sz w:val="28"/>
          <w:szCs w:val="28"/>
        </w:rPr>
        <w:t>6</w:t>
      </w:r>
      <w:r w:rsidR="00AA67AF" w:rsidRPr="00CC1CE1">
        <w:rPr>
          <w:rFonts w:ascii="Times New Roman" w:hAnsi="Times New Roman" w:cs="Times New Roman"/>
          <w:sz w:val="28"/>
          <w:szCs w:val="28"/>
        </w:rPr>
        <w:t xml:space="preserve"> год проведена профсоюзная правовая экспертиза </w:t>
      </w:r>
      <w:r w:rsidR="002C469F" w:rsidRPr="00CC1CE1">
        <w:rPr>
          <w:rFonts w:ascii="Times New Roman" w:hAnsi="Times New Roman" w:cs="Times New Roman"/>
          <w:sz w:val="28"/>
          <w:szCs w:val="28"/>
        </w:rPr>
        <w:t>45 нормативных актов</w:t>
      </w:r>
      <w:r w:rsidR="00AA67AF" w:rsidRPr="00CC1CE1">
        <w:rPr>
          <w:rFonts w:ascii="Times New Roman" w:hAnsi="Times New Roman" w:cs="Times New Roman"/>
          <w:sz w:val="28"/>
          <w:szCs w:val="28"/>
        </w:rPr>
        <w:t xml:space="preserve"> и внесены изменения и дополнения в </w:t>
      </w:r>
      <w:r w:rsidR="002C469F" w:rsidRPr="00CC1CE1">
        <w:rPr>
          <w:rFonts w:ascii="Times New Roman" w:hAnsi="Times New Roman" w:cs="Times New Roman"/>
          <w:sz w:val="28"/>
          <w:szCs w:val="28"/>
        </w:rPr>
        <w:t>12</w:t>
      </w:r>
      <w:r w:rsidR="00AA67AF" w:rsidRPr="00CC1CE1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2C469F" w:rsidRPr="00CC1CE1">
        <w:rPr>
          <w:rFonts w:ascii="Times New Roman" w:hAnsi="Times New Roman" w:cs="Times New Roman"/>
          <w:sz w:val="28"/>
          <w:szCs w:val="28"/>
        </w:rPr>
        <w:t>х коллективных</w:t>
      </w:r>
      <w:r w:rsidR="00AA67AF" w:rsidRPr="00CC1CE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C469F" w:rsidRPr="00CC1CE1">
        <w:rPr>
          <w:rFonts w:ascii="Times New Roman" w:hAnsi="Times New Roman" w:cs="Times New Roman"/>
          <w:sz w:val="28"/>
          <w:szCs w:val="28"/>
        </w:rPr>
        <w:t>ов</w:t>
      </w:r>
      <w:r w:rsidR="00AA67AF" w:rsidRPr="00CC1CE1">
        <w:rPr>
          <w:rFonts w:ascii="Times New Roman" w:hAnsi="Times New Roman" w:cs="Times New Roman"/>
          <w:sz w:val="28"/>
          <w:szCs w:val="28"/>
        </w:rPr>
        <w:t xml:space="preserve">. Указанная работа позволяет улучшить и конкретизировать содержание локальных правовых актов.    </w:t>
      </w:r>
      <w:r w:rsidRPr="00CC1CE1">
        <w:rPr>
          <w:rFonts w:ascii="Times New Roman" w:hAnsi="Times New Roman" w:cs="Times New Roman"/>
          <w:sz w:val="28"/>
          <w:szCs w:val="28"/>
        </w:rPr>
        <w:tab/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C469F" w:rsidRPr="00CC1CE1">
        <w:rPr>
          <w:rFonts w:ascii="Times New Roman" w:hAnsi="Times New Roman" w:cs="Times New Roman"/>
          <w:noProof/>
          <w:sz w:val="28"/>
          <w:szCs w:val="28"/>
        </w:rPr>
        <w:t>В 2016</w:t>
      </w: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 году было проведено 4 проверки работодателей, в том числе: 2 комплексных районных, 1 тематическая краевая и 1 тематическая районная.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CC1CE1">
        <w:rPr>
          <w:rFonts w:ascii="Times New Roman" w:hAnsi="Times New Roman" w:cs="Times New Roman"/>
          <w:noProof/>
          <w:sz w:val="28"/>
          <w:szCs w:val="28"/>
        </w:rPr>
        <w:tab/>
        <w:t>Краевая и комплексные проверки проводились по различным вопросам применения трудового законодательства и иных актов, содержащих нормы трудового права совместно с отделом образования Грачёвского муниципального района.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</w:t>
      </w:r>
      <w:r w:rsidRPr="00CC1CE1">
        <w:rPr>
          <w:rFonts w:ascii="Times New Roman" w:hAnsi="Times New Roman" w:cs="Times New Roman"/>
          <w:sz w:val="28"/>
          <w:szCs w:val="28"/>
        </w:rPr>
        <w:tab/>
        <w:t xml:space="preserve">Все проверки осуществлялись в присутствии председателя первичной профсоюзной организации и руководителя образовательного  учреждения.                                                                                                                                            </w:t>
      </w:r>
      <w:r w:rsidRPr="00CC1CE1">
        <w:rPr>
          <w:rFonts w:ascii="Times New Roman" w:hAnsi="Times New Roman" w:cs="Times New Roman"/>
          <w:sz w:val="28"/>
          <w:szCs w:val="28"/>
        </w:rPr>
        <w:tab/>
        <w:t xml:space="preserve">В ходе проверок руководителям направлено 4 представления об устранении </w:t>
      </w:r>
      <w:r w:rsidR="002C469F" w:rsidRPr="00CC1CE1">
        <w:rPr>
          <w:rFonts w:ascii="Times New Roman" w:hAnsi="Times New Roman" w:cs="Times New Roman"/>
          <w:sz w:val="28"/>
          <w:szCs w:val="28"/>
        </w:rPr>
        <w:t>28</w:t>
      </w:r>
      <w:r w:rsidRPr="00CC1CE1">
        <w:rPr>
          <w:rFonts w:ascii="Times New Roman" w:hAnsi="Times New Roman" w:cs="Times New Roman"/>
          <w:sz w:val="28"/>
          <w:szCs w:val="28"/>
        </w:rPr>
        <w:t xml:space="preserve"> видов выявленных нарушений трудового законодательства и иных актов, содержащих нормы трудового права. </w:t>
      </w:r>
    </w:p>
    <w:p w:rsidR="00AA67AF" w:rsidRPr="00CC1CE1" w:rsidRDefault="00AA67AF" w:rsidP="00CC1CE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C1CE1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</w:t>
      </w:r>
      <w:r w:rsidRPr="00CC1CE1">
        <w:rPr>
          <w:rFonts w:ascii="Times New Roman" w:hAnsi="Times New Roman" w:cs="Times New Roman"/>
          <w:sz w:val="28"/>
          <w:szCs w:val="28"/>
        </w:rPr>
        <w:t xml:space="preserve">  </w:t>
      </w:r>
      <w:r w:rsidRPr="00CC1CE1">
        <w:rPr>
          <w:rFonts w:ascii="Times New Roman" w:hAnsi="Times New Roman" w:cs="Times New Roman"/>
          <w:sz w:val="28"/>
          <w:szCs w:val="28"/>
        </w:rPr>
        <w:tab/>
      </w:r>
      <w:r w:rsidRPr="00CC1CE1">
        <w:rPr>
          <w:rFonts w:ascii="Times New Roman" w:hAnsi="Times New Roman" w:cs="Times New Roman"/>
          <w:noProof/>
          <w:sz w:val="28"/>
          <w:szCs w:val="28"/>
        </w:rPr>
        <w:t>Требования о привлечении работодателей к дисциплинарной ответственности  внештатными правовыми инспекторами труда не предъявлялись.</w:t>
      </w:r>
    </w:p>
    <w:p w:rsidR="00F721CB" w:rsidRPr="00CC1CE1" w:rsidRDefault="008E0271" w:rsidP="00CC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9115C" w:rsidRPr="00CC1CE1">
        <w:rPr>
          <w:rFonts w:ascii="Times New Roman" w:eastAsia="Calibri" w:hAnsi="Times New Roman" w:cs="Times New Roman"/>
          <w:b/>
          <w:sz w:val="28"/>
          <w:szCs w:val="28"/>
        </w:rPr>
        <w:t>Участие в конкурсах.</w:t>
      </w:r>
    </w:p>
    <w:p w:rsidR="002C469F" w:rsidRPr="00CC1CE1" w:rsidRDefault="0079115C" w:rsidP="00CC1CE1">
      <w:pPr>
        <w:tabs>
          <w:tab w:val="num" w:pos="928"/>
          <w:tab w:val="num" w:pos="14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ab/>
      </w:r>
      <w:r w:rsidR="002C469F" w:rsidRPr="00CC1CE1">
        <w:rPr>
          <w:rFonts w:ascii="Times New Roman" w:eastAsia="Calibri" w:hAnsi="Times New Roman" w:cs="Times New Roman"/>
          <w:sz w:val="28"/>
          <w:szCs w:val="28"/>
        </w:rPr>
        <w:t xml:space="preserve">Достойным подтверждением активности первичных организаций является участие  в краевых  конкурсах «Социальное партнёрство – путь к гармоничным трудовым отношениям». В 2016 году награждено Благодарственным письмом и денежной премией в размере3тыс.рублей муниципальное казенное общеобразовательное учреждение «Средняя общеобразовательная школа №10 х. Октябрь» Грачевского муниципального района и Почетным дипломом </w:t>
      </w:r>
      <w:r w:rsidR="002C469F" w:rsidRPr="00CC1CE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2C469F" w:rsidRPr="00CC1CE1">
        <w:rPr>
          <w:rFonts w:ascii="Times New Roman" w:eastAsia="Calibri" w:hAnsi="Times New Roman" w:cs="Times New Roman"/>
          <w:sz w:val="28"/>
          <w:szCs w:val="28"/>
        </w:rPr>
        <w:t xml:space="preserve"> степени и денежной премией в размере 5 тыс. рублей</w:t>
      </w:r>
      <w:r w:rsidR="002C469F"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69F" w:rsidRPr="00CC1CE1">
        <w:rPr>
          <w:rFonts w:ascii="Times New Roman" w:eastAsia="Calibri" w:hAnsi="Times New Roman" w:cs="Times New Roman"/>
          <w:sz w:val="28"/>
          <w:szCs w:val="28"/>
        </w:rPr>
        <w:t>награждена</w:t>
      </w:r>
      <w:r w:rsidR="002C469F"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469F" w:rsidRPr="00CC1CE1">
        <w:rPr>
          <w:rFonts w:ascii="Times New Roman" w:eastAsia="Calibri" w:hAnsi="Times New Roman" w:cs="Times New Roman"/>
          <w:sz w:val="28"/>
          <w:szCs w:val="28"/>
        </w:rPr>
        <w:t>Нефедьеву Наталью Ивановну, заведующего муниципальным казенным дошкольным образовательным учреждением «Детский сад № 4» с</w:t>
      </w:r>
      <w:proofErr w:type="gramStart"/>
      <w:r w:rsidR="002C469F" w:rsidRPr="00CC1CE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2C469F" w:rsidRPr="00CC1CE1">
        <w:rPr>
          <w:rFonts w:ascii="Times New Roman" w:eastAsia="Calibri" w:hAnsi="Times New Roman" w:cs="Times New Roman"/>
          <w:sz w:val="28"/>
          <w:szCs w:val="28"/>
        </w:rPr>
        <w:t xml:space="preserve">рачевка, Грачевского муниципального района. </w:t>
      </w:r>
    </w:p>
    <w:p w:rsidR="000D0E00" w:rsidRPr="00CC1CE1" w:rsidRDefault="002C469F" w:rsidP="00CC1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D684C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E0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организация Профсоюза ежегодно выступает </w:t>
      </w:r>
      <w:r w:rsidR="000D0E00" w:rsidRPr="00CC1CE1">
        <w:rPr>
          <w:rFonts w:ascii="Times New Roman" w:hAnsi="Times New Roman" w:cs="Times New Roman"/>
          <w:sz w:val="28"/>
          <w:szCs w:val="28"/>
        </w:rPr>
        <w:t>соучредителем районных творческих конкурсов профессионального мастерства, праздников и других мероприятий для работников образования</w:t>
      </w:r>
      <w:r w:rsidR="000D0E0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этих конкурсов в </w:t>
      </w:r>
      <w:r w:rsidR="00E808B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08B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0D0E0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выделено бюджетом района и  профсоюзом</w:t>
      </w:r>
      <w:r w:rsidR="00A71290" w:rsidRPr="00CC1CE1">
        <w:rPr>
          <w:rFonts w:ascii="Times New Roman" w:hAnsi="Times New Roman" w:cs="Times New Roman"/>
          <w:sz w:val="28"/>
          <w:szCs w:val="28"/>
        </w:rPr>
        <w:t xml:space="preserve"> 35 тысяч рублей.</w:t>
      </w:r>
      <w:r w:rsidR="000D0E00" w:rsidRPr="00CC1CE1">
        <w:rPr>
          <w:rFonts w:ascii="Times New Roman" w:hAnsi="Times New Roman" w:cs="Times New Roman"/>
          <w:sz w:val="28"/>
          <w:szCs w:val="28"/>
        </w:rPr>
        <w:t xml:space="preserve"> Каждый год районная организация Профсоюза проводит Спартакиаду работников образования.  </w:t>
      </w:r>
    </w:p>
    <w:p w:rsidR="000D0E00" w:rsidRPr="00CC1CE1" w:rsidRDefault="000D0E00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</w:r>
      <w:r w:rsidR="00A71290" w:rsidRPr="00CC1CE1">
        <w:rPr>
          <w:rFonts w:ascii="Times New Roman" w:hAnsi="Times New Roman" w:cs="Times New Roman"/>
          <w:sz w:val="28"/>
          <w:szCs w:val="28"/>
        </w:rPr>
        <w:t>17.12.2016 - 18.12.2016</w:t>
      </w:r>
      <w:r w:rsidRPr="00CC1CE1">
        <w:rPr>
          <w:rFonts w:ascii="Times New Roman" w:hAnsi="Times New Roman" w:cs="Times New Roman"/>
          <w:sz w:val="28"/>
          <w:szCs w:val="28"/>
        </w:rPr>
        <w:t xml:space="preserve"> года на базе МКОУ СОШ №4 с. </w:t>
      </w:r>
      <w:proofErr w:type="gramStart"/>
      <w:r w:rsidRPr="00CC1CE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CC1CE1">
        <w:rPr>
          <w:rFonts w:ascii="Times New Roman" w:hAnsi="Times New Roman" w:cs="Times New Roman"/>
          <w:sz w:val="28"/>
          <w:szCs w:val="28"/>
        </w:rPr>
        <w:t xml:space="preserve"> Грачёвского муниципального района проведен муниципальный этап Всероссийского конкурса  «Учитель года России – 20</w:t>
      </w:r>
      <w:r w:rsidR="00A71290" w:rsidRPr="00CC1CE1">
        <w:rPr>
          <w:rFonts w:ascii="Times New Roman" w:hAnsi="Times New Roman" w:cs="Times New Roman"/>
          <w:sz w:val="28"/>
          <w:szCs w:val="28"/>
        </w:rPr>
        <w:t>17</w:t>
      </w:r>
      <w:r w:rsidRPr="00CC1CE1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0D0E00" w:rsidRPr="00CC1CE1" w:rsidRDefault="000D0E00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  <w:t xml:space="preserve">В Конкурсе приняли участие 10 учителей всех общеобразовательных организаций Грачёвского муниципального района. На основании решения жюри Конкурса, победителями конкурса признаны: </w:t>
      </w:r>
    </w:p>
    <w:p w:rsidR="000D0E00" w:rsidRPr="00CC1CE1" w:rsidRDefault="000D0E00" w:rsidP="00CC1CE1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 xml:space="preserve">в номинации «Лучший учитель» - </w:t>
      </w:r>
      <w:r w:rsidR="00A71290" w:rsidRPr="00CC1CE1">
        <w:rPr>
          <w:rFonts w:ascii="Times New Roman" w:hAnsi="Times New Roman"/>
          <w:sz w:val="28"/>
          <w:szCs w:val="28"/>
        </w:rPr>
        <w:t xml:space="preserve">Селюкова П.Н. </w:t>
      </w:r>
      <w:r w:rsidRPr="00CC1CE1">
        <w:rPr>
          <w:rFonts w:ascii="Times New Roman" w:hAnsi="Times New Roman"/>
          <w:sz w:val="28"/>
          <w:szCs w:val="28"/>
        </w:rPr>
        <w:t xml:space="preserve">, учитель </w:t>
      </w:r>
      <w:r w:rsidR="00A71290" w:rsidRPr="00CC1CE1">
        <w:rPr>
          <w:rFonts w:ascii="Times New Roman" w:hAnsi="Times New Roman"/>
          <w:sz w:val="28"/>
          <w:szCs w:val="28"/>
        </w:rPr>
        <w:t>русского языка</w:t>
      </w:r>
      <w:r w:rsidRPr="00CC1CE1">
        <w:rPr>
          <w:rFonts w:ascii="Times New Roman" w:hAnsi="Times New Roman"/>
          <w:sz w:val="28"/>
          <w:szCs w:val="28"/>
        </w:rPr>
        <w:t xml:space="preserve">  МКОУ СОШ 8 с. Тугулук. </w:t>
      </w:r>
      <w:proofErr w:type="gramStart"/>
      <w:r w:rsidRPr="00CC1CE1">
        <w:rPr>
          <w:rFonts w:ascii="Times New Roman" w:hAnsi="Times New Roman"/>
          <w:sz w:val="28"/>
          <w:szCs w:val="28"/>
        </w:rPr>
        <w:t>Награждена дипломом Победителя муниципального этапа Всероссийского кон</w:t>
      </w:r>
      <w:r w:rsidR="00A71290" w:rsidRPr="00CC1CE1">
        <w:rPr>
          <w:rFonts w:ascii="Times New Roman" w:hAnsi="Times New Roman"/>
          <w:sz w:val="28"/>
          <w:szCs w:val="28"/>
        </w:rPr>
        <w:t>курса «Учитель года России- 2017</w:t>
      </w:r>
      <w:r w:rsidRPr="00CC1CE1">
        <w:rPr>
          <w:rFonts w:ascii="Times New Roman" w:hAnsi="Times New Roman"/>
          <w:sz w:val="28"/>
          <w:szCs w:val="28"/>
        </w:rPr>
        <w:t>»;</w:t>
      </w:r>
      <w:proofErr w:type="gramEnd"/>
    </w:p>
    <w:p w:rsidR="000D0E00" w:rsidRPr="00CC1CE1" w:rsidRDefault="000D0E00" w:rsidP="00CC1CE1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 xml:space="preserve">в номинации «Педагогический  дебют» -  </w:t>
      </w:r>
      <w:r w:rsidR="00A71290" w:rsidRPr="00CC1CE1">
        <w:rPr>
          <w:rFonts w:ascii="Times New Roman" w:hAnsi="Times New Roman"/>
          <w:sz w:val="28"/>
          <w:szCs w:val="28"/>
        </w:rPr>
        <w:t>Дулатова Е.В.</w:t>
      </w:r>
      <w:r w:rsidRPr="00CC1CE1">
        <w:rPr>
          <w:rFonts w:ascii="Times New Roman" w:hAnsi="Times New Roman"/>
          <w:sz w:val="28"/>
          <w:szCs w:val="28"/>
        </w:rPr>
        <w:t xml:space="preserve">, учитель </w:t>
      </w:r>
      <w:r w:rsidR="00A71290" w:rsidRPr="00CC1CE1">
        <w:rPr>
          <w:rFonts w:ascii="Times New Roman" w:hAnsi="Times New Roman"/>
          <w:sz w:val="28"/>
          <w:szCs w:val="28"/>
        </w:rPr>
        <w:t>иностранного языка</w:t>
      </w:r>
      <w:r w:rsidR="00E01188" w:rsidRPr="00CC1CE1">
        <w:rPr>
          <w:rFonts w:ascii="Times New Roman" w:hAnsi="Times New Roman"/>
          <w:sz w:val="28"/>
          <w:szCs w:val="28"/>
        </w:rPr>
        <w:t xml:space="preserve"> МКОУ СОШ 9 п</w:t>
      </w:r>
      <w:r w:rsidRPr="00CC1C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1188" w:rsidRPr="00CC1CE1">
        <w:rPr>
          <w:rFonts w:ascii="Times New Roman" w:hAnsi="Times New Roman"/>
          <w:sz w:val="28"/>
          <w:szCs w:val="28"/>
        </w:rPr>
        <w:t>В</w:t>
      </w:r>
      <w:proofErr w:type="gramEnd"/>
      <w:r w:rsidR="00E01188" w:rsidRPr="00CC1CE1">
        <w:rPr>
          <w:rFonts w:ascii="Times New Roman" w:hAnsi="Times New Roman"/>
          <w:sz w:val="28"/>
          <w:szCs w:val="28"/>
        </w:rPr>
        <w:t>/</w:t>
      </w:r>
      <w:proofErr w:type="gramStart"/>
      <w:r w:rsidR="00E01188" w:rsidRPr="00CC1CE1">
        <w:rPr>
          <w:rFonts w:ascii="Times New Roman" w:hAnsi="Times New Roman"/>
          <w:sz w:val="28"/>
          <w:szCs w:val="28"/>
        </w:rPr>
        <w:t>Кугульта</w:t>
      </w:r>
      <w:proofErr w:type="gramEnd"/>
      <w:r w:rsidRPr="00CC1CE1">
        <w:rPr>
          <w:rFonts w:ascii="Times New Roman" w:hAnsi="Times New Roman"/>
          <w:sz w:val="28"/>
          <w:szCs w:val="28"/>
        </w:rPr>
        <w:t>, которая награждена дипломом Победителя муниципального этапа Всероссийского кон</w:t>
      </w:r>
      <w:r w:rsidR="00E01188" w:rsidRPr="00CC1CE1">
        <w:rPr>
          <w:rFonts w:ascii="Times New Roman" w:hAnsi="Times New Roman"/>
          <w:sz w:val="28"/>
          <w:szCs w:val="28"/>
        </w:rPr>
        <w:t>курса «Учитель года России- 2017</w:t>
      </w:r>
      <w:r w:rsidRPr="00CC1CE1">
        <w:rPr>
          <w:rFonts w:ascii="Times New Roman" w:hAnsi="Times New Roman"/>
          <w:sz w:val="28"/>
          <w:szCs w:val="28"/>
        </w:rPr>
        <w:t xml:space="preserve">». </w:t>
      </w:r>
    </w:p>
    <w:p w:rsidR="000D0E00" w:rsidRPr="00CC1CE1" w:rsidRDefault="000D0E00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С 17-18 декабря 201</w:t>
      </w:r>
      <w:r w:rsidR="00E01188" w:rsidRPr="00CC1CE1">
        <w:rPr>
          <w:rFonts w:ascii="Times New Roman" w:hAnsi="Times New Roman" w:cs="Times New Roman"/>
          <w:sz w:val="28"/>
          <w:szCs w:val="28"/>
        </w:rPr>
        <w:t>6</w:t>
      </w:r>
      <w:r w:rsidRPr="00CC1CE1">
        <w:rPr>
          <w:rFonts w:ascii="Times New Roman" w:hAnsi="Times New Roman" w:cs="Times New Roman"/>
          <w:sz w:val="28"/>
          <w:szCs w:val="28"/>
        </w:rPr>
        <w:t xml:space="preserve"> года проводился муниципальный этап  Всероссийского профессионального конкурса «Вос</w:t>
      </w:r>
      <w:r w:rsidR="00E01188" w:rsidRPr="00CC1CE1">
        <w:rPr>
          <w:rFonts w:ascii="Times New Roman" w:hAnsi="Times New Roman" w:cs="Times New Roman"/>
          <w:sz w:val="28"/>
          <w:szCs w:val="28"/>
        </w:rPr>
        <w:t>питатель года  России- 2017</w:t>
      </w:r>
      <w:r w:rsidRPr="00CC1CE1">
        <w:rPr>
          <w:rFonts w:ascii="Times New Roman" w:hAnsi="Times New Roman" w:cs="Times New Roman"/>
          <w:sz w:val="28"/>
          <w:szCs w:val="28"/>
        </w:rPr>
        <w:t>»  на базе МК ДОУ «Детский сад № 2 с.Бешпагир». Цель -  распространение опыта работы лучших воспитателей, поддержка инновационного движения, расширение профессиональных контактов, выявление талантливых, творчески работающих воспитателей Грачевского муниципального района, которые в отличие от природных звезд не только горят сами, но и своей энергией, неуспокоенностью, неравнодушием зажигают других.</w:t>
      </w:r>
    </w:p>
    <w:p w:rsidR="000D0E00" w:rsidRPr="00CC1CE1" w:rsidRDefault="000D0E00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14 участников приняли участие в муниципальном этапе  Всероссийского профессионального конкурса «Воспитатель года  России- 2016» </w:t>
      </w:r>
    </w:p>
    <w:p w:rsidR="000D0E00" w:rsidRPr="00CC1CE1" w:rsidRDefault="000D0E00" w:rsidP="00CC1CE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Победители  муниципального этапа  Всероссийского профессионального конкурса «Воспитатель года  России- 2016»:</w:t>
      </w:r>
    </w:p>
    <w:p w:rsidR="000D0E00" w:rsidRPr="00CC1CE1" w:rsidRDefault="000D0E00" w:rsidP="00CC1CE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 xml:space="preserve"> номинация «Лучший воспитатель»</w:t>
      </w:r>
      <w:r w:rsidR="00E01188" w:rsidRPr="00CC1CE1">
        <w:rPr>
          <w:rFonts w:ascii="Times New Roman" w:hAnsi="Times New Roman"/>
          <w:sz w:val="28"/>
          <w:szCs w:val="28"/>
        </w:rPr>
        <w:t xml:space="preserve"> Татаринцева Екатерина Анатольевна,</w:t>
      </w:r>
      <w:r w:rsidR="00CC1CE1">
        <w:rPr>
          <w:rFonts w:ascii="Times New Roman" w:hAnsi="Times New Roman"/>
          <w:sz w:val="28"/>
          <w:szCs w:val="28"/>
        </w:rPr>
        <w:t xml:space="preserve"> </w:t>
      </w:r>
      <w:r w:rsidR="00E01188" w:rsidRPr="00CC1CE1">
        <w:rPr>
          <w:rFonts w:ascii="Times New Roman" w:hAnsi="Times New Roman"/>
          <w:sz w:val="28"/>
          <w:szCs w:val="28"/>
        </w:rPr>
        <w:t>воспитатель МКДОУ Детский сад №4 с</w:t>
      </w:r>
      <w:proofErr w:type="gramStart"/>
      <w:r w:rsidR="00E01188" w:rsidRPr="00CC1CE1">
        <w:rPr>
          <w:rFonts w:ascii="Times New Roman" w:hAnsi="Times New Roman"/>
          <w:sz w:val="28"/>
          <w:szCs w:val="28"/>
        </w:rPr>
        <w:t>.Г</w:t>
      </w:r>
      <w:proofErr w:type="gramEnd"/>
      <w:r w:rsidR="00E01188" w:rsidRPr="00CC1CE1">
        <w:rPr>
          <w:rFonts w:ascii="Times New Roman" w:hAnsi="Times New Roman"/>
          <w:sz w:val="28"/>
          <w:szCs w:val="28"/>
        </w:rPr>
        <w:t>рачёвка</w:t>
      </w:r>
    </w:p>
    <w:p w:rsidR="00E01188" w:rsidRPr="00CC1CE1" w:rsidRDefault="00E01188" w:rsidP="00CC1CE1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CC1CE1">
        <w:rPr>
          <w:rFonts w:ascii="Times New Roman" w:hAnsi="Times New Roman"/>
          <w:sz w:val="28"/>
          <w:szCs w:val="28"/>
        </w:rPr>
        <w:t>номинация «Педагогический дебют» Мараховская Майя Александровна, воспитатель МКДОУ Детский сад №5 с</w:t>
      </w:r>
      <w:proofErr w:type="gramStart"/>
      <w:r w:rsidRPr="00CC1CE1">
        <w:rPr>
          <w:rFonts w:ascii="Times New Roman" w:hAnsi="Times New Roman"/>
          <w:sz w:val="28"/>
          <w:szCs w:val="28"/>
        </w:rPr>
        <w:t>.Г</w:t>
      </w:r>
      <w:proofErr w:type="gramEnd"/>
      <w:r w:rsidRPr="00CC1CE1">
        <w:rPr>
          <w:rFonts w:ascii="Times New Roman" w:hAnsi="Times New Roman"/>
          <w:sz w:val="28"/>
          <w:szCs w:val="28"/>
        </w:rPr>
        <w:t>рачёвка</w:t>
      </w:r>
    </w:p>
    <w:p w:rsidR="000D0E00" w:rsidRDefault="000D0E00" w:rsidP="00CC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ab/>
        <w:t xml:space="preserve">От Грачевской районной организации Профсоюза все участники и победители конкурсов получили памятные подарки и денежные сертификаты. </w:t>
      </w:r>
    </w:p>
    <w:p w:rsidR="007001E7" w:rsidRPr="00CC1CE1" w:rsidRDefault="00CC1CE1" w:rsidP="007001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01E7" w:rsidRPr="00CC1CE1">
        <w:rPr>
          <w:rFonts w:ascii="Times New Roman" w:hAnsi="Times New Roman" w:cs="Times New Roman"/>
          <w:sz w:val="28"/>
          <w:szCs w:val="28"/>
        </w:rPr>
        <w:t xml:space="preserve">На основании Постановления Исполнительного комитета Профсоюза № 2-9 от 22 сентября 2016 г. </w:t>
      </w:r>
      <w:r w:rsidR="007001E7" w:rsidRPr="00CC1CE1">
        <w:rPr>
          <w:rFonts w:ascii="Times New Roman" w:eastAsia="Calibri" w:hAnsi="Times New Roman" w:cs="Times New Roman"/>
          <w:sz w:val="28"/>
          <w:szCs w:val="28"/>
        </w:rPr>
        <w:t>М</w:t>
      </w:r>
      <w:r w:rsidR="007001E7" w:rsidRPr="00CC1CE1">
        <w:rPr>
          <w:rFonts w:ascii="Times New Roman" w:hAnsi="Times New Roman" w:cs="Times New Roman"/>
          <w:sz w:val="28"/>
          <w:szCs w:val="28"/>
        </w:rPr>
        <w:t xml:space="preserve">КОУ ДОД </w:t>
      </w:r>
      <w:r w:rsidR="007001E7" w:rsidRPr="00CC1CE1">
        <w:rPr>
          <w:rFonts w:ascii="Times New Roman" w:eastAsia="Calibri" w:hAnsi="Times New Roman" w:cs="Times New Roman"/>
          <w:sz w:val="28"/>
          <w:szCs w:val="28"/>
        </w:rPr>
        <w:t>"РСЮТ"</w:t>
      </w:r>
      <w:r w:rsidR="007001E7" w:rsidRPr="00CC1CE1">
        <w:rPr>
          <w:rFonts w:ascii="Times New Roman" w:eastAsia="Calibri" w:hAnsi="Times New Roman" w:cs="Times New Roman"/>
        </w:rPr>
        <w:t xml:space="preserve"> </w:t>
      </w:r>
      <w:r w:rsidR="007001E7" w:rsidRPr="00CC1CE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7001E7" w:rsidRPr="00CC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1E7" w:rsidRPr="00CC1CE1">
        <w:rPr>
          <w:rFonts w:ascii="Times New Roman" w:hAnsi="Times New Roman" w:cs="Times New Roman"/>
          <w:sz w:val="28"/>
          <w:szCs w:val="28"/>
        </w:rPr>
        <w:t xml:space="preserve">в конкурсе программ развития организаций дополнительного образования детей «Арктур-2016». </w:t>
      </w:r>
    </w:p>
    <w:p w:rsidR="007001E7" w:rsidRPr="00CC1CE1" w:rsidRDefault="007001E7" w:rsidP="007001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Первичная профорганизация МКОУ СОШ 5 с. Сергиевское (Фомина И.А.) приняла участие в </w:t>
      </w:r>
      <w:r w:rsidR="008E0271" w:rsidRPr="00CC1CE1">
        <w:rPr>
          <w:rFonts w:ascii="Times New Roman" w:hAnsi="Times New Roman" w:cs="Times New Roman"/>
          <w:sz w:val="28"/>
          <w:szCs w:val="28"/>
        </w:rPr>
        <w:t>Интернет-акции</w:t>
      </w:r>
      <w:r w:rsidRPr="00CC1CE1">
        <w:rPr>
          <w:rFonts w:ascii="Times New Roman" w:hAnsi="Times New Roman" w:cs="Times New Roman"/>
          <w:sz w:val="28"/>
          <w:szCs w:val="28"/>
        </w:rPr>
        <w:t xml:space="preserve"> Общероссийского Профсоюза «Мой наставник».</w:t>
      </w:r>
    </w:p>
    <w:p w:rsidR="007001E7" w:rsidRPr="00BD4ABE" w:rsidRDefault="007001E7" w:rsidP="0070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4ABE" w:rsidRPr="00BD4ABE">
        <w:rPr>
          <w:rFonts w:ascii="Times New Roman" w:hAnsi="Times New Roman" w:cs="Times New Roman"/>
          <w:sz w:val="28"/>
          <w:szCs w:val="28"/>
        </w:rPr>
        <w:t xml:space="preserve">В 2016 году 6 педагогов Грачёвского района  приняли  участие в интернет - конкурсе Рефератов в рамках Года правовой культуры профсоюзного актива, проводимом ЦС Профсоюза. </w:t>
      </w:r>
    </w:p>
    <w:p w:rsidR="007001E7" w:rsidRPr="00BD4ABE" w:rsidRDefault="007001E7" w:rsidP="007001E7">
      <w:pPr>
        <w:jc w:val="both"/>
        <w:rPr>
          <w:rFonts w:ascii="Times New Roman" w:hAnsi="Times New Roman" w:cs="Times New Roman"/>
          <w:sz w:val="28"/>
          <w:szCs w:val="28"/>
        </w:rPr>
      </w:pPr>
      <w:r w:rsidRPr="00BD4ABE">
        <w:rPr>
          <w:rFonts w:ascii="Times New Roman" w:hAnsi="Times New Roman" w:cs="Times New Roman"/>
          <w:sz w:val="28"/>
          <w:szCs w:val="28"/>
        </w:rPr>
        <w:t>Результаты:</w:t>
      </w:r>
    </w:p>
    <w:p w:rsidR="007001E7" w:rsidRPr="007001E7" w:rsidRDefault="007001E7" w:rsidP="007001E7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001E7">
        <w:rPr>
          <w:rFonts w:ascii="Times New Roman" w:hAnsi="Times New Roman"/>
          <w:sz w:val="28"/>
          <w:szCs w:val="28"/>
        </w:rPr>
        <w:t xml:space="preserve">Диплом </w:t>
      </w:r>
      <w:r w:rsidRPr="007001E7">
        <w:rPr>
          <w:rFonts w:ascii="Times New Roman" w:hAnsi="Times New Roman"/>
          <w:sz w:val="28"/>
          <w:szCs w:val="28"/>
          <w:lang w:val="en-US"/>
        </w:rPr>
        <w:t>II</w:t>
      </w:r>
      <w:r w:rsidRPr="007001E7">
        <w:rPr>
          <w:rFonts w:ascii="Times New Roman" w:hAnsi="Times New Roman"/>
          <w:sz w:val="28"/>
          <w:szCs w:val="28"/>
        </w:rPr>
        <w:t xml:space="preserve"> степени: Третьяков Сергей Николаевич представил реферат на тему: «Предоставление прав и интересов работников организациями Профсоюза»;</w:t>
      </w:r>
    </w:p>
    <w:p w:rsidR="007001E7" w:rsidRDefault="007001E7" w:rsidP="007001E7">
      <w:pPr>
        <w:pStyle w:val="ac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7001E7">
        <w:rPr>
          <w:rFonts w:ascii="Times New Roman" w:hAnsi="Times New Roman"/>
          <w:sz w:val="28"/>
          <w:szCs w:val="28"/>
        </w:rPr>
        <w:t xml:space="preserve">Сертификат участника получила  Чернова </w:t>
      </w:r>
      <w:proofErr w:type="gramStart"/>
      <w:r w:rsidRPr="007001E7">
        <w:rPr>
          <w:rFonts w:ascii="Times New Roman" w:hAnsi="Times New Roman"/>
          <w:sz w:val="28"/>
          <w:szCs w:val="28"/>
        </w:rPr>
        <w:t>Людмила</w:t>
      </w:r>
      <w:proofErr w:type="gramEnd"/>
      <w:r w:rsidRPr="007001E7">
        <w:rPr>
          <w:rFonts w:ascii="Times New Roman" w:hAnsi="Times New Roman"/>
          <w:sz w:val="28"/>
          <w:szCs w:val="28"/>
        </w:rPr>
        <w:t xml:space="preserve"> Владимировна  представлена тема: «Конституция  Российской Федерации – основной закон государства».</w:t>
      </w:r>
    </w:p>
    <w:p w:rsidR="007001E7" w:rsidRDefault="007001E7" w:rsidP="007001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01E7">
        <w:rPr>
          <w:rFonts w:ascii="Times New Roman" w:hAnsi="Times New Roman"/>
          <w:sz w:val="28"/>
          <w:szCs w:val="28"/>
        </w:rPr>
        <w:t xml:space="preserve">Учитывая, что приоритетный национальный проект «Образование» призван ускорить процесс модернизации образования в крае и районе, повлиять на повышение социального статуса учителей и других работников образования, районная организация Профсоюза совместно с социальными партнёрами принимала активное участие в его реализации. </w:t>
      </w:r>
      <w:r w:rsidRPr="007001E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001E7">
        <w:rPr>
          <w:rFonts w:ascii="Times New Roman" w:hAnsi="Times New Roman" w:cs="Times New Roman"/>
          <w:sz w:val="28"/>
          <w:szCs w:val="28"/>
        </w:rPr>
        <w:t>По результатам проведённой экспертизы Довганёв К.Г., учитель МКОУ СОШ 5 с.Сергиевское Грачёвского района  стал победителем конкурса лучших учителей и получил денежное вознаграждение в размере 200 тысяч рублей.</w:t>
      </w:r>
    </w:p>
    <w:p w:rsidR="007001E7" w:rsidRPr="007001E7" w:rsidRDefault="007001E7" w:rsidP="007001E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«Года правовой культуры» Грачевская районная организация Профсоюза награждена Ставропольской краевой организацией Профсоюза благодарственным письмом за активное участие в проведении «Года правовой культуры в Профсоюзе» в номинации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«Профсоюзный правовед». </w:t>
      </w:r>
      <w:r w:rsidRPr="007001E7">
        <w:rPr>
          <w:rFonts w:ascii="Times New Roman" w:hAnsi="Times New Roman" w:cs="Times New Roman"/>
          <w:sz w:val="28"/>
          <w:szCs w:val="28"/>
        </w:rPr>
        <w:br/>
        <w:t xml:space="preserve">        </w:t>
      </w:r>
    </w:p>
    <w:p w:rsidR="007001E7" w:rsidRDefault="007001E7" w:rsidP="007001E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C1CE1" w:rsidRPr="007001E7" w:rsidRDefault="007001E7" w:rsidP="007001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001E7">
        <w:rPr>
          <w:rFonts w:ascii="Times New Roman" w:hAnsi="Times New Roman"/>
          <w:b/>
          <w:sz w:val="28"/>
          <w:szCs w:val="28"/>
        </w:rPr>
        <w:t>Работа с молодежью.</w:t>
      </w:r>
    </w:p>
    <w:p w:rsidR="005A0878" w:rsidRPr="00CC1CE1" w:rsidRDefault="000D0E00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Районной организацией проводится  работа с молодёжью. </w:t>
      </w:r>
      <w:r w:rsidR="00C90506" w:rsidRPr="00CC1CE1">
        <w:rPr>
          <w:rFonts w:ascii="Times New Roman" w:hAnsi="Times New Roman" w:cs="Times New Roman"/>
          <w:sz w:val="28"/>
          <w:szCs w:val="28"/>
        </w:rPr>
        <w:t>Созданный Совет-школа молодого педагога «Диалог»  является уникальной площадкой взаимодействия начинающих и опытных учителей, профсоюзных деятелей, мастерской по обмену опытом. Участники посещают уроки, внеклассные мероприятия, заседания профсоюзного комитета, круглые столы и мастер-классы</w:t>
      </w:r>
      <w:r w:rsidR="00CC1CE1" w:rsidRPr="00CC1CE1">
        <w:rPr>
          <w:rFonts w:ascii="Times New Roman" w:hAnsi="Times New Roman" w:cs="Times New Roman"/>
          <w:sz w:val="28"/>
          <w:szCs w:val="28"/>
        </w:rPr>
        <w:t>.</w:t>
      </w:r>
      <w:r w:rsid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C90506" w:rsidRPr="00CC1CE1">
        <w:rPr>
          <w:rFonts w:ascii="Times New Roman" w:hAnsi="Times New Roman" w:cs="Times New Roman"/>
          <w:sz w:val="28"/>
          <w:szCs w:val="28"/>
        </w:rPr>
        <w:t>Отдельным направлением работы Совета-школы молодого педагога стала секция «Профсоюзный калейдоскоп».  Молодые педагоги  знакомились с Законом Российской Федерации «О</w:t>
      </w:r>
      <w:r w:rsid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C90506" w:rsidRPr="00CC1CE1">
        <w:rPr>
          <w:rFonts w:ascii="Times New Roman" w:hAnsi="Times New Roman" w:cs="Times New Roman"/>
          <w:sz w:val="28"/>
          <w:szCs w:val="28"/>
        </w:rPr>
        <w:t>профессиональных союзах, их правах и гарантиях деятельности», с Уставом профсоюза работников народного образования и науки РФ, моделировали проблемные ситуации и искали пути их разрешения.</w:t>
      </w:r>
      <w:r w:rsidRPr="00CC1CE1">
        <w:rPr>
          <w:rFonts w:ascii="Times New Roman" w:hAnsi="Times New Roman" w:cs="Times New Roman"/>
          <w:sz w:val="28"/>
          <w:szCs w:val="28"/>
        </w:rPr>
        <w:t xml:space="preserve"> Совместно со специалистами и методистами отдела образования районный комитет проводит заседания </w:t>
      </w:r>
      <w:r w:rsidR="00C90506" w:rsidRPr="00CC1CE1">
        <w:rPr>
          <w:rFonts w:ascii="Times New Roman" w:hAnsi="Times New Roman" w:cs="Times New Roman"/>
          <w:sz w:val="28"/>
          <w:szCs w:val="28"/>
        </w:rPr>
        <w:t xml:space="preserve">Совета-школы молодого педагога «Диалог»  </w:t>
      </w:r>
      <w:r w:rsidRPr="00CC1CE1">
        <w:rPr>
          <w:rFonts w:ascii="Times New Roman" w:hAnsi="Times New Roman" w:cs="Times New Roman"/>
          <w:sz w:val="28"/>
          <w:szCs w:val="28"/>
        </w:rPr>
        <w:t xml:space="preserve"> семинары, круглые столы, практикумы, встречи с юристами, психологами, представителями власти и другие мероприятия. Заработная плата молодым специалистам установлена с ежемесячной надбавкой от 1тысячи рублей и до 50% оклада.</w:t>
      </w:r>
    </w:p>
    <w:p w:rsidR="002F507B" w:rsidRDefault="000D0E00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28"/>
          <w:szCs w:val="28"/>
        </w:rPr>
        <w:t>Районная организация учреждает призы и выплаты победителям конкурсов профессионального мастерства для молодых специалистов</w:t>
      </w:r>
      <w:r w:rsidR="00934BEA" w:rsidRPr="00CC1CE1">
        <w:rPr>
          <w:rFonts w:ascii="Times New Roman" w:hAnsi="Times New Roman" w:cs="Times New Roman"/>
          <w:sz w:val="28"/>
          <w:szCs w:val="28"/>
        </w:rPr>
        <w:t>,</w:t>
      </w:r>
      <w:r w:rsidRPr="00CC1CE1">
        <w:rPr>
          <w:rFonts w:ascii="Times New Roman" w:hAnsi="Times New Roman" w:cs="Times New Roman"/>
          <w:sz w:val="28"/>
          <w:szCs w:val="28"/>
        </w:rPr>
        <w:t xml:space="preserve"> Спартакиады и другие</w:t>
      </w:r>
      <w:r w:rsidR="000C1CCB" w:rsidRPr="00CC1CE1">
        <w:rPr>
          <w:rFonts w:ascii="Times New Roman" w:hAnsi="Times New Roman" w:cs="Times New Roman"/>
          <w:sz w:val="28"/>
          <w:szCs w:val="28"/>
        </w:rPr>
        <w:t>.</w:t>
      </w:r>
      <w:r w:rsidRPr="00CC1C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C90506" w:rsidRPr="00CC1CE1">
        <w:rPr>
          <w:rFonts w:ascii="Times New Roman" w:hAnsi="Times New Roman" w:cs="Times New Roman"/>
          <w:sz w:val="28"/>
          <w:szCs w:val="28"/>
        </w:rPr>
        <w:t>молодёжь участвуе</w:t>
      </w:r>
      <w:r w:rsidRPr="00CC1CE1">
        <w:rPr>
          <w:rFonts w:ascii="Times New Roman" w:hAnsi="Times New Roman" w:cs="Times New Roman"/>
          <w:sz w:val="28"/>
          <w:szCs w:val="28"/>
        </w:rPr>
        <w:t>т в организованных профсоюзными комитетами экскурсиях «выходного дня» и в каникулярное время</w:t>
      </w:r>
      <w:r w:rsidR="000C1CCB" w:rsidRPr="00CC1CE1">
        <w:rPr>
          <w:rFonts w:ascii="Times New Roman" w:hAnsi="Times New Roman" w:cs="Times New Roman"/>
          <w:sz w:val="28"/>
          <w:szCs w:val="28"/>
        </w:rPr>
        <w:t xml:space="preserve">. </w:t>
      </w:r>
      <w:r w:rsidRPr="00CC1CE1">
        <w:rPr>
          <w:rFonts w:ascii="Times New Roman" w:hAnsi="Times New Roman" w:cs="Times New Roman"/>
          <w:sz w:val="28"/>
          <w:szCs w:val="28"/>
        </w:rPr>
        <w:t xml:space="preserve">Обеспечиваются молодые педагоги профсоюзными с 20%-ой скидкой санаторными путёвками (ежегодно 5-6 человек молодёжи). </w:t>
      </w:r>
    </w:p>
    <w:p w:rsidR="002F507B" w:rsidRDefault="002F507B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Совета школы молодого педагога «Диалог» Татаринцева Екатерина Анатольевна приняла участие в конкурсе социальных проектов «От доброты к достоинству» и получила благодарственное письмо от Ставропольской краевой организации Профсоюза работников народного образования и науки РФ.</w:t>
      </w:r>
    </w:p>
    <w:p w:rsidR="000D0E00" w:rsidRPr="006D0B0F" w:rsidRDefault="002F507B" w:rsidP="00CC1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B0F">
        <w:rPr>
          <w:rFonts w:ascii="Times New Roman" w:hAnsi="Times New Roman" w:cs="Times New Roman"/>
          <w:sz w:val="28"/>
          <w:szCs w:val="28"/>
        </w:rPr>
        <w:t>6 декабря 2016 года в Туркменском районе Ставропольского края состоялось профсоюзное образовательное турне для молодых педагогов Ставрополья. Татаринцева Е. А. выступила с презентацией работы</w:t>
      </w:r>
      <w:r w:rsidR="006D0B0F" w:rsidRPr="006D0B0F">
        <w:rPr>
          <w:rFonts w:ascii="Times New Roman" w:hAnsi="Times New Roman" w:cs="Times New Roman"/>
          <w:sz w:val="28"/>
          <w:szCs w:val="28"/>
        </w:rPr>
        <w:t>,</w:t>
      </w:r>
      <w:r w:rsidR="006D0B0F">
        <w:rPr>
          <w:rFonts w:ascii="Times New Roman" w:hAnsi="Times New Roman" w:cs="Times New Roman"/>
          <w:sz w:val="28"/>
          <w:szCs w:val="28"/>
        </w:rPr>
        <w:t xml:space="preserve"> а ребята, молодые специалисты, подготовили мастер-класс. По итогам мероприяти</w:t>
      </w:r>
      <w:r w:rsidR="008E0271">
        <w:rPr>
          <w:rFonts w:ascii="Times New Roman" w:hAnsi="Times New Roman" w:cs="Times New Roman"/>
          <w:sz w:val="28"/>
          <w:szCs w:val="28"/>
        </w:rPr>
        <w:t>я</w:t>
      </w:r>
      <w:r w:rsidR="006D0B0F">
        <w:rPr>
          <w:rFonts w:ascii="Times New Roman" w:hAnsi="Times New Roman" w:cs="Times New Roman"/>
          <w:sz w:val="28"/>
          <w:szCs w:val="28"/>
        </w:rPr>
        <w:t xml:space="preserve"> Татаринцева Екатерина Анатольевна, Соколова Александра Александровна, Хилков Антон Алексеевич награждены благодарственными письмами за участие в турне от краевой организации</w:t>
      </w:r>
      <w:r w:rsidRPr="006D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15C" w:rsidRPr="006D0B0F" w:rsidRDefault="000D0E00" w:rsidP="007001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0878" w:rsidRPr="00CC1CE1" w:rsidRDefault="005A0878" w:rsidP="00CC1C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115C" w:rsidRPr="00CC1CE1" w:rsidRDefault="0079115C" w:rsidP="008E02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</w:t>
      </w:r>
      <w:r w:rsidR="00D176C9" w:rsidRPr="00CC1CE1">
        <w:rPr>
          <w:rFonts w:ascii="Times New Roman" w:eastAsia="Calibri" w:hAnsi="Times New Roman" w:cs="Times New Roman"/>
          <w:b/>
          <w:sz w:val="28"/>
          <w:szCs w:val="28"/>
        </w:rPr>
        <w:t xml:space="preserve">и информационная </w:t>
      </w:r>
      <w:r w:rsidRPr="00CC1CE1">
        <w:rPr>
          <w:rFonts w:ascii="Times New Roman" w:eastAsia="Calibri" w:hAnsi="Times New Roman" w:cs="Times New Roman"/>
          <w:b/>
          <w:sz w:val="28"/>
          <w:szCs w:val="28"/>
        </w:rPr>
        <w:t>работа.</w:t>
      </w:r>
    </w:p>
    <w:p w:rsidR="005A0878" w:rsidRPr="00CC1CE1" w:rsidRDefault="00EF7C4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6F20" w:rsidRPr="00CC1CE1" w:rsidRDefault="005A0878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5DB" w:rsidRPr="00CC1CE1">
        <w:rPr>
          <w:rFonts w:ascii="Times New Roman" w:hAnsi="Times New Roman" w:cs="Times New Roman"/>
          <w:sz w:val="28"/>
          <w:szCs w:val="28"/>
        </w:rPr>
        <w:t>Грачёвская организация профсоюза считает приоритетным оперативное информирование членов профсоюза</w:t>
      </w:r>
      <w:r w:rsidR="000E23BA" w:rsidRPr="00CC1CE1">
        <w:rPr>
          <w:rFonts w:ascii="Times New Roman" w:hAnsi="Times New Roman" w:cs="Times New Roman"/>
          <w:sz w:val="28"/>
          <w:szCs w:val="28"/>
        </w:rPr>
        <w:t>,</w:t>
      </w:r>
      <w:r w:rsidR="00FB1BDC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9F65DB" w:rsidRPr="00CC1CE1">
        <w:rPr>
          <w:rFonts w:ascii="Times New Roman" w:hAnsi="Times New Roman" w:cs="Times New Roman"/>
          <w:sz w:val="28"/>
          <w:szCs w:val="28"/>
        </w:rPr>
        <w:t xml:space="preserve">общественности и </w:t>
      </w:r>
      <w:r w:rsidR="009F65DB"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повсеместное использование в профорганизациях современных информационных технологий. </w:t>
      </w:r>
      <w:r w:rsidR="00A21ADF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своих </w:t>
      </w:r>
      <w:r w:rsidR="00CE4D5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профсоюзных организаций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организация Профсоюза постоянно направляет документы правового, разъяснительного характера, нормативные документы, постановления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письма вышестоящих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профорганов. На сайте </w:t>
      </w:r>
      <w:r w:rsidR="00F339D8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образования </w:t>
      </w:r>
      <w:r w:rsidR="00F339D8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Грачевского муниципального района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страничка «Профсоюз»</w:t>
      </w:r>
      <w:r w:rsidR="000E23B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BDC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освещается работа районной, краевой и общероссийской организаций Профсоюза.</w:t>
      </w:r>
      <w:r w:rsidR="00A21ADF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Аналогичные странички открыты и дейс</w:t>
      </w:r>
      <w:r w:rsidR="00980C1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1ADF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</w:t>
      </w:r>
      <w:r w:rsidR="00980C1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94%</w:t>
      </w:r>
      <w:r w:rsidR="00980C1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организациях образовательных учреждений.</w:t>
      </w:r>
      <w:r w:rsidR="00B1182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367B" w:rsidRPr="00CC1CE1" w:rsidRDefault="005A0878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C6F20" w:rsidRPr="00CC1CE1">
        <w:rPr>
          <w:rFonts w:ascii="Times New Roman" w:eastAsia="Calibri" w:hAnsi="Times New Roman" w:cs="Times New Roman"/>
          <w:sz w:val="28"/>
          <w:szCs w:val="28"/>
        </w:rPr>
        <w:t>Во всех первичных профсоюзных организациях района имеются</w:t>
      </w:r>
      <w:r w:rsidR="00B1182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F2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7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r w:rsidR="008C6F2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«Вестников профсоюза», методических разработок, инструктажей, информационных </w:t>
      </w:r>
      <w:r w:rsidR="008E027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бюллетеней</w:t>
      </w:r>
      <w:r w:rsidR="008C6F2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5C2E41" w:rsidRPr="00CC1CE1" w:rsidRDefault="005C2E4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</w:t>
      </w:r>
      <w:r w:rsidR="00AE4B10" w:rsidRPr="00CC1CE1"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7106BC" w:rsidRPr="00CC1CE1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организациях оформлены </w:t>
      </w:r>
      <w:r w:rsidR="00AE4B10" w:rsidRPr="00CC1CE1">
        <w:rPr>
          <w:rFonts w:ascii="Times New Roman" w:hAnsi="Times New Roman" w:cs="Times New Roman"/>
          <w:sz w:val="28"/>
          <w:szCs w:val="28"/>
        </w:rPr>
        <w:t xml:space="preserve">и работают </w:t>
      </w:r>
      <w:r w:rsidR="008C6F20" w:rsidRPr="00CC1CE1">
        <w:rPr>
          <w:rFonts w:ascii="Times New Roman" w:hAnsi="Times New Roman" w:cs="Times New Roman"/>
          <w:sz w:val="28"/>
          <w:szCs w:val="28"/>
        </w:rPr>
        <w:t>профсоюзные уголки.</w:t>
      </w:r>
      <w:r w:rsidR="00F339D8" w:rsidRPr="00CC1CE1">
        <w:rPr>
          <w:rFonts w:ascii="Times New Roman" w:hAnsi="Times New Roman" w:cs="Times New Roman"/>
          <w:sz w:val="28"/>
          <w:szCs w:val="28"/>
        </w:rPr>
        <w:tab/>
      </w:r>
      <w:r w:rsidR="00B11826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ABE" w:rsidRDefault="005C2E4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председателями профорганизаций</w:t>
      </w:r>
      <w:r w:rsidR="006F23E4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проводятся </w:t>
      </w:r>
      <w:r w:rsidR="00546C88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совещания, встречи с представителями пенсионного фонда, Государственным инспектором по охране труда, специалистами органов местного самоуправления. За 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</w:t>
      </w:r>
      <w:r w:rsidR="00084FC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FC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Профсоюза, 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семинар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изменения в Трудовом кодексе РФ, охраны труда, финансовой работы профсоюзных организаций и др., 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687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687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Президиума, </w:t>
      </w:r>
      <w:r w:rsidR="00854805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р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ассмотрено свыше </w:t>
      </w:r>
      <w:r w:rsidR="001F367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касающихся всех сторон жизни и деятельности </w:t>
      </w:r>
      <w:r w:rsidR="00854805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3439F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Профсоюза. Профсоюзный актив приглашался на все селекторные совещания, проводимые Центральным </w:t>
      </w:r>
      <w:r w:rsidR="00854805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и крайкомом, </w:t>
      </w:r>
      <w:proofErr w:type="gramStart"/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определялась тактика действий в складывающейся социально-экономической ситуации в системе образования. Кроме председателей первичных профорга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обучающие семинары прово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E4B1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внештатными </w:t>
      </w:r>
      <w:r w:rsidR="00C962B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инспекторами,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внештатными инспекторами труда,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председателями ревизионных комиссий в </w:t>
      </w:r>
      <w:r w:rsidR="003439F9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крайкоме Профсоюза</w:t>
      </w:r>
      <w:r w:rsidR="00AE4B10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7A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7A3" w:rsidRPr="00BD4ABE" w:rsidRDefault="00BD4ABE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D4ABE">
        <w:rPr>
          <w:rFonts w:ascii="Times New Roman" w:hAnsi="Times New Roman" w:cs="Times New Roman"/>
          <w:sz w:val="28"/>
          <w:szCs w:val="28"/>
        </w:rPr>
        <w:t>Районная организация Профсоюза активно участвует в Акции по регистрации членов Профсоюза на сайте государственных услуг с целью использования Интернет-ресурса Российской общественной инициативы (РОИ) как инструмента выражения мнения Профсоюза по ключевым социально-экономическим вопросам в сфере образования. По состоянию на 01.06.2016 года зарегистрировано 69% (393чел.) членов Профсоюза.</w:t>
      </w:r>
    </w:p>
    <w:p w:rsidR="009F65DB" w:rsidRPr="00CC1CE1" w:rsidRDefault="00CE5AB8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F7C41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451B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532E8E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02C7A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2E8E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1451B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1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1B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комитет </w:t>
      </w:r>
      <w:r w:rsidR="00EF7C41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</w:t>
      </w:r>
      <w:r w:rsidR="00EA38FA" w:rsidRPr="00BD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взаимодействовал</w:t>
      </w:r>
      <w:r w:rsidR="00EA38F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1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</w:t>
      </w:r>
      <w:r w:rsidR="00344FB3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газетой</w:t>
      </w:r>
      <w:r w:rsidR="00EA38F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1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«Вперёд»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5D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статей различна</w:t>
      </w:r>
      <w:r w:rsidR="000E23B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65D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«Первомай и профсоюзы»</w:t>
      </w:r>
      <w:r w:rsidR="009B2107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2107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FB1BDC" w:rsidRPr="00CC1CE1">
        <w:rPr>
          <w:rFonts w:ascii="Times New Roman" w:hAnsi="Times New Roman" w:cs="Times New Roman"/>
          <w:sz w:val="28"/>
          <w:szCs w:val="28"/>
        </w:rPr>
        <w:t>«Охрана труда и здоровья»</w:t>
      </w:r>
      <w:r w:rsidR="000E23BA" w:rsidRPr="00CC1CE1">
        <w:rPr>
          <w:rFonts w:ascii="Times New Roman" w:hAnsi="Times New Roman" w:cs="Times New Roman"/>
          <w:sz w:val="28"/>
          <w:szCs w:val="28"/>
        </w:rPr>
        <w:t>,</w:t>
      </w:r>
      <w:r w:rsidR="009B2107" w:rsidRPr="00CC1CE1">
        <w:rPr>
          <w:rFonts w:ascii="Times New Roman" w:hAnsi="Times New Roman" w:cs="Times New Roman"/>
          <w:sz w:val="28"/>
          <w:szCs w:val="28"/>
        </w:rPr>
        <w:t xml:space="preserve"> «Соревнуются педагоги»</w:t>
      </w:r>
      <w:r w:rsidR="000E23BA" w:rsidRPr="00CC1CE1">
        <w:rPr>
          <w:rFonts w:ascii="Times New Roman" w:hAnsi="Times New Roman" w:cs="Times New Roman"/>
          <w:sz w:val="28"/>
          <w:szCs w:val="28"/>
        </w:rPr>
        <w:t>,</w:t>
      </w:r>
      <w:r w:rsidR="00532E8E" w:rsidRPr="00CC1CE1">
        <w:rPr>
          <w:rFonts w:ascii="Times New Roman" w:hAnsi="Times New Roman" w:cs="Times New Roman"/>
          <w:sz w:val="28"/>
          <w:szCs w:val="28"/>
        </w:rPr>
        <w:t xml:space="preserve"> «Сила </w:t>
      </w:r>
      <w:proofErr w:type="gramStart"/>
      <w:r w:rsidR="00532E8E" w:rsidRPr="00CC1CE1">
        <w:rPr>
          <w:rFonts w:ascii="Times New Roman" w:hAnsi="Times New Roman" w:cs="Times New Roman"/>
          <w:sz w:val="28"/>
          <w:szCs w:val="28"/>
        </w:rPr>
        <w:t>–</w:t>
      </w:r>
      <w:r w:rsidR="00A02C7A" w:rsidRPr="00CC1C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2C7A" w:rsidRPr="00CC1CE1">
        <w:rPr>
          <w:rFonts w:ascii="Times New Roman" w:hAnsi="Times New Roman" w:cs="Times New Roman"/>
          <w:sz w:val="28"/>
          <w:szCs w:val="28"/>
        </w:rPr>
        <w:t xml:space="preserve"> единстве».</w:t>
      </w:r>
      <w:r w:rsidR="00EF7C41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6FD7" w:rsidRPr="00CC1CE1">
        <w:rPr>
          <w:rFonts w:ascii="Times New Roman" w:hAnsi="Times New Roman" w:cs="Times New Roman"/>
          <w:sz w:val="28"/>
          <w:szCs w:val="28"/>
        </w:rPr>
        <w:t xml:space="preserve">Подписка на газеты «Мой профсоюз» осуществляется ежегодно централизовано райкомом и передаётся в первичные организации.                   Рассылка почты </w:t>
      </w:r>
      <w:r w:rsidR="009F65DB" w:rsidRPr="00CC1CE1">
        <w:rPr>
          <w:rFonts w:ascii="Times New Roman" w:hAnsi="Times New Roman" w:cs="Times New Roman"/>
          <w:sz w:val="28"/>
          <w:szCs w:val="28"/>
        </w:rPr>
        <w:t xml:space="preserve">в первичные профсоюзные организации </w:t>
      </w:r>
      <w:r w:rsidR="00F96FD7" w:rsidRPr="00CC1CE1">
        <w:rPr>
          <w:rFonts w:ascii="Times New Roman" w:hAnsi="Times New Roman" w:cs="Times New Roman"/>
          <w:sz w:val="28"/>
          <w:szCs w:val="28"/>
        </w:rPr>
        <w:t>осуществляется через электронную почту и факс отдела образования</w:t>
      </w:r>
      <w:r w:rsidR="009F65DB" w:rsidRPr="00CC1CE1">
        <w:rPr>
          <w:rFonts w:ascii="Times New Roman" w:hAnsi="Times New Roman" w:cs="Times New Roman"/>
          <w:sz w:val="28"/>
          <w:szCs w:val="28"/>
        </w:rPr>
        <w:t>.</w:t>
      </w:r>
    </w:p>
    <w:p w:rsidR="00442407" w:rsidRPr="00CC1CE1" w:rsidRDefault="00442407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E5AB8" w:rsidRPr="00CC1C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1CE1">
        <w:rPr>
          <w:rFonts w:ascii="Times New Roman" w:hAnsi="Times New Roman" w:cs="Times New Roman"/>
          <w:sz w:val="28"/>
          <w:szCs w:val="28"/>
        </w:rPr>
        <w:t>Методические разработки</w:t>
      </w:r>
      <w:r w:rsidR="000E23BA" w:rsidRPr="00CC1CE1">
        <w:rPr>
          <w:rFonts w:ascii="Times New Roman" w:hAnsi="Times New Roman" w:cs="Times New Roman"/>
          <w:sz w:val="28"/>
          <w:szCs w:val="28"/>
        </w:rPr>
        <w:t>,</w:t>
      </w:r>
      <w:r w:rsidR="00E607A3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Pr="00CC1CE1">
        <w:rPr>
          <w:rFonts w:ascii="Times New Roman" w:hAnsi="Times New Roman" w:cs="Times New Roman"/>
          <w:sz w:val="28"/>
          <w:szCs w:val="28"/>
        </w:rPr>
        <w:t xml:space="preserve">инструктивный материал готовится для </w:t>
      </w:r>
      <w:r w:rsidR="00980C11" w:rsidRPr="00CC1CE1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Pr="00CC1CE1">
        <w:rPr>
          <w:rFonts w:ascii="Times New Roman" w:hAnsi="Times New Roman" w:cs="Times New Roman"/>
          <w:sz w:val="28"/>
          <w:szCs w:val="28"/>
        </w:rPr>
        <w:t xml:space="preserve">, для проведения учёбы актива, для семинаров-практикумов и отправляется в </w:t>
      </w:r>
      <w:r w:rsidR="00F206B0" w:rsidRPr="00CC1CE1">
        <w:rPr>
          <w:rFonts w:ascii="Times New Roman" w:hAnsi="Times New Roman" w:cs="Times New Roman"/>
          <w:sz w:val="28"/>
          <w:szCs w:val="28"/>
        </w:rPr>
        <w:t>первичные профсоюзные организации</w:t>
      </w:r>
      <w:r w:rsidRPr="00CC1CE1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77A74" w:rsidRPr="00CC1CE1">
        <w:rPr>
          <w:rFonts w:ascii="Times New Roman" w:hAnsi="Times New Roman" w:cs="Times New Roman"/>
          <w:sz w:val="28"/>
          <w:szCs w:val="28"/>
        </w:rPr>
        <w:t xml:space="preserve"> </w:t>
      </w:r>
      <w:r w:rsidR="00177A74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сохранения и развития Профсоюза районный комитет считает системную индивидуальную работу с каждым членом профсоюза, с каждой первичной организацией, дифференцировано с разными категориями членов профсоюза.</w:t>
      </w:r>
    </w:p>
    <w:p w:rsidR="001F7B82" w:rsidRPr="00CC1CE1" w:rsidRDefault="00980C11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7B8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- создание единой образовательной сферы, обеспечение информированности членов Профсоюза, общества о деятельности Профсоюза – долгосрочная цель краевой  и районной  организаций Профсоюза.   </w:t>
      </w:r>
    </w:p>
    <w:p w:rsidR="000E23BA" w:rsidRPr="00CC1CE1" w:rsidRDefault="001F7B82" w:rsidP="00CC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– это общественная организация, но она является правозащитной организацие</w:t>
      </w:r>
      <w:r w:rsidR="008A57A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платя профсоюзный взнос, в определённом смысле страхует свои трудовые права</w:t>
      </w:r>
      <w:r w:rsidR="000E23B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9CB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566F3" w:rsidRPr="00CC1CE1" w:rsidRDefault="000E23BA" w:rsidP="00CC1C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B6EC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комитету </w:t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первичным организациям предстоит трудная работа по отстаиванию прав работников образования, сохранению социальных гарантий и льгот. Для того чтобы соответствовать современным критериям необходимо вырабатывать такие решения, которые бы основывались на нашем общем коллективном мнении. Такое мнение формируется только снизу, поэтому сейчас оч</w:t>
      </w:r>
      <w:r w:rsidR="00BE6E1D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важна обратная связь </w:t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теми, кто непосредственно трудится в учреждениях образования. Ведь именно в </w:t>
      </w:r>
      <w:r w:rsidR="00A02C7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</w:t>
      </w:r>
      <w:r w:rsidR="00AA7172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превращается в конкретные действия.</w:t>
      </w:r>
    </w:p>
    <w:p w:rsidR="00FD31CD" w:rsidRPr="00CC1CE1" w:rsidRDefault="002566F3" w:rsidP="00CC1C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23BA" w:rsidRPr="00CC1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D31CD" w:rsidRPr="00CC1CE1" w:rsidSect="00250CB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07" w:rsidRDefault="00262407" w:rsidP="00466F58">
      <w:pPr>
        <w:spacing w:after="0" w:line="240" w:lineRule="auto"/>
      </w:pPr>
      <w:r>
        <w:separator/>
      </w:r>
    </w:p>
  </w:endnote>
  <w:endnote w:type="continuationSeparator" w:id="0">
    <w:p w:rsidR="00262407" w:rsidRDefault="00262407" w:rsidP="0046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07" w:rsidRDefault="00262407" w:rsidP="00466F58">
      <w:pPr>
        <w:spacing w:after="0" w:line="240" w:lineRule="auto"/>
      </w:pPr>
      <w:r>
        <w:separator/>
      </w:r>
    </w:p>
  </w:footnote>
  <w:footnote w:type="continuationSeparator" w:id="0">
    <w:p w:rsidR="00262407" w:rsidRDefault="00262407" w:rsidP="0046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706"/>
      <w:docPartObj>
        <w:docPartGallery w:val="Page Numbers (Margins)"/>
        <w:docPartUnique/>
      </w:docPartObj>
    </w:sdtPr>
    <w:sdtContent>
      <w:p w:rsidR="008D691A" w:rsidRDefault="00355DE8">
        <w:pPr>
          <w:pStyle w:val="a4"/>
        </w:pPr>
        <w:r>
          <w:rPr>
            <w:noProof/>
            <w:lang w:eastAsia="zh-TW"/>
          </w:rPr>
          <w:pict>
            <v:rect id="_x0000_s8195" style="position:absolute;margin-left:469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D691A" w:rsidRDefault="00355DE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8E0271">
                        <w:rPr>
                          <w:noProof/>
                        </w:rPr>
                        <w:t>16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9F" w:rsidRPr="006E0F6D" w:rsidRDefault="00A23C9F">
    <w:pPr>
      <w:pStyle w:val="a4"/>
      <w:rPr>
        <w:color w:val="4A442A" w:themeColor="background2" w:themeShade="40"/>
        <w:sz w:val="28"/>
        <w:szCs w:val="28"/>
      </w:rPr>
    </w:pPr>
    <w:r w:rsidRPr="00466F58">
      <w:rPr>
        <w:sz w:val="28"/>
        <w:szCs w:val="28"/>
      </w:rPr>
      <w:t xml:space="preserve">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E55"/>
    <w:multiLevelType w:val="hybridMultilevel"/>
    <w:tmpl w:val="F1F4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96828"/>
    <w:multiLevelType w:val="hybridMultilevel"/>
    <w:tmpl w:val="B66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511C1"/>
    <w:multiLevelType w:val="hybridMultilevel"/>
    <w:tmpl w:val="038C8B76"/>
    <w:lvl w:ilvl="0" w:tplc="0419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2C83479A"/>
    <w:multiLevelType w:val="hybridMultilevel"/>
    <w:tmpl w:val="B214461A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C8512FF"/>
    <w:multiLevelType w:val="hybridMultilevel"/>
    <w:tmpl w:val="6BAAD386"/>
    <w:lvl w:ilvl="0" w:tplc="4EA44FB6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</w:rPr>
    </w:lvl>
    <w:lvl w:ilvl="1" w:tplc="4776F2E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73534"/>
    <w:multiLevelType w:val="hybridMultilevel"/>
    <w:tmpl w:val="A2BA4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4A0"/>
    <w:multiLevelType w:val="multilevel"/>
    <w:tmpl w:val="1D6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40364"/>
    <w:multiLevelType w:val="hybridMultilevel"/>
    <w:tmpl w:val="77E639D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D7A7E68"/>
    <w:multiLevelType w:val="multilevel"/>
    <w:tmpl w:val="4B4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836A42"/>
    <w:multiLevelType w:val="hybridMultilevel"/>
    <w:tmpl w:val="43A6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832FA"/>
    <w:multiLevelType w:val="hybridMultilevel"/>
    <w:tmpl w:val="0CC8C3C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5CC37B73"/>
    <w:multiLevelType w:val="hybridMultilevel"/>
    <w:tmpl w:val="EF84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009D9"/>
    <w:multiLevelType w:val="hybridMultilevel"/>
    <w:tmpl w:val="EA2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B08E6"/>
    <w:multiLevelType w:val="multilevel"/>
    <w:tmpl w:val="19F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82247"/>
    <w:rsid w:val="00003AE0"/>
    <w:rsid w:val="000104F9"/>
    <w:rsid w:val="00017C28"/>
    <w:rsid w:val="00021C2F"/>
    <w:rsid w:val="0002326F"/>
    <w:rsid w:val="00026B82"/>
    <w:rsid w:val="0003034E"/>
    <w:rsid w:val="00034A08"/>
    <w:rsid w:val="00036257"/>
    <w:rsid w:val="000563D4"/>
    <w:rsid w:val="00061B90"/>
    <w:rsid w:val="00070106"/>
    <w:rsid w:val="0007314B"/>
    <w:rsid w:val="000734C4"/>
    <w:rsid w:val="0007372A"/>
    <w:rsid w:val="000737EE"/>
    <w:rsid w:val="00075B6F"/>
    <w:rsid w:val="000767CE"/>
    <w:rsid w:val="00076D66"/>
    <w:rsid w:val="0008015D"/>
    <w:rsid w:val="00084FC9"/>
    <w:rsid w:val="00092E34"/>
    <w:rsid w:val="000963FD"/>
    <w:rsid w:val="000966CC"/>
    <w:rsid w:val="000A6DD0"/>
    <w:rsid w:val="000C1CCB"/>
    <w:rsid w:val="000D0E00"/>
    <w:rsid w:val="000D3965"/>
    <w:rsid w:val="000D7203"/>
    <w:rsid w:val="000E23BA"/>
    <w:rsid w:val="000E3C4C"/>
    <w:rsid w:val="000E452F"/>
    <w:rsid w:val="000E4F8E"/>
    <w:rsid w:val="000E7A05"/>
    <w:rsid w:val="000F0A3C"/>
    <w:rsid w:val="000F4D9B"/>
    <w:rsid w:val="000F5F92"/>
    <w:rsid w:val="00101512"/>
    <w:rsid w:val="00102827"/>
    <w:rsid w:val="001049BD"/>
    <w:rsid w:val="0011152B"/>
    <w:rsid w:val="00111FEA"/>
    <w:rsid w:val="00120CC4"/>
    <w:rsid w:val="00121763"/>
    <w:rsid w:val="00121D46"/>
    <w:rsid w:val="00121E3E"/>
    <w:rsid w:val="001263E6"/>
    <w:rsid w:val="00126931"/>
    <w:rsid w:val="00127C46"/>
    <w:rsid w:val="00127DA4"/>
    <w:rsid w:val="00131168"/>
    <w:rsid w:val="00135345"/>
    <w:rsid w:val="00135CB8"/>
    <w:rsid w:val="00136127"/>
    <w:rsid w:val="00136A5E"/>
    <w:rsid w:val="00141547"/>
    <w:rsid w:val="00147E1A"/>
    <w:rsid w:val="00150C95"/>
    <w:rsid w:val="00153CF1"/>
    <w:rsid w:val="00154EBB"/>
    <w:rsid w:val="001754F1"/>
    <w:rsid w:val="00177A74"/>
    <w:rsid w:val="00180A43"/>
    <w:rsid w:val="00190525"/>
    <w:rsid w:val="00191B81"/>
    <w:rsid w:val="00192BB6"/>
    <w:rsid w:val="00193D5C"/>
    <w:rsid w:val="001A0691"/>
    <w:rsid w:val="001A4081"/>
    <w:rsid w:val="001A47D9"/>
    <w:rsid w:val="001A6F6A"/>
    <w:rsid w:val="001A7C26"/>
    <w:rsid w:val="001A7C9B"/>
    <w:rsid w:val="001B2DE6"/>
    <w:rsid w:val="001B3463"/>
    <w:rsid w:val="001B67D6"/>
    <w:rsid w:val="001C2DD4"/>
    <w:rsid w:val="001D3C99"/>
    <w:rsid w:val="001D6974"/>
    <w:rsid w:val="001E0DB6"/>
    <w:rsid w:val="001E2AA9"/>
    <w:rsid w:val="001E4C9A"/>
    <w:rsid w:val="001E648F"/>
    <w:rsid w:val="001F11D7"/>
    <w:rsid w:val="001F367B"/>
    <w:rsid w:val="001F5F35"/>
    <w:rsid w:val="001F7B82"/>
    <w:rsid w:val="00200291"/>
    <w:rsid w:val="00200C8F"/>
    <w:rsid w:val="00203FDF"/>
    <w:rsid w:val="002150CC"/>
    <w:rsid w:val="002174C9"/>
    <w:rsid w:val="0022520E"/>
    <w:rsid w:val="00226653"/>
    <w:rsid w:val="00226978"/>
    <w:rsid w:val="00235990"/>
    <w:rsid w:val="00242DCB"/>
    <w:rsid w:val="00244401"/>
    <w:rsid w:val="00250CB6"/>
    <w:rsid w:val="002550CD"/>
    <w:rsid w:val="002566F3"/>
    <w:rsid w:val="002574FC"/>
    <w:rsid w:val="002603BA"/>
    <w:rsid w:val="002614DB"/>
    <w:rsid w:val="00261933"/>
    <w:rsid w:val="00262407"/>
    <w:rsid w:val="00267324"/>
    <w:rsid w:val="00270604"/>
    <w:rsid w:val="002821C8"/>
    <w:rsid w:val="00282B8A"/>
    <w:rsid w:val="00283420"/>
    <w:rsid w:val="00292E58"/>
    <w:rsid w:val="00296591"/>
    <w:rsid w:val="002A05E3"/>
    <w:rsid w:val="002A0E75"/>
    <w:rsid w:val="002A28BF"/>
    <w:rsid w:val="002A66A8"/>
    <w:rsid w:val="002A73A7"/>
    <w:rsid w:val="002B3B08"/>
    <w:rsid w:val="002C095D"/>
    <w:rsid w:val="002C276D"/>
    <w:rsid w:val="002C469F"/>
    <w:rsid w:val="002D0F85"/>
    <w:rsid w:val="002D4092"/>
    <w:rsid w:val="002E0653"/>
    <w:rsid w:val="002E1ADA"/>
    <w:rsid w:val="002E2082"/>
    <w:rsid w:val="002F1C32"/>
    <w:rsid w:val="002F43C0"/>
    <w:rsid w:val="002F507B"/>
    <w:rsid w:val="003050EE"/>
    <w:rsid w:val="003125C4"/>
    <w:rsid w:val="003127DB"/>
    <w:rsid w:val="00314677"/>
    <w:rsid w:val="00315CC7"/>
    <w:rsid w:val="003177D1"/>
    <w:rsid w:val="00322272"/>
    <w:rsid w:val="0033057B"/>
    <w:rsid w:val="00334C4A"/>
    <w:rsid w:val="0033661D"/>
    <w:rsid w:val="0033774C"/>
    <w:rsid w:val="0034289B"/>
    <w:rsid w:val="003439F9"/>
    <w:rsid w:val="00344FB3"/>
    <w:rsid w:val="0034534A"/>
    <w:rsid w:val="00350235"/>
    <w:rsid w:val="00351658"/>
    <w:rsid w:val="00351767"/>
    <w:rsid w:val="00355DE8"/>
    <w:rsid w:val="00356296"/>
    <w:rsid w:val="00356890"/>
    <w:rsid w:val="0036632A"/>
    <w:rsid w:val="003737E0"/>
    <w:rsid w:val="00373B37"/>
    <w:rsid w:val="00373ED0"/>
    <w:rsid w:val="00377B76"/>
    <w:rsid w:val="003800AE"/>
    <w:rsid w:val="003876C9"/>
    <w:rsid w:val="003936A9"/>
    <w:rsid w:val="0039599E"/>
    <w:rsid w:val="003A05DE"/>
    <w:rsid w:val="003B281A"/>
    <w:rsid w:val="003B2FB7"/>
    <w:rsid w:val="003B525C"/>
    <w:rsid w:val="003B5555"/>
    <w:rsid w:val="003C38BA"/>
    <w:rsid w:val="003C51D7"/>
    <w:rsid w:val="003C7010"/>
    <w:rsid w:val="003D0990"/>
    <w:rsid w:val="003D0B82"/>
    <w:rsid w:val="003D1C62"/>
    <w:rsid w:val="003D6C0E"/>
    <w:rsid w:val="003E078B"/>
    <w:rsid w:val="003E34D0"/>
    <w:rsid w:val="003F6870"/>
    <w:rsid w:val="00403231"/>
    <w:rsid w:val="004133CF"/>
    <w:rsid w:val="00417B22"/>
    <w:rsid w:val="00422A2B"/>
    <w:rsid w:val="00442407"/>
    <w:rsid w:val="004452F9"/>
    <w:rsid w:val="00447CBD"/>
    <w:rsid w:val="0045068E"/>
    <w:rsid w:val="0045110A"/>
    <w:rsid w:val="0046037C"/>
    <w:rsid w:val="00463883"/>
    <w:rsid w:val="00466F58"/>
    <w:rsid w:val="00470EA4"/>
    <w:rsid w:val="004713CA"/>
    <w:rsid w:val="00473D7A"/>
    <w:rsid w:val="00474A80"/>
    <w:rsid w:val="00475B2D"/>
    <w:rsid w:val="0048332E"/>
    <w:rsid w:val="00483446"/>
    <w:rsid w:val="00483E62"/>
    <w:rsid w:val="0049619F"/>
    <w:rsid w:val="004A0758"/>
    <w:rsid w:val="004B4A5C"/>
    <w:rsid w:val="004B4B03"/>
    <w:rsid w:val="004C1A49"/>
    <w:rsid w:val="004D2127"/>
    <w:rsid w:val="004D4859"/>
    <w:rsid w:val="004D4BB7"/>
    <w:rsid w:val="004D6811"/>
    <w:rsid w:val="004D77EE"/>
    <w:rsid w:val="004E2E53"/>
    <w:rsid w:val="004F2F0B"/>
    <w:rsid w:val="004F37D5"/>
    <w:rsid w:val="0050514B"/>
    <w:rsid w:val="00510A6A"/>
    <w:rsid w:val="00520E68"/>
    <w:rsid w:val="005248AB"/>
    <w:rsid w:val="005248B6"/>
    <w:rsid w:val="00524E2C"/>
    <w:rsid w:val="00530D72"/>
    <w:rsid w:val="00532E8E"/>
    <w:rsid w:val="00534C32"/>
    <w:rsid w:val="00536292"/>
    <w:rsid w:val="00536D25"/>
    <w:rsid w:val="00546C88"/>
    <w:rsid w:val="0055308E"/>
    <w:rsid w:val="00555849"/>
    <w:rsid w:val="00562D8F"/>
    <w:rsid w:val="005639CA"/>
    <w:rsid w:val="00573BD0"/>
    <w:rsid w:val="00574715"/>
    <w:rsid w:val="00586B3E"/>
    <w:rsid w:val="005872AC"/>
    <w:rsid w:val="00595FCA"/>
    <w:rsid w:val="005A0878"/>
    <w:rsid w:val="005B6ECA"/>
    <w:rsid w:val="005C2E41"/>
    <w:rsid w:val="005C3954"/>
    <w:rsid w:val="005C4250"/>
    <w:rsid w:val="005C6154"/>
    <w:rsid w:val="005E001D"/>
    <w:rsid w:val="005E4C41"/>
    <w:rsid w:val="005F03BA"/>
    <w:rsid w:val="005F0FBE"/>
    <w:rsid w:val="005F1087"/>
    <w:rsid w:val="005F51B0"/>
    <w:rsid w:val="005F5D57"/>
    <w:rsid w:val="00603823"/>
    <w:rsid w:val="006049EC"/>
    <w:rsid w:val="0061150E"/>
    <w:rsid w:val="00611799"/>
    <w:rsid w:val="006374DE"/>
    <w:rsid w:val="0064162E"/>
    <w:rsid w:val="00655F68"/>
    <w:rsid w:val="006561FB"/>
    <w:rsid w:val="006579F0"/>
    <w:rsid w:val="00660215"/>
    <w:rsid w:val="006614B9"/>
    <w:rsid w:val="006625F1"/>
    <w:rsid w:val="006636B2"/>
    <w:rsid w:val="00667261"/>
    <w:rsid w:val="00673CAB"/>
    <w:rsid w:val="00680E01"/>
    <w:rsid w:val="00682247"/>
    <w:rsid w:val="00690D1B"/>
    <w:rsid w:val="006934E6"/>
    <w:rsid w:val="00694702"/>
    <w:rsid w:val="00694F6F"/>
    <w:rsid w:val="00697E8A"/>
    <w:rsid w:val="006A3DC4"/>
    <w:rsid w:val="006B069A"/>
    <w:rsid w:val="006B7FE6"/>
    <w:rsid w:val="006D0012"/>
    <w:rsid w:val="006D0B0F"/>
    <w:rsid w:val="006D39C0"/>
    <w:rsid w:val="006E0303"/>
    <w:rsid w:val="006E0F6D"/>
    <w:rsid w:val="006E1AFB"/>
    <w:rsid w:val="006F23E4"/>
    <w:rsid w:val="006F35DE"/>
    <w:rsid w:val="006F371B"/>
    <w:rsid w:val="007001E7"/>
    <w:rsid w:val="00700E9C"/>
    <w:rsid w:val="00701944"/>
    <w:rsid w:val="00706E7C"/>
    <w:rsid w:val="007106BC"/>
    <w:rsid w:val="00710BA3"/>
    <w:rsid w:val="00712439"/>
    <w:rsid w:val="00714358"/>
    <w:rsid w:val="0071451B"/>
    <w:rsid w:val="00714BE3"/>
    <w:rsid w:val="00741C17"/>
    <w:rsid w:val="00743580"/>
    <w:rsid w:val="00744C0D"/>
    <w:rsid w:val="00751A5B"/>
    <w:rsid w:val="00755959"/>
    <w:rsid w:val="00756452"/>
    <w:rsid w:val="00757FEF"/>
    <w:rsid w:val="00761AF7"/>
    <w:rsid w:val="00761BDF"/>
    <w:rsid w:val="00767AA4"/>
    <w:rsid w:val="0077039C"/>
    <w:rsid w:val="00770E27"/>
    <w:rsid w:val="00771F52"/>
    <w:rsid w:val="00773B64"/>
    <w:rsid w:val="00775FEA"/>
    <w:rsid w:val="00787624"/>
    <w:rsid w:val="007906CA"/>
    <w:rsid w:val="0079115C"/>
    <w:rsid w:val="007A070F"/>
    <w:rsid w:val="007A2505"/>
    <w:rsid w:val="007A534A"/>
    <w:rsid w:val="007B11F1"/>
    <w:rsid w:val="007C2C32"/>
    <w:rsid w:val="007C36B5"/>
    <w:rsid w:val="007C4C9C"/>
    <w:rsid w:val="007C5F9C"/>
    <w:rsid w:val="007C777B"/>
    <w:rsid w:val="007D13FA"/>
    <w:rsid w:val="007D6020"/>
    <w:rsid w:val="007D784E"/>
    <w:rsid w:val="007E6DC9"/>
    <w:rsid w:val="007F2F75"/>
    <w:rsid w:val="007F5430"/>
    <w:rsid w:val="007F5AD5"/>
    <w:rsid w:val="0080121C"/>
    <w:rsid w:val="00805AC3"/>
    <w:rsid w:val="00812A1F"/>
    <w:rsid w:val="00813C25"/>
    <w:rsid w:val="00815399"/>
    <w:rsid w:val="00816BF6"/>
    <w:rsid w:val="00817580"/>
    <w:rsid w:val="00825906"/>
    <w:rsid w:val="008260C6"/>
    <w:rsid w:val="00827989"/>
    <w:rsid w:val="008336B0"/>
    <w:rsid w:val="008338D9"/>
    <w:rsid w:val="008348B9"/>
    <w:rsid w:val="008376E5"/>
    <w:rsid w:val="00837954"/>
    <w:rsid w:val="00837AA1"/>
    <w:rsid w:val="00840D49"/>
    <w:rsid w:val="00841842"/>
    <w:rsid w:val="00844FF7"/>
    <w:rsid w:val="0084675E"/>
    <w:rsid w:val="00846B7D"/>
    <w:rsid w:val="008502A4"/>
    <w:rsid w:val="00851024"/>
    <w:rsid w:val="00853ADC"/>
    <w:rsid w:val="00854805"/>
    <w:rsid w:val="00856788"/>
    <w:rsid w:val="00856B84"/>
    <w:rsid w:val="008655DD"/>
    <w:rsid w:val="0086562A"/>
    <w:rsid w:val="008701A7"/>
    <w:rsid w:val="00872E1A"/>
    <w:rsid w:val="00876EFF"/>
    <w:rsid w:val="0088062B"/>
    <w:rsid w:val="00881B75"/>
    <w:rsid w:val="00884617"/>
    <w:rsid w:val="00886A16"/>
    <w:rsid w:val="008919CB"/>
    <w:rsid w:val="00896154"/>
    <w:rsid w:val="008A0EDB"/>
    <w:rsid w:val="008A57A2"/>
    <w:rsid w:val="008A73D8"/>
    <w:rsid w:val="008B1CB2"/>
    <w:rsid w:val="008B59B6"/>
    <w:rsid w:val="008C01A1"/>
    <w:rsid w:val="008C0C40"/>
    <w:rsid w:val="008C35B6"/>
    <w:rsid w:val="008C394A"/>
    <w:rsid w:val="008C3FE1"/>
    <w:rsid w:val="008C6F20"/>
    <w:rsid w:val="008C7779"/>
    <w:rsid w:val="008D3FA9"/>
    <w:rsid w:val="008D691A"/>
    <w:rsid w:val="008D793F"/>
    <w:rsid w:val="008E0271"/>
    <w:rsid w:val="008E2EAD"/>
    <w:rsid w:val="008E4255"/>
    <w:rsid w:val="008E59B0"/>
    <w:rsid w:val="008E740A"/>
    <w:rsid w:val="008F228A"/>
    <w:rsid w:val="008F6B2B"/>
    <w:rsid w:val="009004FF"/>
    <w:rsid w:val="00903B83"/>
    <w:rsid w:val="009072B5"/>
    <w:rsid w:val="0091586C"/>
    <w:rsid w:val="00923148"/>
    <w:rsid w:val="0092361F"/>
    <w:rsid w:val="009246A4"/>
    <w:rsid w:val="009249A3"/>
    <w:rsid w:val="0092759A"/>
    <w:rsid w:val="00930738"/>
    <w:rsid w:val="0093294B"/>
    <w:rsid w:val="00934B1F"/>
    <w:rsid w:val="00934BEA"/>
    <w:rsid w:val="00942D59"/>
    <w:rsid w:val="0094470B"/>
    <w:rsid w:val="00944F44"/>
    <w:rsid w:val="00952990"/>
    <w:rsid w:val="00953A60"/>
    <w:rsid w:val="00954ADB"/>
    <w:rsid w:val="009569DC"/>
    <w:rsid w:val="00962C96"/>
    <w:rsid w:val="009777BC"/>
    <w:rsid w:val="00977AB0"/>
    <w:rsid w:val="00980C11"/>
    <w:rsid w:val="00984270"/>
    <w:rsid w:val="00985C54"/>
    <w:rsid w:val="00997064"/>
    <w:rsid w:val="009A6E9A"/>
    <w:rsid w:val="009B2107"/>
    <w:rsid w:val="009B317E"/>
    <w:rsid w:val="009B796D"/>
    <w:rsid w:val="009C0DFF"/>
    <w:rsid w:val="009C1A34"/>
    <w:rsid w:val="009C69E4"/>
    <w:rsid w:val="009D451F"/>
    <w:rsid w:val="009D70C0"/>
    <w:rsid w:val="009E34D2"/>
    <w:rsid w:val="009E4100"/>
    <w:rsid w:val="009E623A"/>
    <w:rsid w:val="009F644F"/>
    <w:rsid w:val="009F65DB"/>
    <w:rsid w:val="009F6983"/>
    <w:rsid w:val="00A0134A"/>
    <w:rsid w:val="00A020C1"/>
    <w:rsid w:val="00A02C7A"/>
    <w:rsid w:val="00A05655"/>
    <w:rsid w:val="00A13414"/>
    <w:rsid w:val="00A15332"/>
    <w:rsid w:val="00A21ADF"/>
    <w:rsid w:val="00A23C9F"/>
    <w:rsid w:val="00A25A38"/>
    <w:rsid w:val="00A25E43"/>
    <w:rsid w:val="00A25E64"/>
    <w:rsid w:val="00A31401"/>
    <w:rsid w:val="00A32202"/>
    <w:rsid w:val="00A3474F"/>
    <w:rsid w:val="00A42681"/>
    <w:rsid w:val="00A42B4A"/>
    <w:rsid w:val="00A43A81"/>
    <w:rsid w:val="00A43D89"/>
    <w:rsid w:val="00A52147"/>
    <w:rsid w:val="00A67E64"/>
    <w:rsid w:val="00A70BD2"/>
    <w:rsid w:val="00A71290"/>
    <w:rsid w:val="00A7431A"/>
    <w:rsid w:val="00A74F0D"/>
    <w:rsid w:val="00A87EE7"/>
    <w:rsid w:val="00A92C15"/>
    <w:rsid w:val="00A93381"/>
    <w:rsid w:val="00A94176"/>
    <w:rsid w:val="00A97ABD"/>
    <w:rsid w:val="00AA4485"/>
    <w:rsid w:val="00AA67AF"/>
    <w:rsid w:val="00AA7172"/>
    <w:rsid w:val="00AB3742"/>
    <w:rsid w:val="00AB4FE4"/>
    <w:rsid w:val="00AB7182"/>
    <w:rsid w:val="00AC0952"/>
    <w:rsid w:val="00AC128F"/>
    <w:rsid w:val="00AD1D38"/>
    <w:rsid w:val="00AD684C"/>
    <w:rsid w:val="00AD703C"/>
    <w:rsid w:val="00AE4B10"/>
    <w:rsid w:val="00AE5AF2"/>
    <w:rsid w:val="00AE7751"/>
    <w:rsid w:val="00AF17BA"/>
    <w:rsid w:val="00AF5ED9"/>
    <w:rsid w:val="00AF6EAF"/>
    <w:rsid w:val="00B00015"/>
    <w:rsid w:val="00B01D22"/>
    <w:rsid w:val="00B03CEB"/>
    <w:rsid w:val="00B065FD"/>
    <w:rsid w:val="00B11826"/>
    <w:rsid w:val="00B12007"/>
    <w:rsid w:val="00B1553C"/>
    <w:rsid w:val="00B1689D"/>
    <w:rsid w:val="00B1745C"/>
    <w:rsid w:val="00B22C21"/>
    <w:rsid w:val="00B2724A"/>
    <w:rsid w:val="00B3137C"/>
    <w:rsid w:val="00B33853"/>
    <w:rsid w:val="00B33B73"/>
    <w:rsid w:val="00B35F07"/>
    <w:rsid w:val="00B36C14"/>
    <w:rsid w:val="00B41537"/>
    <w:rsid w:val="00B5087B"/>
    <w:rsid w:val="00B52E20"/>
    <w:rsid w:val="00B57919"/>
    <w:rsid w:val="00B64B0E"/>
    <w:rsid w:val="00B7567A"/>
    <w:rsid w:val="00B757BE"/>
    <w:rsid w:val="00B91706"/>
    <w:rsid w:val="00B93BF3"/>
    <w:rsid w:val="00BA041C"/>
    <w:rsid w:val="00BA5ADD"/>
    <w:rsid w:val="00BA683C"/>
    <w:rsid w:val="00BA79DC"/>
    <w:rsid w:val="00BB135B"/>
    <w:rsid w:val="00BC0BD4"/>
    <w:rsid w:val="00BC3680"/>
    <w:rsid w:val="00BD1713"/>
    <w:rsid w:val="00BD4ABE"/>
    <w:rsid w:val="00BD5903"/>
    <w:rsid w:val="00BD6784"/>
    <w:rsid w:val="00BD6D06"/>
    <w:rsid w:val="00BE17E9"/>
    <w:rsid w:val="00BE6E1D"/>
    <w:rsid w:val="00BF2B7C"/>
    <w:rsid w:val="00BF4EEB"/>
    <w:rsid w:val="00BF6AF5"/>
    <w:rsid w:val="00BF6D27"/>
    <w:rsid w:val="00C0173D"/>
    <w:rsid w:val="00C034EA"/>
    <w:rsid w:val="00C15EB8"/>
    <w:rsid w:val="00C25ABF"/>
    <w:rsid w:val="00C30B05"/>
    <w:rsid w:val="00C31106"/>
    <w:rsid w:val="00C361FE"/>
    <w:rsid w:val="00C56B95"/>
    <w:rsid w:val="00C62946"/>
    <w:rsid w:val="00C70466"/>
    <w:rsid w:val="00C72E24"/>
    <w:rsid w:val="00C734FC"/>
    <w:rsid w:val="00C7440B"/>
    <w:rsid w:val="00C7601D"/>
    <w:rsid w:val="00C82786"/>
    <w:rsid w:val="00C90506"/>
    <w:rsid w:val="00C930DA"/>
    <w:rsid w:val="00C962B3"/>
    <w:rsid w:val="00CA2C55"/>
    <w:rsid w:val="00CA3ADA"/>
    <w:rsid w:val="00CB5EE4"/>
    <w:rsid w:val="00CB6B68"/>
    <w:rsid w:val="00CB7C85"/>
    <w:rsid w:val="00CC1CE1"/>
    <w:rsid w:val="00CC4F37"/>
    <w:rsid w:val="00CE3A79"/>
    <w:rsid w:val="00CE4A94"/>
    <w:rsid w:val="00CE4D50"/>
    <w:rsid w:val="00CE5AB8"/>
    <w:rsid w:val="00CE7CDE"/>
    <w:rsid w:val="00CF2FAD"/>
    <w:rsid w:val="00CF3D4C"/>
    <w:rsid w:val="00D11ABF"/>
    <w:rsid w:val="00D176C9"/>
    <w:rsid w:val="00D2187B"/>
    <w:rsid w:val="00D272D4"/>
    <w:rsid w:val="00D3382F"/>
    <w:rsid w:val="00D36BA2"/>
    <w:rsid w:val="00D36D5E"/>
    <w:rsid w:val="00D37A98"/>
    <w:rsid w:val="00D4640A"/>
    <w:rsid w:val="00D46E56"/>
    <w:rsid w:val="00D50912"/>
    <w:rsid w:val="00D514A4"/>
    <w:rsid w:val="00D57DFC"/>
    <w:rsid w:val="00D60EB6"/>
    <w:rsid w:val="00D67404"/>
    <w:rsid w:val="00D73F19"/>
    <w:rsid w:val="00D81682"/>
    <w:rsid w:val="00D90E59"/>
    <w:rsid w:val="00D9601A"/>
    <w:rsid w:val="00DA6815"/>
    <w:rsid w:val="00DB105B"/>
    <w:rsid w:val="00DB19EA"/>
    <w:rsid w:val="00DB3357"/>
    <w:rsid w:val="00DB7719"/>
    <w:rsid w:val="00DC1821"/>
    <w:rsid w:val="00DC33F6"/>
    <w:rsid w:val="00DC51DB"/>
    <w:rsid w:val="00DC618E"/>
    <w:rsid w:val="00DD1188"/>
    <w:rsid w:val="00DD1976"/>
    <w:rsid w:val="00DE06F9"/>
    <w:rsid w:val="00DE0E93"/>
    <w:rsid w:val="00DF3243"/>
    <w:rsid w:val="00DF60A4"/>
    <w:rsid w:val="00E00269"/>
    <w:rsid w:val="00E00442"/>
    <w:rsid w:val="00E01188"/>
    <w:rsid w:val="00E02716"/>
    <w:rsid w:val="00E02723"/>
    <w:rsid w:val="00E02CA9"/>
    <w:rsid w:val="00E02F7F"/>
    <w:rsid w:val="00E06DA1"/>
    <w:rsid w:val="00E076AF"/>
    <w:rsid w:val="00E235EE"/>
    <w:rsid w:val="00E2400A"/>
    <w:rsid w:val="00E251E1"/>
    <w:rsid w:val="00E25688"/>
    <w:rsid w:val="00E268C8"/>
    <w:rsid w:val="00E302A5"/>
    <w:rsid w:val="00E41370"/>
    <w:rsid w:val="00E4284F"/>
    <w:rsid w:val="00E44E33"/>
    <w:rsid w:val="00E457F3"/>
    <w:rsid w:val="00E5132A"/>
    <w:rsid w:val="00E532B3"/>
    <w:rsid w:val="00E56D4B"/>
    <w:rsid w:val="00E607A3"/>
    <w:rsid w:val="00E61825"/>
    <w:rsid w:val="00E64F7A"/>
    <w:rsid w:val="00E706C3"/>
    <w:rsid w:val="00E708F6"/>
    <w:rsid w:val="00E75526"/>
    <w:rsid w:val="00E808B9"/>
    <w:rsid w:val="00E862D2"/>
    <w:rsid w:val="00E92A6C"/>
    <w:rsid w:val="00E93CD3"/>
    <w:rsid w:val="00EA08C7"/>
    <w:rsid w:val="00EA38FA"/>
    <w:rsid w:val="00EB0049"/>
    <w:rsid w:val="00EB1BA6"/>
    <w:rsid w:val="00EB62A6"/>
    <w:rsid w:val="00EC0D52"/>
    <w:rsid w:val="00EC2B01"/>
    <w:rsid w:val="00EC322C"/>
    <w:rsid w:val="00EC4FEC"/>
    <w:rsid w:val="00ED0E55"/>
    <w:rsid w:val="00ED5085"/>
    <w:rsid w:val="00EE14A1"/>
    <w:rsid w:val="00EE6B2B"/>
    <w:rsid w:val="00EF241E"/>
    <w:rsid w:val="00EF71DE"/>
    <w:rsid w:val="00EF7294"/>
    <w:rsid w:val="00EF7C41"/>
    <w:rsid w:val="00EF7D8D"/>
    <w:rsid w:val="00F03278"/>
    <w:rsid w:val="00F051C1"/>
    <w:rsid w:val="00F06031"/>
    <w:rsid w:val="00F070C1"/>
    <w:rsid w:val="00F12CE8"/>
    <w:rsid w:val="00F17608"/>
    <w:rsid w:val="00F206B0"/>
    <w:rsid w:val="00F23325"/>
    <w:rsid w:val="00F339D8"/>
    <w:rsid w:val="00F35DA7"/>
    <w:rsid w:val="00F46EBD"/>
    <w:rsid w:val="00F5011F"/>
    <w:rsid w:val="00F50918"/>
    <w:rsid w:val="00F535D5"/>
    <w:rsid w:val="00F5432F"/>
    <w:rsid w:val="00F56E62"/>
    <w:rsid w:val="00F61F26"/>
    <w:rsid w:val="00F64770"/>
    <w:rsid w:val="00F66AA7"/>
    <w:rsid w:val="00F721CB"/>
    <w:rsid w:val="00F9085D"/>
    <w:rsid w:val="00F96FD7"/>
    <w:rsid w:val="00F97486"/>
    <w:rsid w:val="00F97AB0"/>
    <w:rsid w:val="00FA0499"/>
    <w:rsid w:val="00FA56EC"/>
    <w:rsid w:val="00FA7ECC"/>
    <w:rsid w:val="00FB1BDC"/>
    <w:rsid w:val="00FB2C34"/>
    <w:rsid w:val="00FB4A54"/>
    <w:rsid w:val="00FB4FBB"/>
    <w:rsid w:val="00FC2693"/>
    <w:rsid w:val="00FC675D"/>
    <w:rsid w:val="00FC690E"/>
    <w:rsid w:val="00FD31CD"/>
    <w:rsid w:val="00FE0D5D"/>
    <w:rsid w:val="00F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A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6F58"/>
  </w:style>
  <w:style w:type="paragraph" w:styleId="a6">
    <w:name w:val="footer"/>
    <w:basedOn w:val="a"/>
    <w:link w:val="a7"/>
    <w:uiPriority w:val="99"/>
    <w:semiHidden/>
    <w:unhideWhenUsed/>
    <w:rsid w:val="0046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6F58"/>
  </w:style>
  <w:style w:type="paragraph" w:customStyle="1" w:styleId="ConsPlusNormal">
    <w:name w:val="ConsPlusNormal"/>
    <w:rsid w:val="009F644F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9F644F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Emphasis"/>
    <w:uiPriority w:val="20"/>
    <w:qFormat/>
    <w:rsid w:val="000963FD"/>
    <w:rPr>
      <w:rFonts w:ascii="Times New Roman" w:hAnsi="Times New Roman" w:cs="Times New Roman" w:hint="default"/>
      <w:i/>
      <w:iCs/>
    </w:rPr>
  </w:style>
  <w:style w:type="paragraph" w:styleId="a9">
    <w:name w:val="Normal (Web)"/>
    <w:basedOn w:val="a"/>
    <w:uiPriority w:val="99"/>
    <w:unhideWhenUsed/>
    <w:rsid w:val="0009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Знак1"/>
    <w:aliases w:val="Текст Знак Знак Знак Знак"/>
    <w:link w:val="aa"/>
    <w:semiHidden/>
    <w:locked/>
    <w:rsid w:val="00CB7C85"/>
    <w:rPr>
      <w:rFonts w:ascii="Courier New" w:hAnsi="Courier New" w:cs="Courier New"/>
    </w:rPr>
  </w:style>
  <w:style w:type="paragraph" w:styleId="aa">
    <w:name w:val="Plain Text"/>
    <w:aliases w:val="Текст Знак Знак Знак"/>
    <w:basedOn w:val="a"/>
    <w:link w:val="10"/>
    <w:semiHidden/>
    <w:unhideWhenUsed/>
    <w:rsid w:val="00CB7C85"/>
    <w:pPr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sid w:val="00CB7C85"/>
    <w:rPr>
      <w:rFonts w:ascii="Consolas" w:hAnsi="Consolas"/>
      <w:sz w:val="21"/>
      <w:szCs w:val="21"/>
    </w:rPr>
  </w:style>
  <w:style w:type="paragraph" w:customStyle="1" w:styleId="2">
    <w:name w:val="Абзац списка2"/>
    <w:basedOn w:val="a"/>
    <w:rsid w:val="00CB7C85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List Paragraph"/>
    <w:basedOn w:val="a"/>
    <w:link w:val="ad"/>
    <w:uiPriority w:val="34"/>
    <w:qFormat/>
    <w:rsid w:val="00C734F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"/>
    <w:basedOn w:val="a"/>
    <w:link w:val="11"/>
    <w:unhideWhenUsed/>
    <w:rsid w:val="00C734FC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734FC"/>
  </w:style>
  <w:style w:type="character" w:customStyle="1" w:styleId="ad">
    <w:name w:val="Абзац списка Знак"/>
    <w:link w:val="ac"/>
    <w:locked/>
    <w:rsid w:val="00C734FC"/>
    <w:rPr>
      <w:rFonts w:ascii="Calibri" w:eastAsia="Calibri" w:hAnsi="Calibri" w:cs="Times New Roman"/>
    </w:rPr>
  </w:style>
  <w:style w:type="paragraph" w:customStyle="1" w:styleId="a0cxspmiddle">
    <w:name w:val="a0cxspmiddle"/>
    <w:basedOn w:val="a"/>
    <w:rsid w:val="00C7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C734FC"/>
    <w:rPr>
      <w:rFonts w:ascii="Calibri" w:hAnsi="Calibri"/>
    </w:rPr>
  </w:style>
  <w:style w:type="paragraph" w:customStyle="1" w:styleId="12">
    <w:name w:val="Без интервала1"/>
    <w:link w:val="NoSpacingChar"/>
    <w:rsid w:val="00C734FC"/>
    <w:pPr>
      <w:spacing w:after="0" w:line="240" w:lineRule="auto"/>
    </w:pPr>
    <w:rPr>
      <w:rFonts w:ascii="Calibri" w:hAnsi="Calibri"/>
    </w:rPr>
  </w:style>
  <w:style w:type="character" w:customStyle="1" w:styleId="11">
    <w:name w:val="Основной текст Знак1"/>
    <w:basedOn w:val="a0"/>
    <w:link w:val="ae"/>
    <w:locked/>
    <w:rsid w:val="00C734FC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a0cxspmiddlecxspmiddle">
    <w:name w:val="a0cxspmiddlecxspmiddle"/>
    <w:basedOn w:val="a"/>
    <w:rsid w:val="00C7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2786"/>
  </w:style>
  <w:style w:type="character" w:styleId="af0">
    <w:name w:val="Hyperlink"/>
    <w:basedOn w:val="a0"/>
    <w:uiPriority w:val="99"/>
    <w:unhideWhenUsed/>
    <w:rsid w:val="00C82786"/>
    <w:rPr>
      <w:color w:val="0000FF"/>
      <w:u w:val="single"/>
    </w:rPr>
  </w:style>
  <w:style w:type="character" w:styleId="af1">
    <w:name w:val="Strong"/>
    <w:basedOn w:val="a0"/>
    <w:uiPriority w:val="22"/>
    <w:qFormat/>
    <w:rsid w:val="00C82786"/>
    <w:rPr>
      <w:b/>
      <w:bCs/>
    </w:rPr>
  </w:style>
  <w:style w:type="character" w:customStyle="1" w:styleId="af2">
    <w:name w:val="текст"/>
    <w:uiPriority w:val="99"/>
    <w:rsid w:val="00C82786"/>
    <w:rPr>
      <w:rFonts w:ascii="Arial" w:hAnsi="Arial" w:cs="Arial"/>
      <w:spacing w:val="0"/>
      <w:sz w:val="18"/>
      <w:szCs w:val="18"/>
      <w:vertAlign w:val="baseline"/>
      <w:lang w:val="ru-RU"/>
    </w:rPr>
  </w:style>
  <w:style w:type="paragraph" w:styleId="af3">
    <w:name w:val="No Spacing"/>
    <w:uiPriority w:val="1"/>
    <w:qFormat/>
    <w:rsid w:val="00C82786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C8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"/>
    <w:basedOn w:val="a"/>
    <w:rsid w:val="00AD68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C311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106"/>
    <w:rPr>
      <w:sz w:val="16"/>
      <w:szCs w:val="16"/>
    </w:rPr>
  </w:style>
  <w:style w:type="paragraph" w:customStyle="1" w:styleId="a00">
    <w:name w:val="a0"/>
    <w:basedOn w:val="a"/>
    <w:rsid w:val="00E4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6625F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chrno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4D5C-9824-401E-86A5-B2BEDD25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Гусева</cp:lastModifiedBy>
  <cp:revision>2</cp:revision>
  <cp:lastPrinted>2016-02-09T07:20:00Z</cp:lastPrinted>
  <dcterms:created xsi:type="dcterms:W3CDTF">2017-03-10T12:26:00Z</dcterms:created>
  <dcterms:modified xsi:type="dcterms:W3CDTF">2017-03-10T12:26:00Z</dcterms:modified>
</cp:coreProperties>
</file>