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32D2D" w14:textId="77777777" w:rsidR="001C7740" w:rsidRDefault="001C7740" w:rsidP="00F81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9713739"/>
      <w:r w:rsidRPr="00F81FA2">
        <w:rPr>
          <w:rFonts w:ascii="Times New Roman" w:hAnsi="Times New Roman" w:cs="Times New Roman"/>
          <w:b/>
          <w:sz w:val="28"/>
          <w:szCs w:val="28"/>
        </w:rPr>
        <w:t xml:space="preserve">Система работы со школами </w:t>
      </w:r>
    </w:p>
    <w:p w14:paraId="68F8F8FA" w14:textId="77777777" w:rsidR="001C7740" w:rsidRPr="00F81FA2" w:rsidRDefault="001C7740" w:rsidP="00F81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FA2">
        <w:rPr>
          <w:rFonts w:ascii="Times New Roman" w:hAnsi="Times New Roman" w:cs="Times New Roman"/>
          <w:b/>
          <w:sz w:val="28"/>
          <w:szCs w:val="28"/>
        </w:rPr>
        <w:t>с низкими результатами обучения и/или школами, функционирующи</w:t>
      </w:r>
      <w:r>
        <w:rPr>
          <w:rFonts w:ascii="Times New Roman" w:hAnsi="Times New Roman" w:cs="Times New Roman"/>
          <w:b/>
          <w:sz w:val="28"/>
          <w:szCs w:val="28"/>
        </w:rPr>
        <w:t xml:space="preserve">ми в неблагоприятных социальных </w:t>
      </w:r>
      <w:r w:rsidRPr="00F81FA2">
        <w:rPr>
          <w:rFonts w:ascii="Times New Roman" w:hAnsi="Times New Roman" w:cs="Times New Roman"/>
          <w:b/>
          <w:sz w:val="28"/>
          <w:szCs w:val="28"/>
        </w:rPr>
        <w:t>условиях</w:t>
      </w:r>
    </w:p>
    <w:bookmarkEnd w:id="0"/>
    <w:p w14:paraId="327482A9" w14:textId="77777777" w:rsidR="001C7740" w:rsidRPr="00F81FA2" w:rsidRDefault="001C7740" w:rsidP="00AC3381">
      <w:pPr>
        <w:spacing w:after="96" w:line="240" w:lineRule="auto"/>
        <w:rPr>
          <w:rFonts w:ascii="Times New Roman" w:eastAsia="Times New Roman" w:hAnsi="Times New Roman" w:cs="Times New Roman"/>
          <w:color w:val="20303C"/>
          <w:sz w:val="28"/>
          <w:szCs w:val="28"/>
        </w:rPr>
      </w:pPr>
      <w:r w:rsidRPr="00F81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</w:t>
      </w:r>
    </w:p>
    <w:p w14:paraId="3AC56031" w14:textId="77777777" w:rsidR="001C7740" w:rsidRPr="00F81FA2" w:rsidRDefault="001C7740" w:rsidP="00AC338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0303C"/>
          <w:sz w:val="28"/>
          <w:szCs w:val="28"/>
        </w:rPr>
      </w:pPr>
      <w:r w:rsidRPr="00F81FA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доступности качественного образования 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Граче</w:t>
      </w:r>
      <w:r w:rsidRPr="00F81FA2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вском районе для каждого ребенка, независимо от места жительства, социально-экономического статуса семьи, через реализацию программ перевода школ, находящихся в сложных социальных условиях, в эффективный режим работы.</w:t>
      </w:r>
    </w:p>
    <w:p w14:paraId="410806A0" w14:textId="77777777" w:rsidR="001C7740" w:rsidRPr="00F81FA2" w:rsidRDefault="001C7740" w:rsidP="00AC3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303C"/>
          <w:sz w:val="28"/>
          <w:szCs w:val="28"/>
        </w:rPr>
      </w:pPr>
      <w:r w:rsidRPr="00F81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</w:t>
      </w:r>
    </w:p>
    <w:p w14:paraId="6BF30542" w14:textId="77777777" w:rsidR="001C7740" w:rsidRPr="00F81FA2" w:rsidRDefault="001C7740" w:rsidP="00AC3381">
      <w:pPr>
        <w:numPr>
          <w:ilvl w:val="0"/>
          <w:numId w:val="1"/>
        </w:num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FA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и внедрить мониторинг с целью выявления школ с устойчиво низкими образовательными результатами;</w:t>
      </w:r>
    </w:p>
    <w:p w14:paraId="651DACB6" w14:textId="77777777" w:rsidR="001C7740" w:rsidRPr="00F81FA2" w:rsidRDefault="001C7740" w:rsidP="00AC3381">
      <w:pPr>
        <w:numPr>
          <w:ilvl w:val="0"/>
          <w:numId w:val="1"/>
        </w:num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FA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и внедрить муниципальную модель оптимизации работы школ, демонстрирующих низкие образовательные результаты;</w:t>
      </w:r>
    </w:p>
    <w:p w14:paraId="3E77A626" w14:textId="77777777" w:rsidR="001C7740" w:rsidRPr="00F81FA2" w:rsidRDefault="001C7740" w:rsidP="00AC3381">
      <w:pPr>
        <w:numPr>
          <w:ilvl w:val="0"/>
          <w:numId w:val="1"/>
        </w:num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FA2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сеть профессиональных сообществ из специалистов разного уровня (школьного и муниципального) для эффективной реализации помощи школам с низкими образовательными результатами;</w:t>
      </w:r>
    </w:p>
    <w:p w14:paraId="0F2DC617" w14:textId="77777777" w:rsidR="001C7740" w:rsidRPr="00F81FA2" w:rsidRDefault="001C7740" w:rsidP="00AC3381">
      <w:pPr>
        <w:numPr>
          <w:ilvl w:val="0"/>
          <w:numId w:val="1"/>
        </w:num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FA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информационно-методическое сопровождение школ с низкими результатами на муниципальном уровнях;</w:t>
      </w:r>
    </w:p>
    <w:p w14:paraId="6A15225D" w14:textId="77777777" w:rsidR="001C7740" w:rsidRPr="00F81FA2" w:rsidRDefault="001C7740" w:rsidP="00AC3381">
      <w:pPr>
        <w:numPr>
          <w:ilvl w:val="0"/>
          <w:numId w:val="1"/>
        </w:num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FA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развитие кадрового потенциала школ, демонстрирующих устойчиво низкий образовательный результат;</w:t>
      </w:r>
    </w:p>
    <w:p w14:paraId="47D44AF6" w14:textId="77777777" w:rsidR="001C7740" w:rsidRPr="00F81FA2" w:rsidRDefault="001C7740" w:rsidP="00AC3381">
      <w:pPr>
        <w:numPr>
          <w:ilvl w:val="0"/>
          <w:numId w:val="1"/>
        </w:num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FA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систему контрольно-измерительных показателей, которая позволит оценить эффективность реализации программ помощи школам с низкими образовательными результатами;</w:t>
      </w:r>
    </w:p>
    <w:p w14:paraId="364C9EE7" w14:textId="77777777" w:rsidR="001C7740" w:rsidRPr="00F81FA2" w:rsidRDefault="001C7740" w:rsidP="00AC3381">
      <w:pPr>
        <w:numPr>
          <w:ilvl w:val="0"/>
          <w:numId w:val="1"/>
        </w:num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FA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модели самодиагностики школ с низкими образовательными результатами.</w:t>
      </w:r>
    </w:p>
    <w:p w14:paraId="3478CE19" w14:textId="77777777" w:rsidR="001C7740" w:rsidRPr="00F81FA2" w:rsidRDefault="001C7740" w:rsidP="00AC3381">
      <w:pPr>
        <w:shd w:val="clear" w:color="auto" w:fill="FFFFFF"/>
        <w:spacing w:before="168" w:after="168" w:line="240" w:lineRule="auto"/>
        <w:ind w:left="720"/>
        <w:rPr>
          <w:rFonts w:ascii="Times New Roman" w:eastAsia="Times New Roman" w:hAnsi="Times New Roman" w:cs="Times New Roman"/>
          <w:color w:val="20303C"/>
          <w:sz w:val="28"/>
          <w:szCs w:val="28"/>
        </w:rPr>
      </w:pPr>
      <w:r w:rsidRPr="00F81FA2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Работа со школами с низкими образовательными результатами</w:t>
      </w:r>
    </w:p>
    <w:p w14:paraId="1987682E" w14:textId="07B9A77A" w:rsidR="001C7740" w:rsidRPr="00AC47E1" w:rsidRDefault="001C7740" w:rsidP="00AC47E1">
      <w:pPr>
        <w:rPr>
          <w:rFonts w:ascii="Times New Roman" w:hAnsi="Times New Roman" w:cs="Times New Roman"/>
          <w:sz w:val="24"/>
          <w:szCs w:val="24"/>
        </w:rPr>
      </w:pPr>
      <w:r w:rsidRPr="00AC47E1">
        <w:rPr>
          <w:rFonts w:ascii="Times New Roman" w:hAnsi="Times New Roman" w:cs="Times New Roman"/>
          <w:sz w:val="24"/>
          <w:szCs w:val="24"/>
        </w:rPr>
        <w:t>-</w:t>
      </w:r>
      <w:r w:rsidR="00B61634">
        <w:rPr>
          <w:rFonts w:ascii="Times New Roman" w:hAnsi="Times New Roman" w:cs="Times New Roman"/>
          <w:sz w:val="24"/>
          <w:szCs w:val="24"/>
        </w:rPr>
        <w:t xml:space="preserve"> </w:t>
      </w:r>
      <w:r w:rsidRPr="00AC47E1">
        <w:rPr>
          <w:rFonts w:ascii="Times New Roman" w:hAnsi="Times New Roman" w:cs="Times New Roman"/>
          <w:sz w:val="24"/>
          <w:szCs w:val="24"/>
        </w:rPr>
        <w:t>Програм</w:t>
      </w:r>
      <w:r w:rsidRPr="00AC47E1">
        <w:rPr>
          <w:rFonts w:ascii="Times New Roman" w:hAnsi="Times New Roman" w:cs="Times New Roman"/>
          <w:sz w:val="24"/>
          <w:szCs w:val="24"/>
        </w:rPr>
        <w:t>м</w:t>
      </w:r>
      <w:r w:rsidRPr="00AC47E1">
        <w:rPr>
          <w:rFonts w:ascii="Times New Roman" w:hAnsi="Times New Roman" w:cs="Times New Roman"/>
          <w:sz w:val="24"/>
          <w:szCs w:val="24"/>
        </w:rPr>
        <w:t xml:space="preserve">а сопровождения и поддержки школ, участников проекта «Повышение качества образования школ </w:t>
      </w:r>
      <w:r w:rsidRPr="00AC47E1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AC47E1">
        <w:rPr>
          <w:rFonts w:ascii="Times New Roman" w:hAnsi="Times New Roman" w:cs="Times New Roman"/>
          <w:sz w:val="24"/>
          <w:szCs w:val="24"/>
        </w:rPr>
        <w:t xml:space="preserve"> низкими результатами обучения, функционирующих в неблагоприятных социальных условиях»;</w:t>
      </w:r>
    </w:p>
    <w:p w14:paraId="7AB4710B" w14:textId="1E69226B" w:rsidR="001C7740" w:rsidRPr="00F81FA2" w:rsidRDefault="001C7740" w:rsidP="00AC3381">
      <w:pPr>
        <w:spacing w:after="96" w:line="240" w:lineRule="auto"/>
        <w:rPr>
          <w:rFonts w:ascii="Times New Roman" w:eastAsia="Times New Roman" w:hAnsi="Times New Roman" w:cs="Times New Roman"/>
          <w:color w:val="20303C"/>
          <w:sz w:val="28"/>
          <w:szCs w:val="28"/>
        </w:rPr>
      </w:pPr>
      <w:r w:rsidRPr="00F81FA2">
        <w:rPr>
          <w:rFonts w:ascii="Times New Roman" w:eastAsia="Times New Roman" w:hAnsi="Times New Roman" w:cs="Times New Roman"/>
          <w:color w:val="20303C"/>
          <w:sz w:val="28"/>
          <w:szCs w:val="28"/>
        </w:rPr>
        <w:t>-</w:t>
      </w:r>
      <w:hyperlink r:id="rId5" w:history="1">
        <w:r w:rsidRPr="00B40075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</w:rPr>
          <w:t>Приказ № 285</w:t>
        </w:r>
        <w:r w:rsidRPr="00B4007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 </w:t>
        </w:r>
      </w:hyperlink>
      <w:r w:rsidRPr="00F81FA2">
        <w:rPr>
          <w:rFonts w:ascii="Times New Roman" w:eastAsia="Times New Roman" w:hAnsi="Times New Roman" w:cs="Times New Roman"/>
          <w:color w:val="20303C"/>
          <w:sz w:val="28"/>
          <w:szCs w:val="28"/>
        </w:rPr>
        <w:t>об утверждении перечня опорных школ;</w:t>
      </w:r>
    </w:p>
    <w:p w14:paraId="7761A602" w14:textId="4A4DD9AC" w:rsidR="001C7740" w:rsidRPr="00F81FA2" w:rsidRDefault="001C7740" w:rsidP="00AC3381">
      <w:pPr>
        <w:spacing w:after="96" w:line="240" w:lineRule="auto"/>
        <w:rPr>
          <w:rFonts w:ascii="Times New Roman" w:eastAsia="Times New Roman" w:hAnsi="Times New Roman" w:cs="Times New Roman"/>
          <w:color w:val="20303C"/>
          <w:sz w:val="28"/>
          <w:szCs w:val="28"/>
        </w:rPr>
      </w:pPr>
      <w:r w:rsidRPr="00F81FA2">
        <w:rPr>
          <w:rFonts w:ascii="Times New Roman" w:eastAsia="Times New Roman" w:hAnsi="Times New Roman" w:cs="Times New Roman"/>
          <w:color w:val="20303C"/>
          <w:sz w:val="28"/>
          <w:szCs w:val="28"/>
        </w:rPr>
        <w:t>- </w:t>
      </w:r>
      <w:hyperlink r:id="rId6" w:history="1">
        <w:r w:rsidRPr="00B40075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</w:rPr>
          <w:t>Положение</w:t>
        </w:r>
        <w:r w:rsidRPr="00B4007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 </w:t>
        </w:r>
      </w:hyperlink>
      <w:r w:rsidRPr="00F81FA2">
        <w:rPr>
          <w:rFonts w:ascii="Times New Roman" w:eastAsia="Times New Roman" w:hAnsi="Times New Roman" w:cs="Times New Roman"/>
          <w:color w:val="20303C"/>
          <w:sz w:val="28"/>
          <w:szCs w:val="28"/>
        </w:rPr>
        <w:t>об опорной школе.</w:t>
      </w:r>
    </w:p>
    <w:p w14:paraId="782A9408" w14:textId="77777777" w:rsidR="001C7740" w:rsidRPr="00F81FA2" w:rsidRDefault="001C7740" w:rsidP="00AC3381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0303C"/>
          <w:sz w:val="28"/>
          <w:szCs w:val="28"/>
        </w:rPr>
      </w:pPr>
      <w:r w:rsidRPr="00F81FA2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>Информация о работе со школами, имеющими низкие образовательные результаты</w:t>
      </w:r>
    </w:p>
    <w:p w14:paraId="147DFA1C" w14:textId="7CCB8E7C" w:rsidR="001C7740" w:rsidRPr="00F81FA2" w:rsidRDefault="00AC47E1" w:rsidP="00AC338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0303C"/>
          <w:sz w:val="28"/>
          <w:szCs w:val="28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</w:rPr>
        <w:t>С</w:t>
      </w:r>
      <w:r w:rsidR="001C7740" w:rsidRPr="00F81FA2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2018 года в </w:t>
      </w:r>
      <w:proofErr w:type="spellStart"/>
      <w:r w:rsidR="001C7740">
        <w:rPr>
          <w:rFonts w:ascii="Times New Roman" w:eastAsia="Times New Roman" w:hAnsi="Times New Roman" w:cs="Times New Roman"/>
          <w:color w:val="414141"/>
          <w:sz w:val="28"/>
          <w:szCs w:val="28"/>
        </w:rPr>
        <w:t>Гаче</w:t>
      </w:r>
      <w:r w:rsidR="001C7740" w:rsidRPr="00F81FA2">
        <w:rPr>
          <w:rFonts w:ascii="Times New Roman" w:eastAsia="Times New Roman" w:hAnsi="Times New Roman" w:cs="Times New Roman"/>
          <w:color w:val="414141"/>
          <w:sz w:val="28"/>
          <w:szCs w:val="28"/>
        </w:rPr>
        <w:t>вском</w:t>
      </w:r>
      <w:proofErr w:type="spellEnd"/>
      <w:r w:rsidR="001C7740" w:rsidRPr="00F81FA2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районе осуществляется системная работа со школами, показывающими низкие образовательные результаты.</w:t>
      </w:r>
    </w:p>
    <w:p w14:paraId="3FF0B9BF" w14:textId="77777777" w:rsidR="001C7740" w:rsidRPr="00F81FA2" w:rsidRDefault="001C7740" w:rsidP="00AC338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0303C"/>
          <w:sz w:val="28"/>
          <w:szCs w:val="28"/>
        </w:rPr>
      </w:pPr>
      <w:r w:rsidRPr="00F81FA2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    Ежегодно в каждой из таких школ разрабатывается программа улучшения образовательных результатов на 3 учебных года, которая реализуется при поддержке школ-тьюторов и специалистов-кураторов из органов </w:t>
      </w:r>
      <w:r>
        <w:rPr>
          <w:rFonts w:ascii="Times New Roman" w:eastAsia="Times New Roman" w:hAnsi="Times New Roman" w:cs="Times New Roman"/>
          <w:color w:val="414141"/>
          <w:sz w:val="28"/>
          <w:szCs w:val="28"/>
        </w:rPr>
        <w:t>отдела</w:t>
      </w:r>
      <w:r w:rsidRPr="00F81FA2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образованием и включает следующие обязательные разделы:</w:t>
      </w:r>
    </w:p>
    <w:p w14:paraId="1112A95C" w14:textId="77777777" w:rsidR="001C7740" w:rsidRPr="00F81FA2" w:rsidRDefault="001C7740" w:rsidP="00AC338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0303C"/>
          <w:sz w:val="28"/>
          <w:szCs w:val="28"/>
        </w:rPr>
      </w:pPr>
      <w:r w:rsidRPr="00F81FA2">
        <w:rPr>
          <w:rFonts w:ascii="Times New Roman" w:eastAsia="Times New Roman" w:hAnsi="Times New Roman" w:cs="Times New Roman"/>
          <w:color w:val="414141"/>
          <w:sz w:val="28"/>
          <w:szCs w:val="28"/>
        </w:rPr>
        <w:lastRenderedPageBreak/>
        <w:t>·        выявление профессиональных затруднений педагогов в организации и содержании образовательной деятельности, обеспечивающей достижение планируемых результатов образования;</w:t>
      </w:r>
    </w:p>
    <w:p w14:paraId="13F7E127" w14:textId="77777777" w:rsidR="001C7740" w:rsidRPr="00F81FA2" w:rsidRDefault="001C7740" w:rsidP="00AC338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0303C"/>
          <w:sz w:val="28"/>
          <w:szCs w:val="28"/>
        </w:rPr>
      </w:pPr>
      <w:r w:rsidRPr="00F81FA2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·        осуществление </w:t>
      </w:r>
      <w:proofErr w:type="spellStart"/>
      <w:r w:rsidRPr="00F81FA2">
        <w:rPr>
          <w:rFonts w:ascii="Times New Roman" w:eastAsia="Times New Roman" w:hAnsi="Times New Roman" w:cs="Times New Roman"/>
          <w:color w:val="414141"/>
          <w:sz w:val="28"/>
          <w:szCs w:val="28"/>
        </w:rPr>
        <w:t>тьюторского</w:t>
      </w:r>
      <w:proofErr w:type="spellEnd"/>
      <w:r w:rsidRPr="00F81FA2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сопровождения педагогов, демонстрирующих устойчивые профессиональные затруднения и психолого-педагогическое консультирование;</w:t>
      </w:r>
    </w:p>
    <w:p w14:paraId="27854786" w14:textId="77777777" w:rsidR="001C7740" w:rsidRPr="00F81FA2" w:rsidRDefault="001C7740" w:rsidP="00AC338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0303C"/>
          <w:sz w:val="28"/>
          <w:szCs w:val="28"/>
        </w:rPr>
      </w:pPr>
      <w:r w:rsidRPr="00F81FA2">
        <w:rPr>
          <w:rFonts w:ascii="Times New Roman" w:eastAsia="Times New Roman" w:hAnsi="Times New Roman" w:cs="Times New Roman"/>
          <w:color w:val="414141"/>
          <w:sz w:val="28"/>
          <w:szCs w:val="28"/>
        </w:rPr>
        <w:t>·        адресное повышение квалификации для директоров, заместителей директоров, методистов и учителей;</w:t>
      </w:r>
    </w:p>
    <w:p w14:paraId="3F15958E" w14:textId="77777777" w:rsidR="001C7740" w:rsidRPr="00F81FA2" w:rsidRDefault="001C7740" w:rsidP="00AC338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0303C"/>
          <w:sz w:val="28"/>
          <w:szCs w:val="28"/>
        </w:rPr>
      </w:pPr>
      <w:r w:rsidRPr="00F81FA2">
        <w:rPr>
          <w:rFonts w:ascii="Times New Roman" w:eastAsia="Times New Roman" w:hAnsi="Times New Roman" w:cs="Times New Roman"/>
          <w:color w:val="414141"/>
          <w:sz w:val="28"/>
          <w:szCs w:val="28"/>
        </w:rPr>
        <w:t>·        описание модели управления профессиональным ростом педагогов данных образовательных учреждений;</w:t>
      </w:r>
    </w:p>
    <w:p w14:paraId="3A173311" w14:textId="77777777" w:rsidR="001C7740" w:rsidRPr="00F81FA2" w:rsidRDefault="001C7740" w:rsidP="00AC338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0303C"/>
          <w:sz w:val="28"/>
          <w:szCs w:val="28"/>
        </w:rPr>
      </w:pPr>
      <w:r w:rsidRPr="00F81FA2">
        <w:rPr>
          <w:rFonts w:ascii="Times New Roman" w:eastAsia="Times New Roman" w:hAnsi="Times New Roman" w:cs="Times New Roman"/>
          <w:color w:val="414141"/>
          <w:sz w:val="28"/>
          <w:szCs w:val="28"/>
        </w:rPr>
        <w:t>По итогам реализации региональной программы мероприятий к 01.09.2019 были достигнуты следующие результаты:</w:t>
      </w:r>
    </w:p>
    <w:p w14:paraId="270EDBC8" w14:textId="77777777" w:rsidR="001C7740" w:rsidRPr="00F81FA2" w:rsidRDefault="001C7740" w:rsidP="00AC338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0303C"/>
          <w:sz w:val="28"/>
          <w:szCs w:val="28"/>
        </w:rPr>
      </w:pPr>
      <w:r w:rsidRPr="00F60D2E">
        <w:rPr>
          <w:rFonts w:ascii="Times New Roman" w:eastAsia="Times New Roman" w:hAnsi="Times New Roman" w:cs="Times New Roman"/>
          <w:b/>
          <w:color w:val="414141"/>
          <w:sz w:val="28"/>
          <w:szCs w:val="28"/>
          <w:lang w:val="en-US"/>
        </w:rPr>
        <w:t>I</w:t>
      </w:r>
      <w:r w:rsidRPr="00F60D2E">
        <w:rPr>
          <w:rFonts w:ascii="Times New Roman" w:eastAsia="Times New Roman" w:hAnsi="Times New Roman" w:cs="Times New Roman"/>
          <w:b/>
          <w:color w:val="414141"/>
          <w:sz w:val="28"/>
          <w:szCs w:val="28"/>
        </w:rPr>
        <w:t>.</w:t>
      </w:r>
      <w:r w:rsidRPr="00F81FA2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Определены две группы школ, стабильно демонстрирующих низкие образовательные результаты обучающихся:</w:t>
      </w:r>
    </w:p>
    <w:p w14:paraId="001261E0" w14:textId="77777777" w:rsidR="001C7740" w:rsidRPr="00F81FA2" w:rsidRDefault="001C7740" w:rsidP="00AC338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0303C"/>
          <w:sz w:val="28"/>
          <w:szCs w:val="28"/>
        </w:rPr>
      </w:pPr>
      <w:r w:rsidRPr="00F81FA2">
        <w:rPr>
          <w:rFonts w:ascii="Times New Roman" w:eastAsia="Times New Roman" w:hAnsi="Times New Roman" w:cs="Times New Roman"/>
          <w:color w:val="414141"/>
          <w:sz w:val="28"/>
          <w:szCs w:val="28"/>
        </w:rPr>
        <w:t>1. Школы, находящиеся в благоприятных социально-экономических условиях, однако демонстрирующие стабильно низкие результаты освоения обучающимися образовательной программы в силу негативного влияния внешних и внутренних взаимосвязанных факторов (неэффективное стратегическое управление школой; низкий уровень общекультурной и профессиональное компетентности кадрового состава; отсутствие научно-методического обеспечения деятельности педагогов; неудовлетворительное методическое обеспечение образовательного процесса; неэффективная организация школьной жизнедеятельности детей и взрослых).</w:t>
      </w:r>
    </w:p>
    <w:p w14:paraId="5C417629" w14:textId="77777777" w:rsidR="001C7740" w:rsidRPr="00F81FA2" w:rsidRDefault="001C7740" w:rsidP="00AC338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0303C"/>
          <w:sz w:val="28"/>
          <w:szCs w:val="28"/>
        </w:rPr>
      </w:pPr>
      <w:r w:rsidRPr="00F81FA2">
        <w:rPr>
          <w:rFonts w:ascii="Times New Roman" w:eastAsia="Times New Roman" w:hAnsi="Times New Roman" w:cs="Times New Roman"/>
          <w:color w:val="414141"/>
          <w:sz w:val="28"/>
          <w:szCs w:val="28"/>
        </w:rPr>
        <w:t>2. Школы, находящиеся в неблагоприятных социально-экономических условиях (СЭУ) и демонстрирующие стабильно низкие результаты освоения обучающимися образовательной программы</w:t>
      </w:r>
    </w:p>
    <w:p w14:paraId="565EEE0B" w14:textId="77777777" w:rsidR="001C7740" w:rsidRPr="00F81FA2" w:rsidRDefault="001C7740" w:rsidP="00AC338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0303C"/>
          <w:sz w:val="28"/>
          <w:szCs w:val="28"/>
        </w:rPr>
      </w:pPr>
      <w:r w:rsidRPr="00F60D2E">
        <w:rPr>
          <w:rFonts w:ascii="Times New Roman" w:eastAsia="Times New Roman" w:hAnsi="Times New Roman" w:cs="Times New Roman"/>
          <w:b/>
          <w:color w:val="414141"/>
          <w:sz w:val="28"/>
          <w:szCs w:val="28"/>
          <w:lang w:val="en-US"/>
        </w:rPr>
        <w:t>II</w:t>
      </w:r>
      <w:r w:rsidRPr="00F60D2E">
        <w:rPr>
          <w:rFonts w:ascii="Times New Roman" w:eastAsia="Times New Roman" w:hAnsi="Times New Roman" w:cs="Times New Roman"/>
          <w:b/>
          <w:color w:val="414141"/>
          <w:sz w:val="28"/>
          <w:szCs w:val="28"/>
        </w:rPr>
        <w:t>.</w:t>
      </w:r>
      <w:r w:rsidRPr="00F81FA2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Определены стратегии взаимодействия с группами школ: усиление системы контроля и требовательности (в первой группе школ) и выстраивание системы научно-методической помощи (во второй группе школ) посредством целенаправленной и планомерной организации профессионального развития (ПР) педагогов.</w:t>
      </w:r>
    </w:p>
    <w:p w14:paraId="12DEF9BC" w14:textId="77777777" w:rsidR="001C7740" w:rsidRPr="00F81FA2" w:rsidRDefault="001C7740" w:rsidP="00AC338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0303C"/>
          <w:sz w:val="28"/>
          <w:szCs w:val="28"/>
        </w:rPr>
      </w:pPr>
      <w:r w:rsidRPr="00F60D2E">
        <w:rPr>
          <w:rFonts w:ascii="Times New Roman" w:eastAsia="Times New Roman" w:hAnsi="Times New Roman" w:cs="Times New Roman"/>
          <w:b/>
          <w:color w:val="414141"/>
          <w:sz w:val="28"/>
          <w:szCs w:val="28"/>
          <w:lang w:val="en-US"/>
        </w:rPr>
        <w:t>III</w:t>
      </w:r>
      <w:r w:rsidRPr="00F60D2E">
        <w:rPr>
          <w:rFonts w:ascii="Times New Roman" w:eastAsia="Times New Roman" w:hAnsi="Times New Roman" w:cs="Times New Roman"/>
          <w:b/>
          <w:color w:val="414141"/>
          <w:sz w:val="28"/>
          <w:szCs w:val="28"/>
        </w:rPr>
        <w:t>.</w:t>
      </w:r>
      <w:r w:rsidRPr="00F81FA2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Определены образовательные технологии деятельностного типа (базовые для проекта), гарантированно обеспечивающие повышение уровня академической успешности обучающихся основной школы.</w:t>
      </w:r>
    </w:p>
    <w:p w14:paraId="0F1F5DB1" w14:textId="77777777" w:rsidR="001C7740" w:rsidRPr="00F81FA2" w:rsidRDefault="001C7740" w:rsidP="00AC338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0303C"/>
          <w:sz w:val="28"/>
          <w:szCs w:val="28"/>
        </w:rPr>
      </w:pPr>
      <w:r w:rsidRPr="00F60D2E">
        <w:rPr>
          <w:rFonts w:ascii="Times New Roman" w:eastAsia="Times New Roman" w:hAnsi="Times New Roman" w:cs="Times New Roman"/>
          <w:b/>
          <w:color w:val="414141"/>
          <w:sz w:val="28"/>
          <w:szCs w:val="28"/>
          <w:lang w:val="en-US"/>
        </w:rPr>
        <w:t>IV</w:t>
      </w:r>
      <w:r w:rsidRPr="00F60D2E">
        <w:rPr>
          <w:rFonts w:ascii="Times New Roman" w:eastAsia="Times New Roman" w:hAnsi="Times New Roman" w:cs="Times New Roman"/>
          <w:b/>
          <w:color w:val="414141"/>
          <w:sz w:val="28"/>
          <w:szCs w:val="28"/>
        </w:rPr>
        <w:t>.</w:t>
      </w:r>
      <w:r w:rsidRPr="00F81FA2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Разработаны методические и дидактические материалы для совершенствования образовательной деятельности педагогов проектных школ: модельные карты применения базовых образовательных технологий деятельностного типа на уроках; модельные карты формирования и оценивания познавательных УУД; видеоматериалы к урокам с применением технологий деятельностного типа и др.</w:t>
      </w:r>
    </w:p>
    <w:p w14:paraId="415A1236" w14:textId="77777777" w:rsidR="001C7740" w:rsidRPr="00F81FA2" w:rsidRDefault="001C7740" w:rsidP="00AC3381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0303C"/>
          <w:sz w:val="28"/>
          <w:szCs w:val="28"/>
        </w:rPr>
      </w:pPr>
      <w:r w:rsidRPr="00F81FA2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lastRenderedPageBreak/>
        <w:t>Система работы со школами с низкими результатами обучения и/или школами, функционирующими в неблагоприятных социальных условиях</w:t>
      </w:r>
    </w:p>
    <w:p w14:paraId="37798353" w14:textId="45C6C71D" w:rsidR="001C7740" w:rsidRPr="008471DD" w:rsidRDefault="001C7740" w:rsidP="00AC338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1D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Планы мероприятий по реализации проекта:</w:t>
      </w:r>
    </w:p>
    <w:p w14:paraId="4BAFDB99" w14:textId="1B2717BF" w:rsidR="001C7740" w:rsidRPr="008471DD" w:rsidRDefault="001C7740" w:rsidP="00AC3381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1DD">
        <w:rPr>
          <w:rFonts w:ascii="Times New Roman" w:eastAsia="Times New Roman" w:hAnsi="Times New Roman" w:cs="Times New Roman"/>
          <w:b/>
          <w:bCs/>
          <w:sz w:val="28"/>
          <w:szCs w:val="28"/>
        </w:rPr>
        <w:t>«Программа сопровождения и поддержки школ, участников проекта»,</w:t>
      </w:r>
    </w:p>
    <w:p w14:paraId="34884B42" w14:textId="383C21F8" w:rsidR="001C7740" w:rsidRPr="00F81FA2" w:rsidRDefault="00825A3B" w:rsidP="00AC3381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hyperlink r:id="rId7" w:history="1">
        <w:r w:rsidR="001C7740" w:rsidRPr="00825A3B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</w:rPr>
          <w:t>«Дорожная карта</w:t>
        </w:r>
        <w:r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 </w:t>
        </w:r>
        <w:r w:rsidR="001C7740" w:rsidRPr="00825A3B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</w:rPr>
          <w:t>поддержки школ</w:t>
        </w:r>
        <w:r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 </w:t>
        </w:r>
        <w:r w:rsidR="001C7740" w:rsidRPr="00825A3B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</w:rPr>
          <w:t>с низкими результатами обучения и/или школами, функционирующими в неблагоприятных социальных условиях»</w:t>
        </w:r>
      </w:hyperlink>
    </w:p>
    <w:p w14:paraId="6BBBF22C" w14:textId="75F00547" w:rsidR="001C7740" w:rsidRPr="008471DD" w:rsidRDefault="001C7740" w:rsidP="00AC338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1DD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 качества управления и школьной среды в школах с низкими результатами обучения и школах, функционирующих в неблагоприятных социальных условиях</w:t>
      </w:r>
      <w:r w:rsidRPr="008471D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44681F7" w14:textId="77777777" w:rsidR="001C7740" w:rsidRPr="00F81FA2" w:rsidRDefault="001C7740" w:rsidP="00AC338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0303C"/>
          <w:sz w:val="28"/>
          <w:szCs w:val="28"/>
        </w:rPr>
      </w:pPr>
      <w:r w:rsidRPr="00F81FA2">
        <w:rPr>
          <w:rFonts w:ascii="Times New Roman" w:eastAsia="Times New Roman" w:hAnsi="Times New Roman" w:cs="Times New Roman"/>
          <w:color w:val="20303C"/>
          <w:sz w:val="28"/>
          <w:szCs w:val="28"/>
        </w:rPr>
        <w:t> </w:t>
      </w:r>
    </w:p>
    <w:p w14:paraId="3FF49D7F" w14:textId="235D6E38" w:rsidR="001C7740" w:rsidRDefault="001C7740" w:rsidP="00AC338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b/>
          <w:bCs/>
          <w:color w:val="7F3F4D"/>
          <w:sz w:val="28"/>
          <w:szCs w:val="28"/>
        </w:rPr>
      </w:pPr>
      <w:r w:rsidRPr="00F81FA2">
        <w:rPr>
          <w:rFonts w:ascii="Times New Roman" w:eastAsia="Times New Roman" w:hAnsi="Times New Roman" w:cs="Times New Roman"/>
          <w:b/>
          <w:bCs/>
          <w:color w:val="7F3F4D"/>
          <w:sz w:val="28"/>
          <w:szCs w:val="28"/>
        </w:rPr>
        <w:t>Инфор</w:t>
      </w:r>
      <w:r w:rsidRPr="00F81FA2">
        <w:rPr>
          <w:rFonts w:ascii="Times New Roman" w:eastAsia="Times New Roman" w:hAnsi="Times New Roman" w:cs="Times New Roman"/>
          <w:b/>
          <w:bCs/>
          <w:color w:val="7F3F4D"/>
          <w:sz w:val="28"/>
          <w:szCs w:val="28"/>
        </w:rPr>
        <w:t>м</w:t>
      </w:r>
      <w:r w:rsidRPr="00F81FA2">
        <w:rPr>
          <w:rFonts w:ascii="Times New Roman" w:eastAsia="Times New Roman" w:hAnsi="Times New Roman" w:cs="Times New Roman"/>
          <w:b/>
          <w:bCs/>
          <w:color w:val="7F3F4D"/>
          <w:sz w:val="28"/>
          <w:szCs w:val="28"/>
        </w:rPr>
        <w:t xml:space="preserve">ация о реализации мероприятий комплексного проекта (программы) по выравниванию условий для получения качественного образования обучающимися </w:t>
      </w:r>
      <w:r>
        <w:rPr>
          <w:rFonts w:ascii="Times New Roman" w:eastAsia="Times New Roman" w:hAnsi="Times New Roman" w:cs="Times New Roman"/>
          <w:b/>
          <w:bCs/>
          <w:color w:val="7F3F4D"/>
          <w:sz w:val="28"/>
          <w:szCs w:val="28"/>
        </w:rPr>
        <w:t>Граче</w:t>
      </w:r>
      <w:r w:rsidRPr="00F81FA2">
        <w:rPr>
          <w:rFonts w:ascii="Times New Roman" w:eastAsia="Times New Roman" w:hAnsi="Times New Roman" w:cs="Times New Roman"/>
          <w:b/>
          <w:bCs/>
          <w:color w:val="7F3F4D"/>
          <w:sz w:val="28"/>
          <w:szCs w:val="28"/>
        </w:rPr>
        <w:t>вского района Ставропольского края.</w:t>
      </w:r>
    </w:p>
    <w:p w14:paraId="525A2964" w14:textId="77777777" w:rsidR="001E67E7" w:rsidRPr="00F81FA2" w:rsidRDefault="001E67E7" w:rsidP="00AC338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0303C"/>
          <w:sz w:val="28"/>
          <w:szCs w:val="28"/>
        </w:rPr>
      </w:pPr>
    </w:p>
    <w:p w14:paraId="24EE55EE" w14:textId="77777777" w:rsidR="001C7740" w:rsidRPr="00F81FA2" w:rsidRDefault="001C7740" w:rsidP="00AC338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0303C"/>
          <w:sz w:val="28"/>
          <w:szCs w:val="28"/>
        </w:rPr>
      </w:pPr>
      <w:r w:rsidRPr="00F81FA2">
        <w:rPr>
          <w:rFonts w:ascii="Times New Roman" w:eastAsia="Times New Roman" w:hAnsi="Times New Roman" w:cs="Times New Roman"/>
          <w:b/>
          <w:bCs/>
          <w:color w:val="20303C"/>
          <w:sz w:val="28"/>
          <w:szCs w:val="28"/>
        </w:rPr>
        <w:t>Анализ эффективности</w:t>
      </w:r>
    </w:p>
    <w:p w14:paraId="666361C7" w14:textId="77777777" w:rsidR="001C7740" w:rsidRPr="00F81FA2" w:rsidRDefault="001C7740" w:rsidP="00AC3381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20303C"/>
          <w:sz w:val="28"/>
          <w:szCs w:val="28"/>
        </w:rPr>
      </w:pPr>
      <w:r w:rsidRPr="00F81FA2">
        <w:rPr>
          <w:rFonts w:ascii="Times New Roman" w:eastAsia="Times New Roman" w:hAnsi="Times New Roman" w:cs="Times New Roman"/>
          <w:color w:val="20303C"/>
          <w:sz w:val="28"/>
          <w:szCs w:val="28"/>
        </w:rPr>
        <w:t>- </w:t>
      </w:r>
      <w:hyperlink r:id="rId8" w:tgtFrame="_blank" w:history="1">
        <w:r w:rsidRPr="00F81FA2">
          <w:rPr>
            <w:rFonts w:ascii="Times New Roman" w:eastAsia="Times New Roman" w:hAnsi="Times New Roman" w:cs="Times New Roman"/>
            <w:b/>
            <w:bCs/>
            <w:color w:val="7F3F4D"/>
            <w:sz w:val="28"/>
            <w:szCs w:val="28"/>
          </w:rPr>
          <w:t>Отчет за 2019 год</w:t>
        </w:r>
      </w:hyperlink>
    </w:p>
    <w:p w14:paraId="0DAAF2BA" w14:textId="77777777" w:rsidR="001C7740" w:rsidRPr="00F81FA2" w:rsidRDefault="001C7740" w:rsidP="00AC3381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20303C"/>
          <w:sz w:val="28"/>
          <w:szCs w:val="28"/>
        </w:rPr>
      </w:pPr>
      <w:r w:rsidRPr="00F81FA2">
        <w:rPr>
          <w:rFonts w:ascii="Times New Roman" w:eastAsia="Times New Roman" w:hAnsi="Times New Roman" w:cs="Times New Roman"/>
          <w:color w:val="20303C"/>
          <w:sz w:val="28"/>
          <w:szCs w:val="28"/>
        </w:rPr>
        <w:t>- </w:t>
      </w:r>
      <w:hyperlink r:id="rId9" w:tgtFrame="_blank" w:history="1">
        <w:r w:rsidRPr="00F81FA2">
          <w:rPr>
            <w:rFonts w:ascii="Times New Roman" w:eastAsia="Times New Roman" w:hAnsi="Times New Roman" w:cs="Times New Roman"/>
            <w:b/>
            <w:bCs/>
            <w:color w:val="7F3F4D"/>
            <w:sz w:val="28"/>
            <w:szCs w:val="28"/>
          </w:rPr>
          <w:t>Отчет за 2018 год</w:t>
        </w:r>
      </w:hyperlink>
    </w:p>
    <w:p w14:paraId="722E7E78" w14:textId="77777777" w:rsidR="001C7740" w:rsidRPr="00F81FA2" w:rsidRDefault="001C7740" w:rsidP="00AC338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0303C"/>
          <w:sz w:val="28"/>
          <w:szCs w:val="28"/>
        </w:rPr>
      </w:pPr>
      <w:r w:rsidRPr="00F81FA2">
        <w:rPr>
          <w:rFonts w:ascii="Times New Roman" w:eastAsia="Times New Roman" w:hAnsi="Times New Roman" w:cs="Times New Roman"/>
          <w:b/>
          <w:bCs/>
          <w:color w:val="20303C"/>
          <w:sz w:val="28"/>
          <w:szCs w:val="28"/>
        </w:rPr>
        <w:t>Анализ исследование компетенций учителей</w:t>
      </w:r>
    </w:p>
    <w:p w14:paraId="7CB6A492" w14:textId="32123835" w:rsidR="001C7740" w:rsidRPr="00F81FA2" w:rsidRDefault="001C7740" w:rsidP="00AC3381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20303C"/>
          <w:sz w:val="28"/>
          <w:szCs w:val="28"/>
        </w:rPr>
      </w:pPr>
      <w:r w:rsidRPr="00F81FA2">
        <w:rPr>
          <w:rFonts w:ascii="Times New Roman" w:eastAsia="Times New Roman" w:hAnsi="Times New Roman" w:cs="Times New Roman"/>
          <w:color w:val="20303C"/>
          <w:sz w:val="28"/>
          <w:szCs w:val="28"/>
        </w:rPr>
        <w:t>- </w:t>
      </w:r>
      <w:r w:rsidRPr="00F81FA2">
        <w:rPr>
          <w:rFonts w:ascii="Times New Roman" w:eastAsia="Times New Roman" w:hAnsi="Times New Roman" w:cs="Times New Roman"/>
          <w:b/>
          <w:bCs/>
          <w:color w:val="7F3F4D"/>
          <w:sz w:val="28"/>
          <w:szCs w:val="28"/>
        </w:rPr>
        <w:t>Анализ результатов исследования компетенций учителей из школ с низкими результатами качества и школ, функционирующих в сложных социальных условиях, Ставропольского края (февраль-сентябрь 2018 года)</w:t>
      </w:r>
    </w:p>
    <w:p w14:paraId="05D4734C" w14:textId="77777777" w:rsidR="001C7740" w:rsidRPr="00F81FA2" w:rsidRDefault="001C7740" w:rsidP="00AC3381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20303C"/>
          <w:sz w:val="28"/>
          <w:szCs w:val="28"/>
        </w:rPr>
      </w:pPr>
      <w:r w:rsidRPr="00F81FA2">
        <w:rPr>
          <w:rFonts w:ascii="Times New Roman" w:eastAsia="Times New Roman" w:hAnsi="Times New Roman" w:cs="Times New Roman"/>
          <w:color w:val="20303C"/>
          <w:sz w:val="28"/>
          <w:szCs w:val="28"/>
        </w:rPr>
        <w:t>- </w:t>
      </w:r>
      <w:hyperlink r:id="rId10" w:tgtFrame="_blank" w:history="1">
        <w:r w:rsidRPr="00F81FA2">
          <w:rPr>
            <w:rFonts w:ascii="Times New Roman" w:eastAsia="Times New Roman" w:hAnsi="Times New Roman" w:cs="Times New Roman"/>
            <w:b/>
            <w:bCs/>
            <w:color w:val="7F3F4D"/>
            <w:sz w:val="28"/>
            <w:szCs w:val="28"/>
          </w:rPr>
          <w:t>Анализ участия в проекте по АТЕ</w:t>
        </w:r>
      </w:hyperlink>
    </w:p>
    <w:p w14:paraId="4257E0A2" w14:textId="0FCE4AC7" w:rsidR="001C7740" w:rsidRPr="00F81FA2" w:rsidRDefault="001C7740" w:rsidP="00AC3381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20303C"/>
          <w:sz w:val="28"/>
          <w:szCs w:val="28"/>
        </w:rPr>
      </w:pPr>
      <w:r w:rsidRPr="00F81FA2">
        <w:rPr>
          <w:rFonts w:ascii="Times New Roman" w:eastAsia="Times New Roman" w:hAnsi="Times New Roman" w:cs="Times New Roman"/>
          <w:color w:val="20303C"/>
          <w:sz w:val="28"/>
          <w:szCs w:val="28"/>
        </w:rPr>
        <w:t>-</w:t>
      </w:r>
      <w:hyperlink r:id="rId11" w:tgtFrame="_blank" w:history="1">
        <w:r w:rsidRPr="00F81FA2">
          <w:rPr>
            <w:rFonts w:ascii="Times New Roman" w:eastAsia="Times New Roman" w:hAnsi="Times New Roman" w:cs="Times New Roman"/>
            <w:b/>
            <w:bCs/>
            <w:color w:val="7F3F4D"/>
            <w:sz w:val="28"/>
            <w:szCs w:val="28"/>
          </w:rPr>
          <w:t> </w:t>
        </w:r>
      </w:hyperlink>
      <w:r w:rsidRPr="00F81FA2">
        <w:rPr>
          <w:rFonts w:ascii="Times New Roman" w:eastAsia="Times New Roman" w:hAnsi="Times New Roman" w:cs="Times New Roman"/>
          <w:b/>
          <w:bCs/>
          <w:color w:val="7F3F4D"/>
          <w:sz w:val="28"/>
          <w:szCs w:val="28"/>
        </w:rPr>
        <w:t>Оценка региональных систем организации процедур оценки качества образования и использования их результатов</w:t>
      </w:r>
    </w:p>
    <w:p w14:paraId="40517F44" w14:textId="370B7802" w:rsidR="001C7740" w:rsidRPr="00F81FA2" w:rsidRDefault="001C7740" w:rsidP="00AC3381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20303C"/>
          <w:sz w:val="28"/>
          <w:szCs w:val="28"/>
        </w:rPr>
      </w:pPr>
      <w:r w:rsidRPr="00F81FA2">
        <w:rPr>
          <w:rFonts w:ascii="Times New Roman" w:eastAsia="Times New Roman" w:hAnsi="Times New Roman" w:cs="Times New Roman"/>
          <w:color w:val="20303C"/>
          <w:sz w:val="28"/>
          <w:szCs w:val="28"/>
        </w:rPr>
        <w:t>- </w:t>
      </w:r>
      <w:r w:rsidRPr="00F81FA2">
        <w:rPr>
          <w:rFonts w:ascii="Times New Roman" w:eastAsia="Times New Roman" w:hAnsi="Times New Roman" w:cs="Times New Roman"/>
          <w:b/>
          <w:bCs/>
          <w:color w:val="7F3F4D"/>
          <w:sz w:val="28"/>
          <w:szCs w:val="28"/>
        </w:rPr>
        <w:t>Анализ результатов исследования компетенций СКИРО</w:t>
      </w:r>
    </w:p>
    <w:p w14:paraId="4BAA68EC" w14:textId="0016306A" w:rsidR="001C7740" w:rsidRPr="00F81FA2" w:rsidRDefault="001C7740" w:rsidP="00AC3381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20303C"/>
          <w:sz w:val="28"/>
          <w:szCs w:val="28"/>
        </w:rPr>
      </w:pPr>
      <w:r w:rsidRPr="00F81FA2">
        <w:rPr>
          <w:rFonts w:ascii="Times New Roman" w:eastAsia="Times New Roman" w:hAnsi="Times New Roman" w:cs="Times New Roman"/>
          <w:color w:val="20303C"/>
          <w:sz w:val="28"/>
          <w:szCs w:val="28"/>
        </w:rPr>
        <w:t>- </w:t>
      </w:r>
      <w:r w:rsidRPr="00F81FA2">
        <w:rPr>
          <w:rFonts w:ascii="Times New Roman" w:eastAsia="Times New Roman" w:hAnsi="Times New Roman" w:cs="Times New Roman"/>
          <w:b/>
          <w:bCs/>
          <w:color w:val="7F3F4D"/>
          <w:sz w:val="28"/>
          <w:szCs w:val="28"/>
        </w:rPr>
        <w:t>Договор сетевого взаимодействия</w:t>
      </w:r>
    </w:p>
    <w:p w14:paraId="63881334" w14:textId="747D5281" w:rsidR="001C7740" w:rsidRPr="00F81FA2" w:rsidRDefault="001C7740" w:rsidP="00AC3381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20303C"/>
          <w:sz w:val="28"/>
          <w:szCs w:val="28"/>
        </w:rPr>
      </w:pPr>
      <w:r w:rsidRPr="00F81FA2">
        <w:rPr>
          <w:rFonts w:ascii="Times New Roman" w:eastAsia="Times New Roman" w:hAnsi="Times New Roman" w:cs="Times New Roman"/>
          <w:color w:val="20303C"/>
          <w:sz w:val="28"/>
          <w:szCs w:val="28"/>
        </w:rPr>
        <w:t>- </w:t>
      </w:r>
      <w:r w:rsidRPr="00F81FA2">
        <w:rPr>
          <w:rFonts w:ascii="Times New Roman" w:eastAsia="Times New Roman" w:hAnsi="Times New Roman" w:cs="Times New Roman"/>
          <w:b/>
          <w:bCs/>
          <w:color w:val="7F3F4D"/>
          <w:sz w:val="28"/>
          <w:szCs w:val="28"/>
        </w:rPr>
        <w:t>Индивидуальная траектория развития профессиональной</w:t>
      </w:r>
      <w:r w:rsidR="00AC47E1">
        <w:rPr>
          <w:rFonts w:ascii="Times New Roman" w:eastAsia="Times New Roman" w:hAnsi="Times New Roman" w:cs="Times New Roman"/>
          <w:b/>
          <w:bCs/>
          <w:color w:val="7F3F4D"/>
          <w:sz w:val="28"/>
          <w:szCs w:val="28"/>
        </w:rPr>
        <w:t xml:space="preserve"> </w:t>
      </w:r>
      <w:r w:rsidRPr="00F81FA2">
        <w:rPr>
          <w:rFonts w:ascii="Times New Roman" w:eastAsia="Times New Roman" w:hAnsi="Times New Roman" w:cs="Times New Roman"/>
          <w:b/>
          <w:bCs/>
          <w:color w:val="7F3F4D"/>
          <w:sz w:val="28"/>
          <w:szCs w:val="28"/>
        </w:rPr>
        <w:t>компетентности учителя</w:t>
      </w:r>
    </w:p>
    <w:p w14:paraId="76559A30" w14:textId="7526E703" w:rsidR="001C7740" w:rsidRPr="00F81FA2" w:rsidRDefault="001C7740" w:rsidP="00AC3381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20303C"/>
          <w:sz w:val="28"/>
          <w:szCs w:val="28"/>
        </w:rPr>
      </w:pPr>
      <w:r w:rsidRPr="00F81FA2">
        <w:rPr>
          <w:rFonts w:ascii="Times New Roman" w:eastAsia="Times New Roman" w:hAnsi="Times New Roman" w:cs="Times New Roman"/>
          <w:color w:val="20303C"/>
          <w:sz w:val="28"/>
          <w:szCs w:val="28"/>
        </w:rPr>
        <w:t>- </w:t>
      </w:r>
      <w:r w:rsidRPr="00F81FA2">
        <w:rPr>
          <w:rFonts w:ascii="Times New Roman" w:eastAsia="Times New Roman" w:hAnsi="Times New Roman" w:cs="Times New Roman"/>
          <w:b/>
          <w:bCs/>
          <w:color w:val="7F3F4D"/>
          <w:sz w:val="28"/>
          <w:szCs w:val="28"/>
        </w:rPr>
        <w:t>Организовано сетевое взаимодействие муниципальных образовательных организаций</w:t>
      </w:r>
    </w:p>
    <w:sectPr w:rsidR="001C7740" w:rsidRPr="00F81FA2" w:rsidSect="0067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11609"/>
    <w:multiLevelType w:val="multilevel"/>
    <w:tmpl w:val="32C0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381"/>
    <w:rsid w:val="001C7740"/>
    <w:rsid w:val="001E67E7"/>
    <w:rsid w:val="006749DC"/>
    <w:rsid w:val="00825A3B"/>
    <w:rsid w:val="008471DD"/>
    <w:rsid w:val="009C581D"/>
    <w:rsid w:val="009F538C"/>
    <w:rsid w:val="00AC3381"/>
    <w:rsid w:val="00AC47E1"/>
    <w:rsid w:val="00AF05AF"/>
    <w:rsid w:val="00B40075"/>
    <w:rsid w:val="00B61634"/>
    <w:rsid w:val="00D03A81"/>
    <w:rsid w:val="00F60D2E"/>
    <w:rsid w:val="00F8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719F"/>
  <w15:docId w15:val="{2551AA9F-0940-42AD-9B91-2674CB93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9DC"/>
  </w:style>
  <w:style w:type="paragraph" w:styleId="1">
    <w:name w:val="heading 1"/>
    <w:basedOn w:val="a"/>
    <w:link w:val="10"/>
    <w:uiPriority w:val="9"/>
    <w:qFormat/>
    <w:rsid w:val="00AC33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3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C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3381"/>
    <w:rPr>
      <w:b/>
      <w:bCs/>
    </w:rPr>
  </w:style>
  <w:style w:type="paragraph" w:customStyle="1" w:styleId="listparagraph">
    <w:name w:val="listparagraph"/>
    <w:basedOn w:val="a"/>
    <w:rsid w:val="00AC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C3381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825A3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C47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2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chubrono.edusite.ru/DswMedia/otchet-za-2019-god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--7sbababidhsdrp8a0bkd7ak5l.xn--p1ai/images/doc/METOD/%D0%9F%D1%80%D0%B8%D0%BA%D0%B0%D0%B7_%D0%BE_%D0%94%D0%BE%D1%80%D0%BE%D0%B6%D0%BD%D0%B0%D1%8F_%D0%BA%D0%B0%D1%80%D1%82%D0%B0_%D0%BF%D0%BE_%D0%BF%D0%BE%D0%B2%D1%8B%D1%88%D0%B5%D0%BD%D0%B8%D1%8E_%D0%BA%D0%B0%D1%87%D0%B5%D1%81%D1%82%D0%B2%D0%B0_%D0%BE%D0%B1%D1%80%D0%B0%D0%B7%D0%BE%D0%B2%D0%B0%D0%BD%D0%B8%D1%8F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6;&#1073;&#1088;&#1072;&#1079;&#1086;&#1074;&#1072;&#1085;&#1080;&#1077;-&#1075;&#1088;&#1072;&#1095;&#1077;&#1074;&#1082;&#1072;.&#1088;&#1092;/images/doc/METOD/%D0%BF%D1%80%D0%B8%D0%BA%D0%B0%D0%B7__285.pdf" TargetMode="External"/><Relationship Id="rId11" Type="http://schemas.openxmlformats.org/officeDocument/2006/relationships/hyperlink" Target="https://kochubrono.edusite.ru/DswMedia/ocenkaregional-nyixsistemorganizaciiprocedurocenkikachestva.pdf" TargetMode="External"/><Relationship Id="rId5" Type="http://schemas.openxmlformats.org/officeDocument/2006/relationships/hyperlink" Target="https://&#1086;&#1073;&#1088;&#1072;&#1079;&#1086;&#1074;&#1072;&#1085;&#1080;&#1077;-&#1075;&#1088;&#1072;&#1095;&#1077;&#1074;&#1082;&#1072;.&#1088;&#1092;/images/doc/METOD/%D0%BF%D1%80%D0%B8%D0%BA%D0%B0%D0%B7__285.pdf" TargetMode="External"/><Relationship Id="rId10" Type="http://schemas.openxmlformats.org/officeDocument/2006/relationships/hyperlink" Target="https://kochubrono.edusite.ru/DswMedia/analizuchastiyavproektepoat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chubrono.edusite.ru/DswMedia/otchet-za-2018-go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</dc:creator>
  <cp:keywords/>
  <dc:description/>
  <cp:lastModifiedBy>User6</cp:lastModifiedBy>
  <cp:revision>13</cp:revision>
  <dcterms:created xsi:type="dcterms:W3CDTF">2020-12-24T09:41:00Z</dcterms:created>
  <dcterms:modified xsi:type="dcterms:W3CDTF">2020-12-24T11:48:00Z</dcterms:modified>
</cp:coreProperties>
</file>