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67" w:rsidRPr="00E94DEB" w:rsidRDefault="006B78E5" w:rsidP="00926578">
      <w:pPr>
        <w:jc w:val="center"/>
        <w:rPr>
          <w:b/>
        </w:rPr>
      </w:pPr>
      <w:r w:rsidRPr="006B78E5">
        <w:rPr>
          <w:b/>
          <w:szCs w:val="28"/>
        </w:rPr>
        <w:t>Методическое сопровождение итого</w:t>
      </w:r>
      <w:r w:rsidR="00926578">
        <w:rPr>
          <w:b/>
          <w:szCs w:val="28"/>
        </w:rPr>
        <w:t>вой аттестации</w:t>
      </w:r>
      <w:r w:rsidR="00CD2CBE">
        <w:rPr>
          <w:b/>
          <w:szCs w:val="28"/>
        </w:rPr>
        <w:t xml:space="preserve"> в общеобразовательных организациях Грачевского района</w:t>
      </w:r>
      <w:r w:rsidR="00755BE0">
        <w:rPr>
          <w:b/>
          <w:szCs w:val="28"/>
        </w:rPr>
        <w:t xml:space="preserve"> 2020/21 уч.год</w:t>
      </w:r>
    </w:p>
    <w:p w:rsidR="009B088F" w:rsidRPr="009B088F" w:rsidRDefault="009B088F" w:rsidP="0057258D">
      <w:pPr>
        <w:ind w:right="0" w:firstLine="680"/>
        <w:jc w:val="left"/>
        <w:rPr>
          <w:rFonts w:cs="Times New Roman"/>
          <w:szCs w:val="28"/>
        </w:rPr>
      </w:pPr>
      <w:r w:rsidRPr="009B088F">
        <w:rPr>
          <w:rFonts w:cs="Times New Roman"/>
          <w:b/>
          <w:bCs/>
          <w:szCs w:val="28"/>
        </w:rPr>
        <w:t>Цель</w:t>
      </w:r>
      <w:r w:rsidRPr="009B088F">
        <w:rPr>
          <w:rFonts w:cs="Times New Roman"/>
          <w:bCs/>
          <w:szCs w:val="28"/>
        </w:rPr>
        <w:t xml:space="preserve"> </w:t>
      </w:r>
      <w:r w:rsidRPr="009B088F">
        <w:rPr>
          <w:szCs w:val="28"/>
        </w:rPr>
        <w:t>методического</w:t>
      </w:r>
      <w:r w:rsidRPr="009B088F">
        <w:rPr>
          <w:rFonts w:cs="Times New Roman"/>
          <w:szCs w:val="28"/>
        </w:rPr>
        <w:t xml:space="preserve"> сопровождени</w:t>
      </w:r>
      <w:r w:rsidRPr="009B088F">
        <w:rPr>
          <w:szCs w:val="28"/>
        </w:rPr>
        <w:t>я</w:t>
      </w:r>
      <w:r w:rsidRPr="009B088F">
        <w:rPr>
          <w:rFonts w:cs="Times New Roman"/>
          <w:szCs w:val="28"/>
        </w:rPr>
        <w:t xml:space="preserve"> под</w:t>
      </w:r>
      <w:r w:rsidR="00926578">
        <w:rPr>
          <w:rFonts w:cs="Times New Roman"/>
          <w:szCs w:val="28"/>
        </w:rPr>
        <w:t>готовки учащихся 9</w:t>
      </w:r>
      <w:r w:rsidR="00CD2CBE">
        <w:rPr>
          <w:rFonts w:cs="Times New Roman"/>
          <w:szCs w:val="28"/>
        </w:rPr>
        <w:t>,11</w:t>
      </w:r>
      <w:r w:rsidR="00926578">
        <w:rPr>
          <w:rFonts w:cs="Times New Roman"/>
          <w:szCs w:val="28"/>
        </w:rPr>
        <w:t xml:space="preserve"> классов к итоговой аттестации</w:t>
      </w:r>
      <w:r w:rsidRPr="009B088F">
        <w:rPr>
          <w:rFonts w:cs="Times New Roman"/>
          <w:bCs/>
          <w:szCs w:val="28"/>
        </w:rPr>
        <w:t xml:space="preserve"> - </w:t>
      </w:r>
      <w:r w:rsidRPr="009B088F">
        <w:rPr>
          <w:rFonts w:cs="Times New Roman"/>
          <w:szCs w:val="28"/>
        </w:rPr>
        <w:t xml:space="preserve">повышение эффективности работы учителей </w:t>
      </w:r>
      <w:r w:rsidR="00CD2CBE">
        <w:rPr>
          <w:rFonts w:cs="Times New Roman"/>
          <w:szCs w:val="28"/>
        </w:rPr>
        <w:t xml:space="preserve">Грачевского района </w:t>
      </w:r>
      <w:r w:rsidRPr="009B088F">
        <w:rPr>
          <w:rFonts w:cs="Times New Roman"/>
          <w:szCs w:val="28"/>
        </w:rPr>
        <w:t xml:space="preserve"> в </w:t>
      </w:r>
      <w:r w:rsidR="007D00DE">
        <w:rPr>
          <w:rFonts w:cs="Times New Roman"/>
          <w:szCs w:val="28"/>
        </w:rPr>
        <w:t>этом направлении</w:t>
      </w:r>
      <w:r w:rsidR="001D50D6">
        <w:rPr>
          <w:rFonts w:cs="Times New Roman"/>
          <w:szCs w:val="28"/>
        </w:rPr>
        <w:t>.</w:t>
      </w:r>
    </w:p>
    <w:p w:rsidR="009B088F" w:rsidRPr="009B088F" w:rsidRDefault="009B088F" w:rsidP="009B088F">
      <w:pPr>
        <w:pStyle w:val="a3"/>
        <w:spacing w:before="0" w:beforeAutospacing="0" w:after="0" w:afterAutospacing="0"/>
        <w:ind w:firstLine="57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 методического сопровождения:</w:t>
      </w:r>
    </w:p>
    <w:p w:rsidR="009B088F" w:rsidRPr="009B088F" w:rsidRDefault="009B088F" w:rsidP="009B088F">
      <w:pPr>
        <w:pStyle w:val="a3"/>
        <w:spacing w:before="0" w:beforeAutospacing="0" w:after="0" w:afterAutospacing="0"/>
        <w:ind w:firstLine="57"/>
        <w:contextualSpacing/>
        <w:jc w:val="left"/>
        <w:rPr>
          <w:sz w:val="28"/>
          <w:szCs w:val="28"/>
        </w:rPr>
      </w:pPr>
      <w:r w:rsidRPr="009B088F">
        <w:rPr>
          <w:sz w:val="28"/>
          <w:szCs w:val="28"/>
        </w:rPr>
        <w:t xml:space="preserve">    1. Оптимизация  профессиональ</w:t>
      </w:r>
      <w:r w:rsidR="00C06357">
        <w:rPr>
          <w:sz w:val="28"/>
          <w:szCs w:val="28"/>
        </w:rPr>
        <w:t>ной деятельности учителей</w:t>
      </w:r>
      <w:r>
        <w:rPr>
          <w:sz w:val="28"/>
          <w:szCs w:val="28"/>
        </w:rPr>
        <w:t>.</w:t>
      </w:r>
    </w:p>
    <w:p w:rsidR="009B088F" w:rsidRPr="009B088F" w:rsidRDefault="009B088F" w:rsidP="009B088F">
      <w:pPr>
        <w:pStyle w:val="a3"/>
        <w:spacing w:before="0" w:beforeAutospacing="0" w:after="0" w:afterAutospacing="0"/>
        <w:ind w:firstLine="57"/>
        <w:contextualSpacing/>
        <w:jc w:val="left"/>
        <w:rPr>
          <w:sz w:val="28"/>
          <w:szCs w:val="28"/>
        </w:rPr>
      </w:pPr>
      <w:r w:rsidRPr="009B088F">
        <w:rPr>
          <w:sz w:val="28"/>
          <w:szCs w:val="28"/>
        </w:rPr>
        <w:t xml:space="preserve">    2. Повышение </w:t>
      </w:r>
      <w:r w:rsidR="00121638">
        <w:rPr>
          <w:sz w:val="28"/>
          <w:szCs w:val="28"/>
        </w:rPr>
        <w:t xml:space="preserve">их </w:t>
      </w:r>
      <w:r w:rsidRPr="009B088F">
        <w:rPr>
          <w:sz w:val="28"/>
          <w:szCs w:val="28"/>
        </w:rPr>
        <w:t>профессио</w:t>
      </w:r>
      <w:r w:rsidR="00121638">
        <w:rPr>
          <w:sz w:val="28"/>
          <w:szCs w:val="28"/>
        </w:rPr>
        <w:t>нальной компетентности</w:t>
      </w:r>
      <w:r w:rsidRPr="009B088F">
        <w:rPr>
          <w:sz w:val="28"/>
          <w:szCs w:val="28"/>
        </w:rPr>
        <w:t xml:space="preserve"> в вопросах организации учебной работы в 9</w:t>
      </w:r>
      <w:r w:rsidR="00CD2CBE">
        <w:rPr>
          <w:sz w:val="28"/>
          <w:szCs w:val="28"/>
        </w:rPr>
        <w:t>-11</w:t>
      </w:r>
      <w:r w:rsidRPr="009B088F">
        <w:rPr>
          <w:sz w:val="28"/>
          <w:szCs w:val="28"/>
        </w:rPr>
        <w:t xml:space="preserve"> класс</w:t>
      </w:r>
      <w:r w:rsidR="00CD2CBE">
        <w:rPr>
          <w:sz w:val="28"/>
          <w:szCs w:val="28"/>
        </w:rPr>
        <w:t>ах</w:t>
      </w:r>
      <w:r w:rsidRPr="009B088F">
        <w:rPr>
          <w:sz w:val="28"/>
          <w:szCs w:val="28"/>
        </w:rPr>
        <w:t>.</w:t>
      </w:r>
    </w:p>
    <w:p w:rsidR="009B088F" w:rsidRPr="009B088F" w:rsidRDefault="008E6BBC" w:rsidP="009B088F">
      <w:pPr>
        <w:ind w:firstLine="57"/>
        <w:contextualSpacing/>
        <w:jc w:val="left"/>
        <w:rPr>
          <w:szCs w:val="28"/>
        </w:rPr>
      </w:pPr>
      <w:r>
        <w:rPr>
          <w:szCs w:val="28"/>
        </w:rPr>
        <w:t xml:space="preserve">     3.</w:t>
      </w:r>
      <w:r w:rsidR="001D50D6" w:rsidRPr="001D50D6">
        <w:rPr>
          <w:szCs w:val="28"/>
        </w:rPr>
        <w:t xml:space="preserve"> </w:t>
      </w:r>
      <w:r w:rsidR="001D50D6">
        <w:rPr>
          <w:szCs w:val="28"/>
        </w:rPr>
        <w:t>Разработка</w:t>
      </w:r>
      <w:r w:rsidR="00F30322">
        <w:rPr>
          <w:szCs w:val="28"/>
        </w:rPr>
        <w:t xml:space="preserve"> методических</w:t>
      </w:r>
      <w:r w:rsidR="009B088F" w:rsidRPr="009B088F">
        <w:rPr>
          <w:szCs w:val="28"/>
        </w:rPr>
        <w:t xml:space="preserve"> рекомендаций для практичес</w:t>
      </w:r>
      <w:r w:rsidR="00C06357">
        <w:rPr>
          <w:szCs w:val="28"/>
        </w:rPr>
        <w:t>кой</w:t>
      </w:r>
      <w:r w:rsidR="009B088F" w:rsidRPr="009B088F">
        <w:rPr>
          <w:szCs w:val="28"/>
        </w:rPr>
        <w:t xml:space="preserve"> деятельности</w:t>
      </w:r>
      <w:r w:rsidR="00121638">
        <w:rPr>
          <w:szCs w:val="28"/>
        </w:rPr>
        <w:t xml:space="preserve"> педагогов</w:t>
      </w:r>
      <w:r w:rsidR="009B088F" w:rsidRPr="009B088F">
        <w:rPr>
          <w:szCs w:val="28"/>
        </w:rPr>
        <w:t>.</w:t>
      </w:r>
    </w:p>
    <w:p w:rsidR="003C2EC6" w:rsidRPr="00926578" w:rsidRDefault="00C06357" w:rsidP="00926578">
      <w:pPr>
        <w:ind w:firstLine="0"/>
      </w:pPr>
      <w:r>
        <w:rPr>
          <w:szCs w:val="28"/>
        </w:rPr>
        <w:t xml:space="preserve">    </w:t>
      </w:r>
      <w:r w:rsidR="009B088F" w:rsidRPr="009B088F">
        <w:rPr>
          <w:szCs w:val="28"/>
        </w:rPr>
        <w:t xml:space="preserve"> </w:t>
      </w:r>
      <w:r w:rsidR="001D50D6">
        <w:rPr>
          <w:szCs w:val="28"/>
        </w:rPr>
        <w:t>4. П</w:t>
      </w:r>
      <w:r w:rsidR="009B088F">
        <w:rPr>
          <w:szCs w:val="28"/>
        </w:rPr>
        <w:t>роведение</w:t>
      </w:r>
      <w:r w:rsidR="009B088F" w:rsidRPr="009B088F">
        <w:rPr>
          <w:szCs w:val="28"/>
        </w:rPr>
        <w:t xml:space="preserve"> семинаров, </w:t>
      </w:r>
      <w:r w:rsidR="00F30322">
        <w:rPr>
          <w:szCs w:val="28"/>
        </w:rPr>
        <w:t xml:space="preserve">круглых столов, </w:t>
      </w:r>
      <w:r w:rsidR="009B088F" w:rsidRPr="009B088F">
        <w:rPr>
          <w:szCs w:val="28"/>
        </w:rPr>
        <w:t>презен</w:t>
      </w:r>
      <w:r w:rsidR="009B088F">
        <w:rPr>
          <w:szCs w:val="28"/>
        </w:rPr>
        <w:t xml:space="preserve">таций </w:t>
      </w:r>
      <w:r w:rsidR="009B088F" w:rsidRPr="009B088F">
        <w:rPr>
          <w:szCs w:val="28"/>
        </w:rPr>
        <w:t xml:space="preserve"> по различным направлениям  организации работы учителей</w:t>
      </w:r>
      <w:r w:rsidR="009B088F">
        <w:rPr>
          <w:szCs w:val="28"/>
        </w:rPr>
        <w:t xml:space="preserve"> по </w:t>
      </w:r>
      <w:r w:rsidR="009B088F" w:rsidRPr="009B088F">
        <w:rPr>
          <w:szCs w:val="28"/>
        </w:rPr>
        <w:t>сопровождению</w:t>
      </w:r>
      <w:r w:rsidR="009B088F">
        <w:rPr>
          <w:szCs w:val="28"/>
        </w:rPr>
        <w:t xml:space="preserve"> </w:t>
      </w:r>
      <w:r w:rsidR="00926578">
        <w:rPr>
          <w:szCs w:val="28"/>
        </w:rPr>
        <w:t>ГИА.</w:t>
      </w:r>
    </w:p>
    <w:p w:rsidR="00943C92" w:rsidRDefault="00C06357" w:rsidP="00C06357">
      <w:pPr>
        <w:ind w:firstLine="57"/>
        <w:contextualSpacing/>
        <w:jc w:val="left"/>
        <w:rPr>
          <w:rFonts w:cs="Times New Roman"/>
          <w:szCs w:val="28"/>
        </w:rPr>
      </w:pPr>
      <w:r w:rsidRPr="00C06357">
        <w:rPr>
          <w:rFonts w:cs="Times New Roman"/>
          <w:szCs w:val="28"/>
        </w:rPr>
        <w:t>Реализация этих задач должна способствовать</w:t>
      </w:r>
      <w:r>
        <w:rPr>
          <w:rFonts w:cs="Times New Roman"/>
          <w:szCs w:val="28"/>
        </w:rPr>
        <w:t>:</w:t>
      </w:r>
    </w:p>
    <w:p w:rsidR="009B088F" w:rsidRDefault="00943C92" w:rsidP="00943C92">
      <w:pPr>
        <w:pStyle w:val="a5"/>
        <w:numPr>
          <w:ilvl w:val="0"/>
          <w:numId w:val="22"/>
        </w:numPr>
        <w:jc w:val="left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zCs w:val="28"/>
        </w:rPr>
        <w:t>обновлению</w:t>
      </w:r>
      <w:r w:rsidR="009B088F" w:rsidRPr="00943C92">
        <w:rPr>
          <w:rFonts w:ascii="Times New Roman" w:hAnsi="Times New Roman"/>
          <w:szCs w:val="28"/>
        </w:rPr>
        <w:t xml:space="preserve"> форм и мето</w:t>
      </w:r>
      <w:r w:rsidR="009B088F" w:rsidRPr="00943C92">
        <w:rPr>
          <w:rFonts w:ascii="Times New Roman" w:hAnsi="Times New Roman"/>
          <w:szCs w:val="28"/>
        </w:rPr>
        <w:softHyphen/>
      </w:r>
      <w:r w:rsidR="009B088F" w:rsidRPr="00943C92">
        <w:rPr>
          <w:rFonts w:ascii="Times New Roman" w:hAnsi="Times New Roman"/>
          <w:spacing w:val="-1"/>
          <w:szCs w:val="28"/>
        </w:rPr>
        <w:t>дов работы с учащимися</w:t>
      </w:r>
      <w:r w:rsidR="00121638" w:rsidRPr="00943C92">
        <w:rPr>
          <w:rFonts w:ascii="Times New Roman" w:hAnsi="Times New Roman"/>
          <w:spacing w:val="-1"/>
          <w:szCs w:val="28"/>
        </w:rPr>
        <w:t>;</w:t>
      </w:r>
    </w:p>
    <w:p w:rsidR="009C36B9" w:rsidRPr="009C36B9" w:rsidRDefault="009C36B9" w:rsidP="009C36B9">
      <w:pPr>
        <w:pStyle w:val="a5"/>
        <w:numPr>
          <w:ilvl w:val="0"/>
          <w:numId w:val="22"/>
        </w:numPr>
        <w:spacing w:line="240" w:lineRule="atLeast"/>
        <w:ind w:right="-6"/>
        <w:jc w:val="left"/>
        <w:rPr>
          <w:rFonts w:ascii="Times New Roman" w:hAnsi="Times New Roman"/>
          <w:b/>
          <w:szCs w:val="28"/>
        </w:rPr>
      </w:pPr>
      <w:r w:rsidRPr="009C36B9">
        <w:rPr>
          <w:rStyle w:val="aa"/>
          <w:rFonts w:ascii="Times New Roman" w:hAnsi="Times New Roman"/>
          <w:b w:val="0"/>
          <w:szCs w:val="28"/>
        </w:rPr>
        <w:t>уд</w:t>
      </w:r>
      <w:r>
        <w:rPr>
          <w:rStyle w:val="aa"/>
          <w:rFonts w:ascii="Times New Roman" w:hAnsi="Times New Roman"/>
          <w:b w:val="0"/>
          <w:szCs w:val="28"/>
        </w:rPr>
        <w:t>овлетворению</w:t>
      </w:r>
      <w:r w:rsidRPr="009C36B9">
        <w:rPr>
          <w:rStyle w:val="aa"/>
          <w:rFonts w:ascii="Times New Roman" w:hAnsi="Times New Roman"/>
          <w:b w:val="0"/>
          <w:szCs w:val="28"/>
        </w:rPr>
        <w:t xml:space="preserve"> информационных, учебно-методических, образовательных потребностей педагогов;</w:t>
      </w:r>
    </w:p>
    <w:p w:rsidR="009B088F" w:rsidRPr="00943C92" w:rsidRDefault="00943C92" w:rsidP="00943C92">
      <w:pPr>
        <w:numPr>
          <w:ilvl w:val="0"/>
          <w:numId w:val="22"/>
        </w:numPr>
        <w:tabs>
          <w:tab w:val="clear" w:pos="9071"/>
        </w:tabs>
        <w:ind w:right="0"/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формированию</w:t>
      </w:r>
      <w:r w:rsidR="009B088F" w:rsidRPr="00943C92">
        <w:rPr>
          <w:rFonts w:cs="Times New Roman"/>
          <w:szCs w:val="28"/>
        </w:rPr>
        <w:t xml:space="preserve"> пакета  методических</w:t>
      </w:r>
      <w:r>
        <w:rPr>
          <w:rFonts w:cs="Times New Roman"/>
          <w:szCs w:val="28"/>
        </w:rPr>
        <w:t xml:space="preserve"> материалов по подготовке к  итоговой аттестации</w:t>
      </w:r>
      <w:r w:rsidR="00121638" w:rsidRPr="00943C92">
        <w:rPr>
          <w:rFonts w:cs="Times New Roman"/>
          <w:szCs w:val="28"/>
        </w:rPr>
        <w:t>;</w:t>
      </w:r>
    </w:p>
    <w:p w:rsidR="009B088F" w:rsidRPr="00943C92" w:rsidRDefault="00943C92" w:rsidP="00943C92">
      <w:pPr>
        <w:numPr>
          <w:ilvl w:val="0"/>
          <w:numId w:val="22"/>
        </w:numPr>
        <w:tabs>
          <w:tab w:val="clear" w:pos="9071"/>
        </w:tabs>
        <w:ind w:right="0"/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диссеминации</w:t>
      </w:r>
      <w:r w:rsidR="00EE7EF4">
        <w:rPr>
          <w:rFonts w:cs="Times New Roman"/>
          <w:szCs w:val="28"/>
        </w:rPr>
        <w:t xml:space="preserve"> положительного опыта работы</w:t>
      </w:r>
      <w:r w:rsidR="000C1E9C" w:rsidRPr="00943C92">
        <w:rPr>
          <w:rFonts w:cs="Times New Roman"/>
          <w:szCs w:val="28"/>
        </w:rPr>
        <w:t xml:space="preserve"> </w:t>
      </w:r>
      <w:r w:rsidR="00121638" w:rsidRPr="00943C92">
        <w:rPr>
          <w:rFonts w:cs="Times New Roman"/>
          <w:szCs w:val="28"/>
        </w:rPr>
        <w:t>учителей,</w:t>
      </w:r>
      <w:r w:rsidR="009B088F" w:rsidRPr="00943C92">
        <w:rPr>
          <w:rFonts w:cs="Times New Roman"/>
          <w:szCs w:val="28"/>
        </w:rPr>
        <w:t xml:space="preserve"> имеющих хорошие показатели ГИА</w:t>
      </w:r>
      <w:r w:rsidR="00926578" w:rsidRPr="00926578">
        <w:rPr>
          <w:rFonts w:cs="Times New Roman"/>
          <w:szCs w:val="28"/>
        </w:rPr>
        <w:t>;</w:t>
      </w:r>
    </w:p>
    <w:p w:rsidR="00EE7EF4" w:rsidRPr="00926578" w:rsidRDefault="00943C92" w:rsidP="00926578">
      <w:pPr>
        <w:numPr>
          <w:ilvl w:val="0"/>
          <w:numId w:val="22"/>
        </w:numPr>
        <w:tabs>
          <w:tab w:val="clear" w:pos="9071"/>
        </w:tabs>
        <w:ind w:right="0"/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повышению</w:t>
      </w:r>
      <w:r w:rsidR="00121638" w:rsidRPr="00943C92">
        <w:rPr>
          <w:rFonts w:cs="Times New Roman"/>
          <w:szCs w:val="28"/>
        </w:rPr>
        <w:t xml:space="preserve"> уровня качества п</w:t>
      </w:r>
      <w:r w:rsidR="00EE7EF4">
        <w:rPr>
          <w:rFonts w:cs="Times New Roman"/>
          <w:szCs w:val="28"/>
        </w:rPr>
        <w:t>одготовки учащихся</w:t>
      </w:r>
      <w:r w:rsidR="00121638" w:rsidRPr="00943C92">
        <w:rPr>
          <w:rFonts w:cs="Times New Roman"/>
          <w:szCs w:val="28"/>
        </w:rPr>
        <w:t>.</w:t>
      </w:r>
    </w:p>
    <w:p w:rsidR="000A0C02" w:rsidRPr="000A0C02" w:rsidRDefault="000A0C02" w:rsidP="000A0C02">
      <w:pPr>
        <w:spacing w:line="240" w:lineRule="atLeast"/>
        <w:ind w:right="-6"/>
        <w:rPr>
          <w:szCs w:val="28"/>
        </w:rPr>
      </w:pPr>
      <w:r w:rsidRPr="000A0C02">
        <w:rPr>
          <w:szCs w:val="28"/>
        </w:rPr>
        <w:t xml:space="preserve">При </w:t>
      </w:r>
      <w:r w:rsidRPr="000A0C02">
        <w:rPr>
          <w:rStyle w:val="aa"/>
          <w:szCs w:val="28"/>
        </w:rPr>
        <w:t xml:space="preserve">организации методического сопровождения итоговой аттестации,  </w:t>
      </w:r>
      <w:r w:rsidRPr="000A0C02">
        <w:rPr>
          <w:szCs w:val="28"/>
        </w:rPr>
        <w:t>наиболее продуктивной и востребованной формой работы является деятельность РМО, ШМО</w:t>
      </w:r>
      <w:r w:rsidR="00EE7EF4">
        <w:rPr>
          <w:szCs w:val="28"/>
        </w:rPr>
        <w:t xml:space="preserve"> учителей</w:t>
      </w:r>
      <w:r w:rsidR="00CD2CBE">
        <w:rPr>
          <w:szCs w:val="28"/>
        </w:rPr>
        <w:t xml:space="preserve"> - предметников</w:t>
      </w:r>
      <w:r w:rsidR="001D50D6">
        <w:rPr>
          <w:szCs w:val="28"/>
        </w:rPr>
        <w:t>, цель которой повышение профессиональной компетентности учителя в системе непрерывного профессионального развития.</w:t>
      </w:r>
    </w:p>
    <w:p w:rsidR="000A0C02" w:rsidRDefault="000A0C02" w:rsidP="000A0C02">
      <w:pPr>
        <w:spacing w:line="240" w:lineRule="atLeast"/>
        <w:ind w:right="-6"/>
        <w:rPr>
          <w:szCs w:val="28"/>
        </w:rPr>
      </w:pPr>
      <w:r w:rsidRPr="000A0C02">
        <w:rPr>
          <w:szCs w:val="28"/>
        </w:rPr>
        <w:t xml:space="preserve">Содержание </w:t>
      </w:r>
      <w:r>
        <w:rPr>
          <w:rStyle w:val="aa"/>
          <w:b w:val="0"/>
          <w:szCs w:val="28"/>
        </w:rPr>
        <w:t xml:space="preserve">методического сопровождения </w:t>
      </w:r>
      <w:r>
        <w:rPr>
          <w:szCs w:val="28"/>
        </w:rPr>
        <w:t xml:space="preserve">связано </w:t>
      </w:r>
      <w:r w:rsidRPr="000A0C02">
        <w:rPr>
          <w:szCs w:val="28"/>
        </w:rPr>
        <w:t>с оказанием практической помо</w:t>
      </w:r>
      <w:r>
        <w:rPr>
          <w:szCs w:val="28"/>
        </w:rPr>
        <w:t>щи педагог</w:t>
      </w:r>
      <w:r w:rsidR="00EE7EF4">
        <w:rPr>
          <w:szCs w:val="28"/>
        </w:rPr>
        <w:t>ам при затруднениях</w:t>
      </w:r>
      <w:r w:rsidRPr="000A0C02">
        <w:rPr>
          <w:szCs w:val="28"/>
        </w:rPr>
        <w:t xml:space="preserve"> дидактического, методического, психолого-педагогического характера.</w:t>
      </w:r>
    </w:p>
    <w:p w:rsidR="000C1E9C" w:rsidRDefault="000C1E9C" w:rsidP="00F30322">
      <w:r>
        <w:t>ГИА это не только основная фо</w:t>
      </w:r>
      <w:r w:rsidR="00943C92">
        <w:t>рма итоговой аттестации обучающихся</w:t>
      </w:r>
      <w:r w:rsidR="0057258D">
        <w:t xml:space="preserve">, но это также </w:t>
      </w:r>
      <w:r>
        <w:t>одна из форм оценивания качества  профессиональной деятельности педагога.</w:t>
      </w:r>
      <w:r w:rsidRPr="000C1E9C">
        <w:t xml:space="preserve"> </w:t>
      </w:r>
      <w:r>
        <w:t>Каждый учитель стремится к тому, чтобы его ученики продемонстрировали на экзамене, как можно более высокий уровень предметной подготовки.</w:t>
      </w:r>
    </w:p>
    <w:p w:rsidR="003C2EC6" w:rsidRPr="00CD2CBE" w:rsidRDefault="0057258D" w:rsidP="0057258D">
      <w:pPr>
        <w:pStyle w:val="a3"/>
        <w:spacing w:before="0" w:beforeAutospacing="0" w:after="0" w:afterAutospacing="0"/>
        <w:ind w:right="0" w:firstLine="680"/>
        <w:rPr>
          <w:sz w:val="28"/>
          <w:szCs w:val="28"/>
        </w:rPr>
      </w:pPr>
      <w:r>
        <w:rPr>
          <w:sz w:val="28"/>
          <w:szCs w:val="28"/>
        </w:rPr>
        <w:t xml:space="preserve">То, </w:t>
      </w:r>
      <w:r w:rsidR="00400264" w:rsidRPr="00812095">
        <w:rPr>
          <w:sz w:val="28"/>
          <w:szCs w:val="28"/>
        </w:rPr>
        <w:t>какие результаты будут по</w:t>
      </w:r>
      <w:r w:rsidR="00B11142">
        <w:rPr>
          <w:sz w:val="28"/>
          <w:szCs w:val="28"/>
        </w:rPr>
        <w:t>лучены выпускниками на экзамене</w:t>
      </w:r>
      <w:r w:rsidR="00400264" w:rsidRPr="00812095">
        <w:rPr>
          <w:sz w:val="28"/>
          <w:szCs w:val="28"/>
        </w:rPr>
        <w:t>, во многом зависит от предварительной подготовки</w:t>
      </w:r>
      <w:r w:rsidR="00943C92">
        <w:rPr>
          <w:sz w:val="28"/>
          <w:szCs w:val="28"/>
        </w:rPr>
        <w:t xml:space="preserve"> РМО,</w:t>
      </w:r>
      <w:r w:rsidR="00400264" w:rsidRPr="00812095">
        <w:rPr>
          <w:sz w:val="28"/>
          <w:szCs w:val="28"/>
        </w:rPr>
        <w:t xml:space="preserve"> школы</w:t>
      </w:r>
      <w:r w:rsidR="00943C92">
        <w:rPr>
          <w:sz w:val="28"/>
          <w:szCs w:val="28"/>
        </w:rPr>
        <w:t>, ШМО, учителей-предметников</w:t>
      </w:r>
      <w:r w:rsidR="00400264" w:rsidRPr="00812095">
        <w:rPr>
          <w:sz w:val="28"/>
          <w:szCs w:val="28"/>
        </w:rPr>
        <w:t xml:space="preserve"> к этому напряженному и очень ответственному периоду. </w:t>
      </w:r>
      <w:r w:rsidR="00F30322" w:rsidRPr="00812095">
        <w:rPr>
          <w:sz w:val="28"/>
          <w:szCs w:val="28"/>
        </w:rPr>
        <w:t>Пробле</w:t>
      </w:r>
      <w:r w:rsidR="00926578">
        <w:rPr>
          <w:sz w:val="28"/>
          <w:szCs w:val="28"/>
        </w:rPr>
        <w:t xml:space="preserve">ма подготовки обучающихся к итоговой аттестации </w:t>
      </w:r>
      <w:r>
        <w:rPr>
          <w:sz w:val="28"/>
          <w:szCs w:val="28"/>
        </w:rPr>
        <w:t>это общеобразовательная задача.</w:t>
      </w:r>
    </w:p>
    <w:p w:rsidR="00400264" w:rsidRPr="00400264" w:rsidRDefault="009C36B9" w:rsidP="00360EFB">
      <w:pPr>
        <w:ind w:right="0" w:firstLine="680"/>
        <w:contextualSpacing/>
        <w:rPr>
          <w:szCs w:val="28"/>
        </w:rPr>
      </w:pPr>
      <w:r>
        <w:rPr>
          <w:szCs w:val="28"/>
        </w:rPr>
        <w:t>В готовности учителя к сопровождению ГИА</w:t>
      </w:r>
      <w:r w:rsidR="007D00DE">
        <w:rPr>
          <w:szCs w:val="28"/>
        </w:rPr>
        <w:t xml:space="preserve"> можно выделить</w:t>
      </w:r>
      <w:r w:rsidR="00400264" w:rsidRPr="00400264">
        <w:rPr>
          <w:szCs w:val="28"/>
        </w:rPr>
        <w:t xml:space="preserve"> следующие составляющие: </w:t>
      </w:r>
    </w:p>
    <w:p w:rsidR="00400264" w:rsidRPr="007D00DE" w:rsidRDefault="00400264" w:rsidP="009F0307">
      <w:pPr>
        <w:pStyle w:val="a5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7D00DE">
        <w:rPr>
          <w:rFonts w:ascii="Times New Roman" w:hAnsi="Times New Roman"/>
          <w:szCs w:val="28"/>
        </w:rPr>
        <w:t xml:space="preserve">Информированная готовность (информированность о </w:t>
      </w:r>
      <w:r w:rsidR="00A662BB">
        <w:rPr>
          <w:rFonts w:ascii="Times New Roman" w:hAnsi="Times New Roman"/>
          <w:szCs w:val="28"/>
        </w:rPr>
        <w:t xml:space="preserve">целях, структуре и процедуре проведения ГИА </w:t>
      </w:r>
      <w:r w:rsidRPr="007D00DE">
        <w:rPr>
          <w:rFonts w:ascii="Times New Roman" w:hAnsi="Times New Roman"/>
          <w:szCs w:val="28"/>
        </w:rPr>
        <w:t>и т.д.).</w:t>
      </w:r>
    </w:p>
    <w:p w:rsidR="00400264" w:rsidRPr="007D00DE" w:rsidRDefault="00400264" w:rsidP="009F0307">
      <w:pPr>
        <w:pStyle w:val="a5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7D00DE">
        <w:rPr>
          <w:rFonts w:ascii="Times New Roman" w:hAnsi="Times New Roman"/>
          <w:szCs w:val="28"/>
        </w:rPr>
        <w:t>Предметная готовность или соде</w:t>
      </w:r>
      <w:r w:rsidR="007D00DE" w:rsidRPr="007D00DE">
        <w:rPr>
          <w:rFonts w:ascii="Times New Roman" w:hAnsi="Times New Roman"/>
          <w:szCs w:val="28"/>
        </w:rPr>
        <w:t>ржательная</w:t>
      </w:r>
      <w:r w:rsidRPr="007D00DE">
        <w:rPr>
          <w:rFonts w:ascii="Times New Roman" w:hAnsi="Times New Roman"/>
          <w:szCs w:val="28"/>
        </w:rPr>
        <w:t>.</w:t>
      </w:r>
    </w:p>
    <w:p w:rsidR="009B088F" w:rsidRPr="007D00DE" w:rsidRDefault="00400264" w:rsidP="009F0307">
      <w:pPr>
        <w:pStyle w:val="a5"/>
        <w:numPr>
          <w:ilvl w:val="0"/>
          <w:numId w:val="15"/>
        </w:numPr>
        <w:rPr>
          <w:rFonts w:ascii="Times New Roman" w:hAnsi="Times New Roman"/>
          <w:szCs w:val="28"/>
        </w:rPr>
      </w:pPr>
      <w:r w:rsidRPr="007D00DE">
        <w:rPr>
          <w:rFonts w:ascii="Times New Roman" w:hAnsi="Times New Roman"/>
          <w:szCs w:val="28"/>
        </w:rPr>
        <w:lastRenderedPageBreak/>
        <w:t>Психологическая гот</w:t>
      </w:r>
      <w:r w:rsidR="007D00DE" w:rsidRPr="007D00DE">
        <w:rPr>
          <w:rFonts w:ascii="Times New Roman" w:hAnsi="Times New Roman"/>
          <w:szCs w:val="28"/>
        </w:rPr>
        <w:t>овность (</w:t>
      </w:r>
      <w:r w:rsidRPr="007D00DE">
        <w:rPr>
          <w:rFonts w:ascii="Times New Roman" w:hAnsi="Times New Roman"/>
          <w:szCs w:val="28"/>
        </w:rPr>
        <w:t>внутренняя настроенность на определён</w:t>
      </w:r>
      <w:r w:rsidR="007D00DE" w:rsidRPr="007D00DE">
        <w:rPr>
          <w:rFonts w:ascii="Times New Roman" w:hAnsi="Times New Roman"/>
          <w:szCs w:val="28"/>
        </w:rPr>
        <w:t>ное поведение</w:t>
      </w:r>
      <w:r w:rsidRPr="007D00DE">
        <w:rPr>
          <w:rFonts w:ascii="Times New Roman" w:hAnsi="Times New Roman"/>
          <w:szCs w:val="28"/>
        </w:rPr>
        <w:t>).</w:t>
      </w:r>
    </w:p>
    <w:p w:rsidR="00146C84" w:rsidRPr="00146C84" w:rsidRDefault="00146C84" w:rsidP="0057258D">
      <w:pPr>
        <w:spacing w:line="240" w:lineRule="atLeast"/>
        <w:ind w:right="0" w:firstLine="680"/>
        <w:rPr>
          <w:szCs w:val="28"/>
        </w:rPr>
      </w:pPr>
      <w:r w:rsidRPr="00146C84">
        <w:rPr>
          <w:szCs w:val="28"/>
        </w:rPr>
        <w:t>Направления методического сопровождения при подготовки к ГИА:</w:t>
      </w:r>
      <w:r w:rsidRPr="00146C84">
        <w:rPr>
          <w:rStyle w:val="aa"/>
          <w:rFonts w:cs="Times New Roman"/>
          <w:szCs w:val="28"/>
        </w:rPr>
        <w:t xml:space="preserve"> </w:t>
      </w:r>
      <w:r w:rsidRPr="00146C84">
        <w:rPr>
          <w:rStyle w:val="aa"/>
          <w:rFonts w:cs="Times New Roman"/>
          <w:b w:val="0"/>
          <w:szCs w:val="28"/>
        </w:rPr>
        <w:t>учебно-методическая, информационно-методическая и организационно-методическая деятельности</w:t>
      </w:r>
      <w:r w:rsidRPr="00146C84">
        <w:rPr>
          <w:szCs w:val="28"/>
        </w:rPr>
        <w:t>.</w:t>
      </w:r>
    </w:p>
    <w:p w:rsidR="00F30322" w:rsidRDefault="00507FFB" w:rsidP="0057258D">
      <w:pPr>
        <w:ind w:right="0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30322" w:rsidRPr="00206C92">
        <w:rPr>
          <w:rFonts w:cs="Times New Roman"/>
          <w:szCs w:val="28"/>
        </w:rPr>
        <w:t>се направлени</w:t>
      </w:r>
      <w:r>
        <w:rPr>
          <w:rFonts w:cs="Times New Roman"/>
          <w:szCs w:val="28"/>
        </w:rPr>
        <w:t>я взаимосвязаны и преследуют</w:t>
      </w:r>
      <w:r w:rsidR="00F30322" w:rsidRPr="00206C92">
        <w:rPr>
          <w:rFonts w:cs="Times New Roman"/>
          <w:szCs w:val="28"/>
        </w:rPr>
        <w:t xml:space="preserve"> конечную цель: «успешное прохождение ГИА».</w:t>
      </w:r>
    </w:p>
    <w:p w:rsidR="00F30322" w:rsidRPr="0051012E" w:rsidRDefault="00146C84" w:rsidP="00F3032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Этапы методического сопровождения</w:t>
      </w:r>
    </w:p>
    <w:p w:rsidR="00F30322" w:rsidRPr="00206C9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I  этап.  Организационный (август – октябрь).</w:t>
      </w:r>
    </w:p>
    <w:p w:rsidR="00F30322" w:rsidRPr="00206C9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II  этап.  Информационный (ноябрь-январь).</w:t>
      </w:r>
    </w:p>
    <w:p w:rsidR="00F30322" w:rsidRPr="00206C9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III  этап.  Практический (октябрь – май).</w:t>
      </w:r>
    </w:p>
    <w:p w:rsidR="00F30322" w:rsidRPr="00206C9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 xml:space="preserve">IV этап.  </w:t>
      </w:r>
      <w:r w:rsidR="00507FFB">
        <w:rPr>
          <w:rFonts w:cs="Times New Roman"/>
          <w:szCs w:val="28"/>
        </w:rPr>
        <w:t>Психологическая подготовка к ГИА</w:t>
      </w:r>
      <w:r w:rsidRPr="00206C92">
        <w:rPr>
          <w:rFonts w:cs="Times New Roman"/>
          <w:szCs w:val="28"/>
        </w:rPr>
        <w:t>.</w:t>
      </w:r>
    </w:p>
    <w:p w:rsidR="00F3032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V этап.  Аналитический (июнь-август).</w:t>
      </w:r>
    </w:p>
    <w:p w:rsidR="00F30322" w:rsidRPr="00D90157" w:rsidRDefault="00F30322" w:rsidP="00F30322">
      <w:pPr>
        <w:rPr>
          <w:rFonts w:cs="Times New Roman"/>
          <w:b/>
          <w:szCs w:val="28"/>
        </w:rPr>
      </w:pPr>
      <w:r w:rsidRPr="00D90157">
        <w:rPr>
          <w:rFonts w:cs="Times New Roman"/>
          <w:b/>
          <w:szCs w:val="28"/>
        </w:rPr>
        <w:t>I этап. Организационный (август – октябрь)</w:t>
      </w:r>
    </w:p>
    <w:p w:rsidR="005013E5" w:rsidRPr="00CD2CBE" w:rsidRDefault="008E6BBC" w:rsidP="0057258D">
      <w:pPr>
        <w:ind w:firstLine="0"/>
        <w:rPr>
          <w:szCs w:val="28"/>
        </w:rPr>
      </w:pPr>
      <w:r w:rsidRPr="008E6BBC">
        <w:rPr>
          <w:szCs w:val="28"/>
        </w:rPr>
        <w:t xml:space="preserve">         </w:t>
      </w:r>
      <w:r w:rsidR="00EE7EF4" w:rsidRPr="00FD37C6">
        <w:rPr>
          <w:szCs w:val="28"/>
        </w:rPr>
        <w:t xml:space="preserve">Методическое </w:t>
      </w:r>
      <w:r w:rsidR="00EE7EF4" w:rsidRPr="00FD37C6">
        <w:rPr>
          <w:rStyle w:val="aa"/>
          <w:b w:val="0"/>
          <w:szCs w:val="28"/>
        </w:rPr>
        <w:t>сопровождение ГИА</w:t>
      </w:r>
      <w:r w:rsidR="00EE7EF4" w:rsidRPr="00FD37C6">
        <w:rPr>
          <w:rStyle w:val="aa"/>
          <w:szCs w:val="28"/>
        </w:rPr>
        <w:t xml:space="preserve"> </w:t>
      </w:r>
      <w:r w:rsidR="00EE7EF4" w:rsidRPr="00FD37C6">
        <w:rPr>
          <w:szCs w:val="28"/>
        </w:rPr>
        <w:t>осуществляется на основе анализа итогов  экзаменов</w:t>
      </w:r>
      <w:r w:rsidR="00FD37C6" w:rsidRPr="00FD37C6">
        <w:rPr>
          <w:szCs w:val="28"/>
        </w:rPr>
        <w:t xml:space="preserve"> за прошлый год.</w:t>
      </w:r>
      <w:r w:rsidR="005013E5">
        <w:rPr>
          <w:szCs w:val="28"/>
        </w:rPr>
        <w:t xml:space="preserve"> </w:t>
      </w:r>
    </w:p>
    <w:p w:rsidR="00441D09" w:rsidRPr="00441D09" w:rsidRDefault="00F30322" w:rsidP="00441D09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Проанал</w:t>
      </w:r>
      <w:r w:rsidR="005F1E4D">
        <w:rPr>
          <w:rFonts w:cs="Times New Roman"/>
          <w:szCs w:val="28"/>
        </w:rPr>
        <w:t xml:space="preserve">изировав полученные результаты, руководители РМО, ШМО, учителя-предметники </w:t>
      </w:r>
      <w:r w:rsidRPr="00206C92">
        <w:rPr>
          <w:rFonts w:cs="Times New Roman"/>
          <w:szCs w:val="28"/>
        </w:rPr>
        <w:t>продумываю</w:t>
      </w:r>
      <w:r>
        <w:rPr>
          <w:rFonts w:cs="Times New Roman"/>
          <w:szCs w:val="28"/>
        </w:rPr>
        <w:t>т</w:t>
      </w:r>
      <w:r w:rsidRPr="00206C92">
        <w:rPr>
          <w:rFonts w:cs="Times New Roman"/>
          <w:szCs w:val="28"/>
        </w:rPr>
        <w:t xml:space="preserve"> пути и средства устранения выявленных недостатков в подготовке учащих</w:t>
      </w:r>
      <w:r w:rsidR="00C65556">
        <w:rPr>
          <w:rFonts w:cs="Times New Roman"/>
          <w:szCs w:val="28"/>
        </w:rPr>
        <w:t xml:space="preserve">ся к </w:t>
      </w:r>
      <w:r w:rsidRPr="00206C92">
        <w:rPr>
          <w:rFonts w:cs="Times New Roman"/>
          <w:szCs w:val="28"/>
        </w:rPr>
        <w:t>аттестац</w:t>
      </w:r>
      <w:r>
        <w:rPr>
          <w:rFonts w:cs="Times New Roman"/>
          <w:szCs w:val="28"/>
        </w:rPr>
        <w:t>ии в текущем году</w:t>
      </w:r>
      <w:r w:rsidRPr="00206C92">
        <w:rPr>
          <w:rFonts w:cs="Times New Roman"/>
          <w:szCs w:val="28"/>
        </w:rPr>
        <w:t>.</w:t>
      </w:r>
    </w:p>
    <w:p w:rsidR="00F30322" w:rsidRPr="00206C92" w:rsidRDefault="00F30322" w:rsidP="00F30322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 xml:space="preserve">На заседаниях </w:t>
      </w:r>
      <w:r>
        <w:rPr>
          <w:rFonts w:cs="Times New Roman"/>
          <w:szCs w:val="28"/>
        </w:rPr>
        <w:t>Р</w:t>
      </w:r>
      <w:r w:rsidRPr="00206C92">
        <w:rPr>
          <w:rFonts w:cs="Times New Roman"/>
          <w:szCs w:val="28"/>
        </w:rPr>
        <w:t xml:space="preserve">МО </w:t>
      </w:r>
      <w:r w:rsidR="00CD2CBE">
        <w:rPr>
          <w:rFonts w:cs="Times New Roman"/>
          <w:szCs w:val="28"/>
        </w:rPr>
        <w:t xml:space="preserve">и ШМО учителей-предметников </w:t>
      </w:r>
      <w:r w:rsidRPr="00206C92">
        <w:rPr>
          <w:rFonts w:cs="Times New Roman"/>
          <w:szCs w:val="28"/>
        </w:rPr>
        <w:t>(сентябрь) рассматриваются следующие вопросы:</w:t>
      </w:r>
    </w:p>
    <w:p w:rsidR="00F30322" w:rsidRPr="00D90157" w:rsidRDefault="00F30322" w:rsidP="009F0307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90157">
        <w:rPr>
          <w:rFonts w:ascii="Times New Roman" w:hAnsi="Times New Roman"/>
          <w:szCs w:val="28"/>
        </w:rPr>
        <w:t xml:space="preserve">Включение в планы работы РМО и ШМО вопросов, касающихся подготовки к ГИА. </w:t>
      </w:r>
    </w:p>
    <w:p w:rsidR="00F30322" w:rsidRDefault="00F30322" w:rsidP="009F0307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D90157">
        <w:rPr>
          <w:rFonts w:ascii="Times New Roman" w:hAnsi="Times New Roman"/>
          <w:szCs w:val="28"/>
        </w:rPr>
        <w:t xml:space="preserve">Утверждение </w:t>
      </w:r>
      <w:r>
        <w:rPr>
          <w:rFonts w:ascii="Times New Roman" w:hAnsi="Times New Roman"/>
          <w:szCs w:val="28"/>
        </w:rPr>
        <w:t xml:space="preserve">индивидуальных </w:t>
      </w:r>
      <w:r w:rsidRPr="00D90157">
        <w:rPr>
          <w:rFonts w:ascii="Times New Roman" w:hAnsi="Times New Roman"/>
          <w:szCs w:val="28"/>
        </w:rPr>
        <w:t>планов</w:t>
      </w:r>
      <w:r>
        <w:rPr>
          <w:rFonts w:ascii="Times New Roman" w:hAnsi="Times New Roman"/>
          <w:szCs w:val="28"/>
        </w:rPr>
        <w:t xml:space="preserve"> учителей</w:t>
      </w:r>
      <w:r w:rsidRPr="00D90157">
        <w:rPr>
          <w:rFonts w:ascii="Times New Roman" w:hAnsi="Times New Roman"/>
          <w:szCs w:val="28"/>
        </w:rPr>
        <w:t xml:space="preserve"> по подготовке учащихся к ГИ</w:t>
      </w:r>
      <w:r>
        <w:rPr>
          <w:rFonts w:ascii="Times New Roman" w:hAnsi="Times New Roman"/>
          <w:szCs w:val="28"/>
        </w:rPr>
        <w:t xml:space="preserve">А по </w:t>
      </w:r>
      <w:r w:rsidR="00CD2CBE">
        <w:rPr>
          <w:rFonts w:ascii="Times New Roman" w:hAnsi="Times New Roman"/>
          <w:szCs w:val="28"/>
        </w:rPr>
        <w:t>предметам</w:t>
      </w:r>
      <w:r w:rsidRPr="00D90157">
        <w:rPr>
          <w:rFonts w:ascii="Times New Roman" w:hAnsi="Times New Roman"/>
          <w:szCs w:val="28"/>
        </w:rPr>
        <w:t xml:space="preserve">. </w:t>
      </w:r>
    </w:p>
    <w:p w:rsidR="00F30322" w:rsidRDefault="00F30322" w:rsidP="009F0307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Диагностика</w:t>
      </w:r>
      <w:r w:rsidRPr="00D90157">
        <w:rPr>
          <w:rFonts w:ascii="Times New Roman" w:hAnsi="Times New Roman"/>
          <w:szCs w:val="28"/>
        </w:rPr>
        <w:t xml:space="preserve"> учащихся 9 классов для установления уровня остаточных знаний и степени усвоения программного материала </w:t>
      </w:r>
      <w:r w:rsidR="00CD2CBE">
        <w:rPr>
          <w:rFonts w:ascii="Times New Roman" w:hAnsi="Times New Roman"/>
          <w:szCs w:val="28"/>
        </w:rPr>
        <w:t>предмета</w:t>
      </w:r>
      <w:r w:rsidRPr="00D90157">
        <w:rPr>
          <w:rFonts w:ascii="Times New Roman" w:hAnsi="Times New Roman"/>
          <w:szCs w:val="28"/>
        </w:rPr>
        <w:t xml:space="preserve"> через проведение административных</w:t>
      </w:r>
      <w:r>
        <w:rPr>
          <w:rFonts w:ascii="Times New Roman" w:hAnsi="Times New Roman"/>
          <w:szCs w:val="28"/>
        </w:rPr>
        <w:t>,</w:t>
      </w:r>
      <w:r w:rsidR="004F70FD">
        <w:rPr>
          <w:rFonts w:ascii="Times New Roman" w:hAnsi="Times New Roman"/>
          <w:szCs w:val="28"/>
        </w:rPr>
        <w:t xml:space="preserve"> </w:t>
      </w:r>
      <w:r w:rsidRPr="00D90157">
        <w:rPr>
          <w:rFonts w:ascii="Times New Roman" w:hAnsi="Times New Roman"/>
          <w:szCs w:val="28"/>
        </w:rPr>
        <w:t>диагностических работ</w:t>
      </w:r>
      <w:r>
        <w:rPr>
          <w:rFonts w:ascii="Times New Roman" w:hAnsi="Times New Roman"/>
          <w:szCs w:val="28"/>
        </w:rPr>
        <w:t>.</w:t>
      </w:r>
    </w:p>
    <w:p w:rsidR="00F30322" w:rsidRPr="006C703B" w:rsidRDefault="00F30322" w:rsidP="00F817AF">
      <w:pPr>
        <w:jc w:val="center"/>
        <w:rPr>
          <w:rFonts w:cs="Times New Roman"/>
          <w:b/>
          <w:szCs w:val="28"/>
        </w:rPr>
      </w:pPr>
      <w:r w:rsidRPr="006C703B">
        <w:rPr>
          <w:rFonts w:cs="Times New Roman"/>
          <w:b/>
          <w:szCs w:val="28"/>
        </w:rPr>
        <w:t>II этап.  Информационный (ноябрь-январь)</w:t>
      </w:r>
    </w:p>
    <w:p w:rsidR="00F817AF" w:rsidRPr="00206C92" w:rsidRDefault="00F30322" w:rsidP="0057258D">
      <w:pPr>
        <w:rPr>
          <w:rFonts w:cs="Times New Roman"/>
          <w:szCs w:val="28"/>
        </w:rPr>
      </w:pPr>
      <w:r w:rsidRPr="00206C92">
        <w:rPr>
          <w:rFonts w:cs="Times New Roman"/>
          <w:szCs w:val="28"/>
        </w:rPr>
        <w:t>В своей деятельности по подготовке</w:t>
      </w:r>
      <w:r w:rsidR="00F817AF">
        <w:rPr>
          <w:rFonts w:cs="Times New Roman"/>
          <w:szCs w:val="28"/>
        </w:rPr>
        <w:t xml:space="preserve"> и проведению ГИА </w:t>
      </w:r>
      <w:r>
        <w:rPr>
          <w:rFonts w:cs="Times New Roman"/>
          <w:szCs w:val="28"/>
        </w:rPr>
        <w:t xml:space="preserve">учителя </w:t>
      </w:r>
      <w:r w:rsidRPr="00206C92">
        <w:rPr>
          <w:rFonts w:cs="Times New Roman"/>
          <w:szCs w:val="28"/>
        </w:rPr>
        <w:t xml:space="preserve">руководствуется нормативно-распорядительными документами федерального,  регионального, муниципального, школьного уровней. </w:t>
      </w:r>
    </w:p>
    <w:p w:rsidR="00F30322" w:rsidRPr="0051012E" w:rsidRDefault="00F30322" w:rsidP="00F30322">
      <w:pPr>
        <w:jc w:val="center"/>
        <w:rPr>
          <w:rFonts w:cs="Times New Roman"/>
          <w:b/>
          <w:szCs w:val="28"/>
        </w:rPr>
      </w:pPr>
      <w:r w:rsidRPr="0051012E">
        <w:rPr>
          <w:rFonts w:cs="Times New Roman"/>
          <w:b/>
          <w:szCs w:val="28"/>
        </w:rPr>
        <w:t>Содержание информационной работы с педагогами</w:t>
      </w:r>
    </w:p>
    <w:p w:rsidR="00F30322" w:rsidRPr="00B9348C" w:rsidRDefault="00C65556" w:rsidP="009F0307">
      <w:pPr>
        <w:pStyle w:val="a5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Изучение нормативно-правовых документов</w:t>
      </w:r>
      <w:r w:rsidR="00F30322" w:rsidRPr="00B9348C">
        <w:rPr>
          <w:rFonts w:ascii="Times New Roman" w:hAnsi="Times New Roman"/>
          <w:szCs w:val="28"/>
        </w:rPr>
        <w:t xml:space="preserve"> различных уровней </w:t>
      </w:r>
      <w:r>
        <w:rPr>
          <w:rFonts w:ascii="Times New Roman" w:hAnsi="Times New Roman"/>
          <w:szCs w:val="28"/>
        </w:rPr>
        <w:t>п</w:t>
      </w:r>
      <w:r w:rsidR="00926578">
        <w:rPr>
          <w:rFonts w:ascii="Times New Roman" w:hAnsi="Times New Roman"/>
          <w:szCs w:val="28"/>
        </w:rPr>
        <w:t>о организации и проведению</w:t>
      </w:r>
      <w:r w:rsidR="00B11142">
        <w:rPr>
          <w:rFonts w:ascii="Times New Roman" w:hAnsi="Times New Roman"/>
          <w:szCs w:val="28"/>
        </w:rPr>
        <w:t xml:space="preserve"> ГИА.</w:t>
      </w:r>
    </w:p>
    <w:p w:rsidR="00F30322" w:rsidRPr="00B9348C" w:rsidRDefault="00B11142" w:rsidP="009F0307">
      <w:pPr>
        <w:pStyle w:val="a5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Анализ методических</w:t>
      </w:r>
      <w:r w:rsidR="00C65556">
        <w:rPr>
          <w:rFonts w:ascii="Times New Roman" w:hAnsi="Times New Roman"/>
          <w:szCs w:val="28"/>
        </w:rPr>
        <w:t xml:space="preserve"> рекомендации</w:t>
      </w:r>
      <w:r w:rsidR="00F30322" w:rsidRPr="00B9348C">
        <w:rPr>
          <w:rFonts w:ascii="Times New Roman" w:hAnsi="Times New Roman"/>
          <w:szCs w:val="28"/>
        </w:rPr>
        <w:t xml:space="preserve"> по итогам ГИА по предмет</w:t>
      </w:r>
      <w:r>
        <w:rPr>
          <w:rFonts w:ascii="Times New Roman" w:hAnsi="Times New Roman"/>
          <w:szCs w:val="28"/>
        </w:rPr>
        <w:t>у в прошлом году и по подготовке в текущем году н</w:t>
      </w:r>
      <w:r w:rsidRPr="00B9348C">
        <w:rPr>
          <w:rFonts w:ascii="Times New Roman" w:hAnsi="Times New Roman"/>
          <w:szCs w:val="28"/>
        </w:rPr>
        <w:t>а заседаниях РМО, ШМО учителей</w:t>
      </w:r>
      <w:r w:rsidR="00CD2CBE">
        <w:rPr>
          <w:rFonts w:ascii="Times New Roman" w:hAnsi="Times New Roman"/>
          <w:szCs w:val="28"/>
        </w:rPr>
        <w:t>-предметников</w:t>
      </w:r>
      <w:r>
        <w:rPr>
          <w:rFonts w:ascii="Times New Roman" w:hAnsi="Times New Roman"/>
          <w:szCs w:val="28"/>
        </w:rPr>
        <w:t>.</w:t>
      </w:r>
    </w:p>
    <w:p w:rsidR="00F30322" w:rsidRPr="00B9348C" w:rsidRDefault="00F30322" w:rsidP="009F0307">
      <w:pPr>
        <w:pStyle w:val="a5"/>
        <w:numPr>
          <w:ilvl w:val="0"/>
          <w:numId w:val="13"/>
        </w:numPr>
        <w:rPr>
          <w:rFonts w:ascii="Times New Roman" w:hAnsi="Times New Roman"/>
          <w:szCs w:val="28"/>
        </w:rPr>
      </w:pPr>
      <w:r w:rsidRPr="00B9348C">
        <w:rPr>
          <w:rFonts w:ascii="Times New Roman" w:hAnsi="Times New Roman"/>
          <w:szCs w:val="28"/>
        </w:rPr>
        <w:t xml:space="preserve">Проведение педагогических </w:t>
      </w:r>
      <w:r w:rsidR="00B11142">
        <w:rPr>
          <w:rFonts w:ascii="Times New Roman" w:hAnsi="Times New Roman"/>
          <w:szCs w:val="28"/>
        </w:rPr>
        <w:t xml:space="preserve">советов по сопровождению </w:t>
      </w:r>
      <w:r w:rsidRPr="00B9348C">
        <w:rPr>
          <w:rFonts w:ascii="Times New Roman" w:hAnsi="Times New Roman"/>
          <w:szCs w:val="28"/>
        </w:rPr>
        <w:t>ГИА.</w:t>
      </w:r>
    </w:p>
    <w:p w:rsidR="00441D09" w:rsidRPr="00360EFB" w:rsidRDefault="00F30322" w:rsidP="00360EFB">
      <w:pPr>
        <w:pStyle w:val="a5"/>
        <w:numPr>
          <w:ilvl w:val="0"/>
          <w:numId w:val="13"/>
        </w:numPr>
        <w:rPr>
          <w:rFonts w:ascii="Times New Roman" w:hAnsi="Times New Roman"/>
        </w:rPr>
      </w:pPr>
      <w:r w:rsidRPr="00B11142">
        <w:rPr>
          <w:rFonts w:ascii="Times New Roman" w:hAnsi="Times New Roman"/>
          <w:szCs w:val="28"/>
        </w:rPr>
        <w:t xml:space="preserve">Направление учителей на </w:t>
      </w:r>
      <w:r w:rsidR="00CD2CBE">
        <w:rPr>
          <w:rFonts w:ascii="Times New Roman" w:hAnsi="Times New Roman"/>
          <w:szCs w:val="28"/>
        </w:rPr>
        <w:t>краев</w:t>
      </w:r>
      <w:r w:rsidRPr="00B11142">
        <w:rPr>
          <w:rFonts w:ascii="Times New Roman" w:hAnsi="Times New Roman"/>
          <w:szCs w:val="28"/>
        </w:rPr>
        <w:t>ые, муниципальные семинары  по</w:t>
      </w:r>
      <w:r w:rsidR="00B11142">
        <w:rPr>
          <w:rFonts w:ascii="Times New Roman" w:hAnsi="Times New Roman"/>
          <w:szCs w:val="28"/>
        </w:rPr>
        <w:t xml:space="preserve"> вопросам </w:t>
      </w:r>
      <w:r w:rsidRPr="00B11142">
        <w:rPr>
          <w:rFonts w:ascii="Times New Roman" w:hAnsi="Times New Roman"/>
          <w:szCs w:val="28"/>
        </w:rPr>
        <w:t xml:space="preserve"> </w:t>
      </w:r>
      <w:r w:rsidR="00B11142">
        <w:rPr>
          <w:rFonts w:ascii="Times New Roman" w:hAnsi="Times New Roman"/>
          <w:szCs w:val="28"/>
        </w:rPr>
        <w:t>подготовки к ГИА.</w:t>
      </w:r>
      <w:r w:rsidRPr="00B11142">
        <w:rPr>
          <w:rFonts w:ascii="Times New Roman" w:hAnsi="Times New Roman"/>
        </w:rPr>
        <w:t xml:space="preserve"> </w:t>
      </w:r>
    </w:p>
    <w:p w:rsidR="00F30322" w:rsidRPr="00A751FD" w:rsidRDefault="00F30322" w:rsidP="00F30322">
      <w:pPr>
        <w:rPr>
          <w:rFonts w:cs="Times New Roman"/>
          <w:b/>
          <w:szCs w:val="28"/>
        </w:rPr>
      </w:pPr>
      <w:r w:rsidRPr="00A751FD">
        <w:rPr>
          <w:rFonts w:cs="Times New Roman"/>
          <w:b/>
          <w:szCs w:val="28"/>
        </w:rPr>
        <w:t>III этап.  Практический (октябрь – май)</w:t>
      </w:r>
    </w:p>
    <w:p w:rsidR="00414140" w:rsidRPr="00414140" w:rsidRDefault="00F30322" w:rsidP="00414140">
      <w:pPr>
        <w:pStyle w:val="a5"/>
        <w:ind w:firstLine="0"/>
        <w:rPr>
          <w:rFonts w:ascii="Times New Roman" w:hAnsi="Times New Roman"/>
        </w:rPr>
      </w:pPr>
      <w:r w:rsidRPr="006B78E5">
        <w:rPr>
          <w:rFonts w:ascii="Times New Roman" w:hAnsi="Times New Roman"/>
          <w:szCs w:val="28"/>
        </w:rPr>
        <w:t xml:space="preserve">Данный этап включает </w:t>
      </w:r>
      <w:r w:rsidRPr="006B78E5">
        <w:rPr>
          <w:rFonts w:ascii="Times New Roman" w:hAnsi="Times New Roman"/>
        </w:rPr>
        <w:t>организация системной р</w:t>
      </w:r>
      <w:r w:rsidR="009D2E3E">
        <w:rPr>
          <w:rFonts w:ascii="Times New Roman" w:hAnsi="Times New Roman"/>
        </w:rPr>
        <w:t>аботы по</w:t>
      </w:r>
      <w:r w:rsidR="00106592">
        <w:rPr>
          <w:rFonts w:ascii="Times New Roman" w:hAnsi="Times New Roman"/>
        </w:rPr>
        <w:t xml:space="preserve"> подготовке педагогов к</w:t>
      </w:r>
      <w:r w:rsidR="009D2E3E">
        <w:rPr>
          <w:rFonts w:ascii="Times New Roman" w:hAnsi="Times New Roman"/>
        </w:rPr>
        <w:t xml:space="preserve"> сопровождению ГИА.</w:t>
      </w:r>
    </w:p>
    <w:p w:rsidR="009D2E3E" w:rsidRPr="0057258D" w:rsidRDefault="009D2E3E" w:rsidP="0057258D">
      <w:pPr>
        <w:pStyle w:val="a5"/>
        <w:numPr>
          <w:ilvl w:val="0"/>
          <w:numId w:val="23"/>
        </w:numPr>
        <w:rPr>
          <w:rFonts w:ascii="Times New Roman" w:hAnsi="Times New Roman"/>
          <w:szCs w:val="28"/>
        </w:rPr>
      </w:pPr>
      <w:r w:rsidRPr="00414140">
        <w:rPr>
          <w:rFonts w:ascii="Times New Roman" w:hAnsi="Times New Roman"/>
        </w:rPr>
        <w:t xml:space="preserve">Работа консультационных центров на базе методического кабинета </w:t>
      </w:r>
      <w:r w:rsidR="00CD2CBE">
        <w:rPr>
          <w:rFonts w:ascii="Times New Roman" w:hAnsi="Times New Roman"/>
        </w:rPr>
        <w:t>отдела</w:t>
      </w:r>
      <w:r w:rsidRPr="00414140">
        <w:rPr>
          <w:rFonts w:ascii="Times New Roman" w:hAnsi="Times New Roman"/>
        </w:rPr>
        <w:t xml:space="preserve"> образования</w:t>
      </w:r>
      <w:r w:rsidR="00CD2CBE">
        <w:rPr>
          <w:rFonts w:ascii="Times New Roman" w:hAnsi="Times New Roman"/>
        </w:rPr>
        <w:t xml:space="preserve"> администрации Грачевского муниципального района</w:t>
      </w:r>
      <w:r w:rsidRPr="00414140">
        <w:rPr>
          <w:rFonts w:ascii="Times New Roman" w:hAnsi="Times New Roman"/>
        </w:rPr>
        <w:t xml:space="preserve"> и в </w:t>
      </w:r>
      <w:r w:rsidRPr="00414140">
        <w:rPr>
          <w:rFonts w:ascii="Times New Roman" w:hAnsi="Times New Roman"/>
        </w:rPr>
        <w:lastRenderedPageBreak/>
        <w:t>базовых школах района н</w:t>
      </w:r>
      <w:r w:rsidR="00414140">
        <w:rPr>
          <w:rFonts w:ascii="Times New Roman" w:hAnsi="Times New Roman"/>
        </w:rPr>
        <w:t>а основе сетевого взаимодействия</w:t>
      </w:r>
      <w:r w:rsidR="00414140" w:rsidRPr="00414140">
        <w:rPr>
          <w:rFonts w:ascii="Times New Roman" w:hAnsi="Times New Roman"/>
        </w:rPr>
        <w:t>, которые оказывают</w:t>
      </w:r>
      <w:r w:rsidR="00414140" w:rsidRPr="00414140">
        <w:rPr>
          <w:rFonts w:ascii="Times New Roman" w:hAnsi="Times New Roman"/>
          <w:szCs w:val="28"/>
        </w:rPr>
        <w:t xml:space="preserve"> адресную помощь учителям, испытывающи</w:t>
      </w:r>
      <w:r w:rsidR="0057258D">
        <w:rPr>
          <w:rFonts w:ascii="Times New Roman" w:hAnsi="Times New Roman"/>
          <w:szCs w:val="28"/>
        </w:rPr>
        <w:t>м трудности в подготовке к итоговой аттестации.</w:t>
      </w:r>
      <w:r w:rsidR="00414140" w:rsidRPr="00414140">
        <w:rPr>
          <w:rFonts w:ascii="Times New Roman" w:hAnsi="Times New Roman"/>
          <w:szCs w:val="28"/>
        </w:rPr>
        <w:t xml:space="preserve"> </w:t>
      </w:r>
    </w:p>
    <w:p w:rsidR="00414140" w:rsidRPr="0057258D" w:rsidRDefault="009D2E3E" w:rsidP="00414140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57258D">
        <w:rPr>
          <w:rFonts w:ascii="Times New Roman" w:hAnsi="Times New Roman"/>
          <w:szCs w:val="28"/>
        </w:rPr>
        <w:t>Курсовая переподготовка и повышение квалификации учителей-предметников.</w:t>
      </w:r>
      <w:r w:rsidR="00AD34EB" w:rsidRPr="0057258D">
        <w:rPr>
          <w:rFonts w:ascii="Times New Roman" w:hAnsi="Times New Roman"/>
          <w:szCs w:val="28"/>
        </w:rPr>
        <w:t xml:space="preserve"> </w:t>
      </w:r>
    </w:p>
    <w:p w:rsidR="001E0E07" w:rsidRPr="00360EFB" w:rsidRDefault="00106592" w:rsidP="001E0E07">
      <w:pPr>
        <w:pStyle w:val="a5"/>
        <w:numPr>
          <w:ilvl w:val="0"/>
          <w:numId w:val="23"/>
        </w:numPr>
        <w:tabs>
          <w:tab w:val="left" w:pos="2088"/>
          <w:tab w:val="left" w:pos="3868"/>
          <w:tab w:val="left" w:pos="5649"/>
          <w:tab w:val="left" w:pos="7430"/>
        </w:tabs>
        <w:spacing w:line="240" w:lineRule="atLeast"/>
        <w:rPr>
          <w:rFonts w:ascii="Times New Roman" w:hAnsi="Times New Roman"/>
          <w:szCs w:val="28"/>
        </w:rPr>
      </w:pPr>
      <w:r w:rsidRPr="00360EFB">
        <w:rPr>
          <w:rFonts w:ascii="Times New Roman" w:hAnsi="Times New Roman"/>
          <w:szCs w:val="28"/>
        </w:rPr>
        <w:t>Обобщение и р</w:t>
      </w:r>
      <w:r w:rsidR="00414140" w:rsidRPr="00360EFB">
        <w:rPr>
          <w:rFonts w:ascii="Times New Roman" w:hAnsi="Times New Roman"/>
          <w:szCs w:val="28"/>
        </w:rPr>
        <w:t>аспространение эффективного опыта учителе</w:t>
      </w:r>
      <w:r w:rsidR="001E0E07" w:rsidRPr="00360EFB">
        <w:rPr>
          <w:rFonts w:ascii="Times New Roman" w:hAnsi="Times New Roman"/>
          <w:szCs w:val="28"/>
        </w:rPr>
        <w:t xml:space="preserve">й по подготовке к экзамену в форме творческих мастерских, мастер-классов, открытых уроков. </w:t>
      </w:r>
    </w:p>
    <w:p w:rsidR="00360EFB" w:rsidRDefault="001E0E07" w:rsidP="00AD34EB">
      <w:pPr>
        <w:pStyle w:val="a5"/>
        <w:numPr>
          <w:ilvl w:val="0"/>
          <w:numId w:val="24"/>
        </w:numPr>
        <w:tabs>
          <w:tab w:val="left" w:pos="2088"/>
          <w:tab w:val="left" w:pos="3868"/>
          <w:tab w:val="left" w:pos="5649"/>
          <w:tab w:val="left" w:pos="7430"/>
        </w:tabs>
        <w:spacing w:line="20" w:lineRule="atLeast"/>
        <w:ind w:right="-6"/>
        <w:rPr>
          <w:rFonts w:ascii="Times New Roman" w:hAnsi="Times New Roman"/>
          <w:szCs w:val="28"/>
        </w:rPr>
      </w:pPr>
      <w:r w:rsidRPr="00360EFB">
        <w:rPr>
          <w:rFonts w:ascii="Times New Roman" w:hAnsi="Times New Roman"/>
          <w:szCs w:val="28"/>
        </w:rPr>
        <w:t>Распространение опыта использования информационно-коммуникативных технологий в вопросах подготовки к ГИА; внедрение компьютерных средств обучения: электронных учебников, информационных сайтов, цифровых образовательных ресурс</w:t>
      </w:r>
      <w:r w:rsidR="00926578">
        <w:rPr>
          <w:rFonts w:ascii="Times New Roman" w:hAnsi="Times New Roman"/>
          <w:szCs w:val="28"/>
        </w:rPr>
        <w:t>ов</w:t>
      </w:r>
      <w:r w:rsidRPr="00360EFB">
        <w:rPr>
          <w:rFonts w:ascii="Times New Roman" w:hAnsi="Times New Roman"/>
          <w:szCs w:val="28"/>
        </w:rPr>
        <w:t xml:space="preserve">. </w:t>
      </w:r>
    </w:p>
    <w:p w:rsidR="00360EFB" w:rsidRPr="00360EFB" w:rsidRDefault="00AD34EB" w:rsidP="009D2E3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088"/>
          <w:tab w:val="left" w:pos="3868"/>
          <w:tab w:val="left" w:pos="5649"/>
          <w:tab w:val="left" w:pos="7430"/>
        </w:tabs>
        <w:autoSpaceDE w:val="0"/>
        <w:autoSpaceDN w:val="0"/>
        <w:adjustRightInd w:val="0"/>
        <w:spacing w:line="20" w:lineRule="atLeast"/>
        <w:ind w:right="0"/>
        <w:rPr>
          <w:rFonts w:ascii="Times New Roman" w:hAnsi="Times New Roman"/>
          <w:i/>
          <w:iCs/>
        </w:rPr>
      </w:pPr>
      <w:r w:rsidRPr="00360EFB">
        <w:rPr>
          <w:rFonts w:ascii="Times New Roman" w:hAnsi="Times New Roman"/>
          <w:szCs w:val="28"/>
        </w:rPr>
        <w:t>Р</w:t>
      </w:r>
      <w:r w:rsidR="00106592" w:rsidRPr="00360EFB">
        <w:rPr>
          <w:rFonts w:ascii="Times New Roman" w:hAnsi="Times New Roman"/>
          <w:szCs w:val="28"/>
        </w:rPr>
        <w:t>абота с молодыми специалистами</w:t>
      </w:r>
      <w:r w:rsidRPr="00360EFB">
        <w:rPr>
          <w:rFonts w:ascii="Times New Roman" w:hAnsi="Times New Roman"/>
          <w:szCs w:val="28"/>
        </w:rPr>
        <w:t>,</w:t>
      </w:r>
      <w:r w:rsidR="00106592" w:rsidRPr="00360EFB">
        <w:rPr>
          <w:rFonts w:ascii="Times New Roman" w:hAnsi="Times New Roman"/>
          <w:szCs w:val="28"/>
        </w:rPr>
        <w:t xml:space="preserve"> </w:t>
      </w:r>
      <w:r w:rsidRPr="00360EFB">
        <w:rPr>
          <w:rFonts w:ascii="Times New Roman" w:hAnsi="Times New Roman"/>
          <w:szCs w:val="28"/>
        </w:rPr>
        <w:t>в</w:t>
      </w:r>
      <w:r w:rsidR="00106592" w:rsidRPr="00360EFB">
        <w:rPr>
          <w:rFonts w:ascii="Times New Roman" w:hAnsi="Times New Roman"/>
          <w:szCs w:val="28"/>
        </w:rPr>
        <w:t xml:space="preserve"> целях повышения </w:t>
      </w:r>
      <w:r w:rsidRPr="00360EFB">
        <w:rPr>
          <w:rFonts w:ascii="Times New Roman" w:hAnsi="Times New Roman"/>
          <w:szCs w:val="28"/>
        </w:rPr>
        <w:t xml:space="preserve">их </w:t>
      </w:r>
      <w:r w:rsidR="00360EFB">
        <w:rPr>
          <w:rFonts w:ascii="Times New Roman" w:hAnsi="Times New Roman"/>
          <w:szCs w:val="28"/>
        </w:rPr>
        <w:t>профессионального мастерства.</w:t>
      </w:r>
    </w:p>
    <w:p w:rsidR="009D2E3E" w:rsidRPr="00360EFB" w:rsidRDefault="00926578" w:rsidP="009D2E3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088"/>
          <w:tab w:val="left" w:pos="3868"/>
          <w:tab w:val="left" w:pos="5649"/>
          <w:tab w:val="left" w:pos="7430"/>
        </w:tabs>
        <w:autoSpaceDE w:val="0"/>
        <w:autoSpaceDN w:val="0"/>
        <w:adjustRightInd w:val="0"/>
        <w:spacing w:line="20" w:lineRule="atLeast"/>
        <w:ind w:righ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szCs w:val="28"/>
        </w:rPr>
        <w:t>Обмен опытом,</w:t>
      </w:r>
      <w:r w:rsidR="009D2E3E" w:rsidRPr="00360EFB">
        <w:rPr>
          <w:rFonts w:ascii="Times New Roman" w:hAnsi="Times New Roman"/>
          <w:szCs w:val="28"/>
        </w:rPr>
        <w:t xml:space="preserve"> </w:t>
      </w:r>
      <w:r w:rsidR="009D2E3E" w:rsidRPr="00360EFB">
        <w:rPr>
          <w:rFonts w:ascii="Times New Roman" w:hAnsi="Times New Roman"/>
        </w:rPr>
        <w:t>анализ типичных ошибок, допущенных выпускниками в ходе ГИА, разработка контрольно-измерительных материалов различных видов для осуществления промежуточного итогов</w:t>
      </w:r>
      <w:r>
        <w:rPr>
          <w:rFonts w:ascii="Times New Roman" w:hAnsi="Times New Roman"/>
        </w:rPr>
        <w:t>ого контроля</w:t>
      </w:r>
      <w:r w:rsidR="009D2E3E" w:rsidRPr="00360EFB">
        <w:rPr>
          <w:rFonts w:ascii="Times New Roman" w:hAnsi="Times New Roman"/>
        </w:rPr>
        <w:t xml:space="preserve"> на основе спецификации, кодификатора, примерного п</w:t>
      </w:r>
      <w:r w:rsidR="00360EFB">
        <w:rPr>
          <w:rFonts w:ascii="Times New Roman" w:hAnsi="Times New Roman"/>
        </w:rPr>
        <w:t>лана экзаменационной работы</w:t>
      </w:r>
      <w:r w:rsidR="009D2E3E" w:rsidRPr="00360EFB">
        <w:rPr>
          <w:rFonts w:ascii="Times New Roman" w:hAnsi="Times New Roman"/>
        </w:rPr>
        <w:t xml:space="preserve">, </w:t>
      </w:r>
      <w:r w:rsidR="009D2E3E" w:rsidRPr="00360EFB">
        <w:rPr>
          <w:rFonts w:ascii="Times New Roman" w:hAnsi="Times New Roman"/>
          <w:szCs w:val="28"/>
        </w:rPr>
        <w:t>обсуждение вопросов, связанных с подготовкой учащихся к аттестации</w:t>
      </w:r>
      <w:r>
        <w:rPr>
          <w:rFonts w:ascii="Times New Roman" w:hAnsi="Times New Roman"/>
          <w:szCs w:val="28"/>
        </w:rPr>
        <w:t xml:space="preserve"> на выездных заседаниях РМО</w:t>
      </w:r>
      <w:r w:rsidR="009D2E3E" w:rsidRPr="00360EFB">
        <w:rPr>
          <w:rFonts w:ascii="Times New Roman" w:hAnsi="Times New Roman"/>
          <w:szCs w:val="28"/>
        </w:rPr>
        <w:t>.</w:t>
      </w:r>
    </w:p>
    <w:p w:rsidR="00F30322" w:rsidRPr="00360EFB" w:rsidRDefault="009D2E3E" w:rsidP="00360EF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clear" w:pos="9071"/>
          <w:tab w:val="left" w:pos="0"/>
        </w:tabs>
        <w:autoSpaceDE w:val="0"/>
        <w:autoSpaceDN w:val="0"/>
        <w:adjustRightInd w:val="0"/>
        <w:ind w:right="0" w:firstLine="0"/>
        <w:rPr>
          <w:szCs w:val="28"/>
        </w:rPr>
      </w:pPr>
      <w:r w:rsidRPr="00360EFB">
        <w:rPr>
          <w:rFonts w:ascii="Times New Roman" w:hAnsi="Times New Roman"/>
          <w:szCs w:val="28"/>
        </w:rPr>
        <w:t>Участие педагогов в конкурсах профессионального мастерства</w:t>
      </w:r>
      <w:r w:rsidR="00360EFB">
        <w:rPr>
          <w:rFonts w:ascii="Times New Roman" w:hAnsi="Times New Roman"/>
          <w:szCs w:val="28"/>
        </w:rPr>
        <w:t>,</w:t>
      </w:r>
      <w:r w:rsidRPr="00360EFB">
        <w:rPr>
          <w:rFonts w:ascii="Times New Roman" w:hAnsi="Times New Roman"/>
          <w:szCs w:val="28"/>
        </w:rPr>
        <w:t xml:space="preserve"> научно-методических конференциях. </w:t>
      </w:r>
    </w:p>
    <w:p w:rsidR="00F30322" w:rsidRPr="00D56BF8" w:rsidRDefault="00F30322" w:rsidP="00F30322">
      <w:pPr>
        <w:jc w:val="center"/>
        <w:rPr>
          <w:rFonts w:cs="Times New Roman"/>
          <w:b/>
          <w:szCs w:val="28"/>
        </w:rPr>
      </w:pPr>
      <w:r w:rsidRPr="00D56BF8">
        <w:rPr>
          <w:rFonts w:cs="Times New Roman"/>
          <w:b/>
          <w:szCs w:val="28"/>
        </w:rPr>
        <w:t>IV</w:t>
      </w:r>
      <w:r>
        <w:rPr>
          <w:rFonts w:cs="Times New Roman"/>
          <w:b/>
          <w:szCs w:val="28"/>
        </w:rPr>
        <w:t xml:space="preserve"> </w:t>
      </w:r>
      <w:r w:rsidRPr="00D56BF8">
        <w:rPr>
          <w:rFonts w:cs="Times New Roman"/>
          <w:b/>
          <w:szCs w:val="28"/>
        </w:rPr>
        <w:t>этап. Психологическая подготовка к ГИА</w:t>
      </w:r>
    </w:p>
    <w:p w:rsidR="00F30322" w:rsidRPr="00523BD4" w:rsidRDefault="00F30322" w:rsidP="00F30322">
      <w:pPr>
        <w:rPr>
          <w:rFonts w:cs="Times New Roman"/>
          <w:szCs w:val="28"/>
        </w:rPr>
      </w:pPr>
      <w:r w:rsidRPr="00523BD4">
        <w:rPr>
          <w:rFonts w:cs="Times New Roman"/>
          <w:szCs w:val="28"/>
        </w:rPr>
        <w:t>Задачи психологи</w:t>
      </w:r>
      <w:r w:rsidR="00C355F9">
        <w:rPr>
          <w:rFonts w:cs="Times New Roman"/>
          <w:szCs w:val="28"/>
        </w:rPr>
        <w:t>ческого сопровождения педагогов</w:t>
      </w:r>
      <w:r>
        <w:rPr>
          <w:rFonts w:cs="Times New Roman"/>
          <w:szCs w:val="28"/>
        </w:rPr>
        <w:t xml:space="preserve"> </w:t>
      </w:r>
      <w:r w:rsidRPr="00523BD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процессе подготовки и сдачи ГИА</w:t>
      </w:r>
      <w:r w:rsidRPr="00523BD4">
        <w:rPr>
          <w:rFonts w:cs="Times New Roman"/>
          <w:szCs w:val="28"/>
        </w:rPr>
        <w:t xml:space="preserve">:    </w:t>
      </w:r>
    </w:p>
    <w:p w:rsidR="00F30322" w:rsidRPr="00D56BF8" w:rsidRDefault="00F30322" w:rsidP="009F0307">
      <w:pPr>
        <w:pStyle w:val="a5"/>
        <w:numPr>
          <w:ilvl w:val="0"/>
          <w:numId w:val="9"/>
        </w:numPr>
        <w:rPr>
          <w:rFonts w:ascii="Times New Roman" w:hAnsi="Times New Roman"/>
          <w:szCs w:val="28"/>
        </w:rPr>
      </w:pPr>
      <w:r w:rsidRPr="00B20D4F">
        <w:rPr>
          <w:rFonts w:ascii="Times New Roman" w:hAnsi="Times New Roman"/>
          <w:szCs w:val="28"/>
        </w:rPr>
        <w:t>сохранение пс</w:t>
      </w:r>
      <w:r w:rsidR="00C355F9">
        <w:rPr>
          <w:rFonts w:ascii="Times New Roman" w:hAnsi="Times New Roman"/>
          <w:szCs w:val="28"/>
        </w:rPr>
        <w:t>ихологического здоровья</w:t>
      </w:r>
      <w:r w:rsidRPr="00B20D4F">
        <w:rPr>
          <w:rFonts w:ascii="Times New Roman" w:hAnsi="Times New Roman"/>
          <w:szCs w:val="28"/>
        </w:rPr>
        <w:t xml:space="preserve">; </w:t>
      </w:r>
    </w:p>
    <w:p w:rsidR="00F30322" w:rsidRPr="00D56BF8" w:rsidRDefault="00F30322" w:rsidP="009F0307">
      <w:pPr>
        <w:pStyle w:val="a5"/>
        <w:numPr>
          <w:ilvl w:val="0"/>
          <w:numId w:val="9"/>
        </w:numPr>
        <w:rPr>
          <w:rFonts w:ascii="Times New Roman" w:hAnsi="Times New Roman"/>
          <w:szCs w:val="28"/>
        </w:rPr>
      </w:pPr>
      <w:r w:rsidRPr="00B20D4F">
        <w:rPr>
          <w:rFonts w:ascii="Times New Roman" w:hAnsi="Times New Roman"/>
          <w:szCs w:val="28"/>
        </w:rPr>
        <w:t xml:space="preserve">обучение навыкам саморегуляции, контроля эмоционального состояния; </w:t>
      </w:r>
    </w:p>
    <w:p w:rsidR="00F30322" w:rsidRPr="00D56BF8" w:rsidRDefault="00F30322" w:rsidP="009F0307">
      <w:pPr>
        <w:pStyle w:val="a5"/>
        <w:numPr>
          <w:ilvl w:val="0"/>
          <w:numId w:val="9"/>
        </w:numPr>
        <w:rPr>
          <w:rFonts w:ascii="Times New Roman" w:hAnsi="Times New Roman"/>
          <w:szCs w:val="28"/>
        </w:rPr>
      </w:pPr>
      <w:r w:rsidRPr="00B20D4F">
        <w:rPr>
          <w:rFonts w:ascii="Times New Roman" w:hAnsi="Times New Roman"/>
          <w:szCs w:val="28"/>
        </w:rPr>
        <w:t>совершенствование коммуникативного общения в системе “ученик-учитель”, “учит</w:t>
      </w:r>
      <w:r w:rsidR="00C355F9">
        <w:rPr>
          <w:rFonts w:ascii="Times New Roman" w:hAnsi="Times New Roman"/>
          <w:szCs w:val="28"/>
        </w:rPr>
        <w:t>ель-родитель”</w:t>
      </w:r>
      <w:r w:rsidRPr="00B20D4F">
        <w:rPr>
          <w:rFonts w:ascii="Times New Roman" w:hAnsi="Times New Roman"/>
          <w:szCs w:val="28"/>
        </w:rPr>
        <w:t xml:space="preserve">; </w:t>
      </w:r>
    </w:p>
    <w:p w:rsidR="00F30322" w:rsidRPr="00D56BF8" w:rsidRDefault="00F30322" w:rsidP="009F0307">
      <w:pPr>
        <w:pStyle w:val="a5"/>
        <w:numPr>
          <w:ilvl w:val="0"/>
          <w:numId w:val="9"/>
        </w:numPr>
        <w:rPr>
          <w:rFonts w:ascii="Times New Roman" w:hAnsi="Times New Roman"/>
          <w:szCs w:val="28"/>
        </w:rPr>
      </w:pPr>
      <w:r w:rsidRPr="00B20D4F">
        <w:rPr>
          <w:rFonts w:ascii="Times New Roman" w:hAnsi="Times New Roman"/>
          <w:szCs w:val="28"/>
        </w:rPr>
        <w:t>повышение психологической компетентности</w:t>
      </w:r>
      <w:r w:rsidR="00C355F9">
        <w:rPr>
          <w:rFonts w:ascii="Times New Roman" w:hAnsi="Times New Roman"/>
          <w:szCs w:val="28"/>
        </w:rPr>
        <w:t xml:space="preserve"> учителей</w:t>
      </w:r>
      <w:r w:rsidRPr="00B20D4F">
        <w:rPr>
          <w:rFonts w:ascii="Times New Roman" w:hAnsi="Times New Roman"/>
          <w:szCs w:val="28"/>
        </w:rPr>
        <w:t>;</w:t>
      </w:r>
    </w:p>
    <w:p w:rsidR="00F30322" w:rsidRPr="00D56BF8" w:rsidRDefault="00F30322" w:rsidP="009F0307">
      <w:pPr>
        <w:pStyle w:val="a5"/>
        <w:numPr>
          <w:ilvl w:val="0"/>
          <w:numId w:val="9"/>
        </w:numPr>
        <w:rPr>
          <w:rFonts w:ascii="Times New Roman" w:hAnsi="Times New Roman"/>
          <w:szCs w:val="28"/>
        </w:rPr>
      </w:pPr>
      <w:r w:rsidRPr="00B20D4F">
        <w:rPr>
          <w:rFonts w:ascii="Times New Roman" w:hAnsi="Times New Roman"/>
          <w:szCs w:val="28"/>
        </w:rPr>
        <w:t>профилактика конфликтно-опасных ситуаций  в экзаменационный период</w:t>
      </w:r>
    </w:p>
    <w:p w:rsidR="00F30322" w:rsidRPr="00523BD4" w:rsidRDefault="00F30322" w:rsidP="00F30322">
      <w:pPr>
        <w:rPr>
          <w:rFonts w:cs="Times New Roman"/>
          <w:szCs w:val="28"/>
        </w:rPr>
      </w:pPr>
      <w:r>
        <w:rPr>
          <w:rFonts w:cs="Times New Roman"/>
          <w:szCs w:val="28"/>
        </w:rPr>
        <w:t>В базовых школах, где имеются профессиональные психологи, м</w:t>
      </w:r>
      <w:r w:rsidRPr="00206C92">
        <w:rPr>
          <w:rFonts w:cs="Times New Roman"/>
          <w:szCs w:val="28"/>
        </w:rPr>
        <w:t>етоды проведения занятий психолога разнообразны: групповые дискуссии</w:t>
      </w:r>
      <w:r w:rsidR="00372222">
        <w:rPr>
          <w:rFonts w:cs="Times New Roman"/>
          <w:szCs w:val="28"/>
        </w:rPr>
        <w:t xml:space="preserve">, </w:t>
      </w:r>
      <w:r w:rsidRPr="00206C92">
        <w:rPr>
          <w:rFonts w:cs="Times New Roman"/>
          <w:szCs w:val="28"/>
        </w:rPr>
        <w:t>анкетирование, мини</w:t>
      </w:r>
      <w:r>
        <w:rPr>
          <w:rFonts w:cs="Times New Roman"/>
          <w:szCs w:val="28"/>
        </w:rPr>
        <w:t xml:space="preserve"> -</w:t>
      </w:r>
      <w:r w:rsidRPr="00206C92">
        <w:rPr>
          <w:rFonts w:cs="Times New Roman"/>
          <w:szCs w:val="28"/>
        </w:rPr>
        <w:t xml:space="preserve"> лекции, творческая работа, устные или письменные ра</w:t>
      </w:r>
      <w:r w:rsidR="004B36FC">
        <w:rPr>
          <w:rFonts w:cs="Times New Roman"/>
          <w:szCs w:val="28"/>
        </w:rPr>
        <w:t>змышления по предложенным темам, тренинги.</w:t>
      </w:r>
      <w:r w:rsidRPr="00206C92">
        <w:rPr>
          <w:rFonts w:cs="Times New Roman"/>
          <w:szCs w:val="28"/>
        </w:rPr>
        <w:t xml:space="preserve"> </w:t>
      </w:r>
    </w:p>
    <w:p w:rsidR="00F30322" w:rsidRPr="008A0A8C" w:rsidRDefault="00F30322" w:rsidP="00F30322">
      <w:pPr>
        <w:jc w:val="center"/>
        <w:rPr>
          <w:rFonts w:cs="Times New Roman"/>
          <w:b/>
          <w:szCs w:val="28"/>
        </w:rPr>
      </w:pPr>
      <w:r w:rsidRPr="008A0A8C">
        <w:rPr>
          <w:rFonts w:cs="Times New Roman"/>
          <w:b/>
          <w:szCs w:val="28"/>
        </w:rPr>
        <w:t>V</w:t>
      </w:r>
      <w:r w:rsidR="00360EFB">
        <w:rPr>
          <w:rFonts w:cs="Times New Roman"/>
          <w:b/>
          <w:szCs w:val="28"/>
        </w:rPr>
        <w:t xml:space="preserve"> </w:t>
      </w:r>
      <w:r w:rsidRPr="008A0A8C">
        <w:rPr>
          <w:rFonts w:cs="Times New Roman"/>
          <w:b/>
          <w:szCs w:val="28"/>
        </w:rPr>
        <w:t>этап. Аналитический (июнь-август)</w:t>
      </w:r>
    </w:p>
    <w:p w:rsidR="00F30322" w:rsidRPr="008D7DB4" w:rsidRDefault="00F30322" w:rsidP="00360EFB">
      <w:pPr>
        <w:ind w:right="0"/>
        <w:rPr>
          <w:rFonts w:cs="Times New Roman"/>
          <w:szCs w:val="28"/>
        </w:rPr>
      </w:pPr>
      <w:r>
        <w:rPr>
          <w:rFonts w:cs="Times New Roman"/>
          <w:szCs w:val="28"/>
        </w:rPr>
        <w:t>Анализ итогов ГИА</w:t>
      </w:r>
      <w:r w:rsidRPr="00206C92">
        <w:rPr>
          <w:rFonts w:cs="Times New Roman"/>
          <w:szCs w:val="28"/>
        </w:rPr>
        <w:t>, корректировка планов. Расширение ра</w:t>
      </w:r>
      <w:r>
        <w:rPr>
          <w:rFonts w:cs="Times New Roman"/>
          <w:szCs w:val="28"/>
        </w:rPr>
        <w:t>мок направлений подготовки к ГИА</w:t>
      </w:r>
      <w:r w:rsidRPr="00206C92">
        <w:rPr>
          <w:rFonts w:cs="Times New Roman"/>
          <w:szCs w:val="28"/>
        </w:rPr>
        <w:t xml:space="preserve"> (по необходимости).</w:t>
      </w:r>
    </w:p>
    <w:p w:rsidR="00812230" w:rsidRPr="00812230" w:rsidRDefault="00812230" w:rsidP="00360EFB">
      <w:pPr>
        <w:pStyle w:val="a3"/>
        <w:spacing w:before="0" w:beforeAutospacing="0" w:after="0" w:afterAutospacing="0"/>
        <w:ind w:right="0"/>
        <w:rPr>
          <w:sz w:val="28"/>
          <w:szCs w:val="28"/>
        </w:rPr>
      </w:pPr>
      <w:r w:rsidRPr="00812230">
        <w:rPr>
          <w:sz w:val="28"/>
          <w:szCs w:val="28"/>
        </w:rPr>
        <w:t>Серьезная  и грамотная организация деятельно</w:t>
      </w:r>
      <w:r w:rsidR="00461A5B">
        <w:rPr>
          <w:sz w:val="28"/>
          <w:szCs w:val="28"/>
        </w:rPr>
        <w:t>сти по сопровождению ГИА</w:t>
      </w:r>
      <w:r w:rsidRPr="00812230">
        <w:rPr>
          <w:sz w:val="28"/>
          <w:szCs w:val="28"/>
        </w:rPr>
        <w:t xml:space="preserve"> предполагает целен</w:t>
      </w:r>
      <w:r w:rsidR="00461A5B">
        <w:rPr>
          <w:sz w:val="28"/>
          <w:szCs w:val="28"/>
        </w:rPr>
        <w:t>аправленную работу</w:t>
      </w:r>
      <w:r w:rsidRPr="00812230">
        <w:rPr>
          <w:sz w:val="28"/>
          <w:szCs w:val="28"/>
        </w:rPr>
        <w:t xml:space="preserve"> методической службы, </w:t>
      </w:r>
      <w:r w:rsidR="00461A5B">
        <w:rPr>
          <w:sz w:val="28"/>
          <w:szCs w:val="28"/>
        </w:rPr>
        <w:t xml:space="preserve">районных, </w:t>
      </w:r>
      <w:r w:rsidRPr="00812230">
        <w:rPr>
          <w:sz w:val="28"/>
          <w:szCs w:val="28"/>
        </w:rPr>
        <w:t xml:space="preserve">школьных методических объединений, которые могут дойти в решении этого вопроса до каждого </w:t>
      </w:r>
      <w:r w:rsidR="00461A5B">
        <w:rPr>
          <w:sz w:val="28"/>
          <w:szCs w:val="28"/>
        </w:rPr>
        <w:t>учителя, заинтересованного в успешном прохождении ГИА</w:t>
      </w:r>
      <w:r w:rsidRPr="00812230">
        <w:rPr>
          <w:sz w:val="28"/>
          <w:szCs w:val="28"/>
        </w:rPr>
        <w:t>.</w:t>
      </w:r>
    </w:p>
    <w:sectPr w:rsidR="00812230" w:rsidRPr="00812230" w:rsidSect="00CD2CBE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17" w:rsidRDefault="007E7F17" w:rsidP="004B36FC">
      <w:r>
        <w:separator/>
      </w:r>
    </w:p>
  </w:endnote>
  <w:endnote w:type="continuationSeparator" w:id="1">
    <w:p w:rsidR="007E7F17" w:rsidRDefault="007E7F17" w:rsidP="004B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6251"/>
    </w:sdtPr>
    <w:sdtContent>
      <w:p w:rsidR="004B36FC" w:rsidRDefault="0007635A">
        <w:pPr>
          <w:pStyle w:val="ad"/>
          <w:jc w:val="right"/>
        </w:pPr>
        <w:fldSimple w:instr=" PAGE   \* MERGEFORMAT ">
          <w:r w:rsidR="00755BE0">
            <w:rPr>
              <w:noProof/>
            </w:rPr>
            <w:t>1</w:t>
          </w:r>
        </w:fldSimple>
      </w:p>
    </w:sdtContent>
  </w:sdt>
  <w:p w:rsidR="004B36FC" w:rsidRDefault="004B36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17" w:rsidRDefault="007E7F17" w:rsidP="004B36FC">
      <w:r>
        <w:separator/>
      </w:r>
    </w:p>
  </w:footnote>
  <w:footnote w:type="continuationSeparator" w:id="1">
    <w:p w:rsidR="007E7F17" w:rsidRDefault="007E7F17" w:rsidP="004B3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art336"/>
      </v:shape>
    </w:pict>
  </w:numPicBullet>
  <w:abstractNum w:abstractNumId="0">
    <w:nsid w:val="053332DA"/>
    <w:multiLevelType w:val="hybridMultilevel"/>
    <w:tmpl w:val="2EA4C0A6"/>
    <w:lvl w:ilvl="0" w:tplc="24AA1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896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240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C7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61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42B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A5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2E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AA20F1"/>
    <w:multiLevelType w:val="hybridMultilevel"/>
    <w:tmpl w:val="C5E226E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46D4"/>
    <w:multiLevelType w:val="hybridMultilevel"/>
    <w:tmpl w:val="130407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4A9A"/>
    <w:multiLevelType w:val="hybridMultilevel"/>
    <w:tmpl w:val="69EAA9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90C7B61"/>
    <w:multiLevelType w:val="hybridMultilevel"/>
    <w:tmpl w:val="0206E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3327"/>
    <w:multiLevelType w:val="hybridMultilevel"/>
    <w:tmpl w:val="2EA025FC"/>
    <w:lvl w:ilvl="0" w:tplc="8E5A9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44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84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EE7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4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CB9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A8B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A1E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89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F673E7"/>
    <w:multiLevelType w:val="hybridMultilevel"/>
    <w:tmpl w:val="66F2B65C"/>
    <w:lvl w:ilvl="0" w:tplc="795AF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CF7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A0B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841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08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E9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467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9072E1"/>
    <w:multiLevelType w:val="hybridMultilevel"/>
    <w:tmpl w:val="E98E792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00E1897"/>
    <w:multiLevelType w:val="hybridMultilevel"/>
    <w:tmpl w:val="219E0FFC"/>
    <w:lvl w:ilvl="0" w:tplc="9EEA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E0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C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A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0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8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8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13908"/>
    <w:multiLevelType w:val="hybridMultilevel"/>
    <w:tmpl w:val="636EE848"/>
    <w:lvl w:ilvl="0" w:tplc="A09C0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1D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A9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4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2C3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3B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024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2C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89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FD60D1"/>
    <w:multiLevelType w:val="hybridMultilevel"/>
    <w:tmpl w:val="02C4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34422"/>
    <w:multiLevelType w:val="hybridMultilevel"/>
    <w:tmpl w:val="276CE0A2"/>
    <w:lvl w:ilvl="0" w:tplc="271C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A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A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E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0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4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D627E"/>
    <w:multiLevelType w:val="hybridMultilevel"/>
    <w:tmpl w:val="8C9E1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70056"/>
    <w:multiLevelType w:val="hybridMultilevel"/>
    <w:tmpl w:val="4558BA7E"/>
    <w:lvl w:ilvl="0" w:tplc="F8A2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2C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86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A7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3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25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EF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23E60"/>
    <w:multiLevelType w:val="hybridMultilevel"/>
    <w:tmpl w:val="69B0EAA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F522FB"/>
    <w:multiLevelType w:val="hybridMultilevel"/>
    <w:tmpl w:val="6D0E1978"/>
    <w:lvl w:ilvl="0" w:tplc="95D8E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0CF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4DD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48A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A3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AE3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E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5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A00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AC241B"/>
    <w:multiLevelType w:val="hybridMultilevel"/>
    <w:tmpl w:val="B41644F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5ED11B5"/>
    <w:multiLevelType w:val="hybridMultilevel"/>
    <w:tmpl w:val="013010BA"/>
    <w:lvl w:ilvl="0" w:tplc="1DE0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B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2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A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0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AC39F3"/>
    <w:multiLevelType w:val="hybridMultilevel"/>
    <w:tmpl w:val="B45A5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A6DDE"/>
    <w:multiLevelType w:val="hybridMultilevel"/>
    <w:tmpl w:val="65C6D6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191104"/>
    <w:multiLevelType w:val="hybridMultilevel"/>
    <w:tmpl w:val="F9F245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03279C"/>
    <w:multiLevelType w:val="hybridMultilevel"/>
    <w:tmpl w:val="A78E5B4E"/>
    <w:lvl w:ilvl="0" w:tplc="3632A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AB4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21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62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4E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85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FE7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69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C6C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4147434"/>
    <w:multiLevelType w:val="hybridMultilevel"/>
    <w:tmpl w:val="D58A8E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338FC"/>
    <w:multiLevelType w:val="hybridMultilevel"/>
    <w:tmpl w:val="A5DA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5D0B33"/>
    <w:multiLevelType w:val="hybridMultilevel"/>
    <w:tmpl w:val="D09099E6"/>
    <w:lvl w:ilvl="0" w:tplc="9F60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A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8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D654DD"/>
    <w:multiLevelType w:val="hybridMultilevel"/>
    <w:tmpl w:val="BD8E8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24"/>
  </w:num>
  <w:num w:numId="9">
    <w:abstractNumId w:val="7"/>
  </w:num>
  <w:num w:numId="10">
    <w:abstractNumId w:val="4"/>
  </w:num>
  <w:num w:numId="11">
    <w:abstractNumId w:val="10"/>
  </w:num>
  <w:num w:numId="12">
    <w:abstractNumId w:val="20"/>
  </w:num>
  <w:num w:numId="13">
    <w:abstractNumId w:val="25"/>
  </w:num>
  <w:num w:numId="14">
    <w:abstractNumId w:val="22"/>
  </w:num>
  <w:num w:numId="15">
    <w:abstractNumId w:val="3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5"/>
  </w:num>
  <w:num w:numId="21">
    <w:abstractNumId w:val="21"/>
  </w:num>
  <w:num w:numId="22">
    <w:abstractNumId w:val="16"/>
  </w:num>
  <w:num w:numId="23">
    <w:abstractNumId w:val="18"/>
  </w:num>
  <w:num w:numId="24">
    <w:abstractNumId w:val="1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67F"/>
    <w:rsid w:val="00005BBE"/>
    <w:rsid w:val="000421AE"/>
    <w:rsid w:val="00043340"/>
    <w:rsid w:val="0005036E"/>
    <w:rsid w:val="00051FD5"/>
    <w:rsid w:val="0007635A"/>
    <w:rsid w:val="00083B7B"/>
    <w:rsid w:val="000931CC"/>
    <w:rsid w:val="000A0745"/>
    <w:rsid w:val="000A0C02"/>
    <w:rsid w:val="000C1E9C"/>
    <w:rsid w:val="000D3BD0"/>
    <w:rsid w:val="000E3179"/>
    <w:rsid w:val="00101EC5"/>
    <w:rsid w:val="00106592"/>
    <w:rsid w:val="00121638"/>
    <w:rsid w:val="00124462"/>
    <w:rsid w:val="001302F0"/>
    <w:rsid w:val="00141690"/>
    <w:rsid w:val="00146C84"/>
    <w:rsid w:val="00163A78"/>
    <w:rsid w:val="001A1A0C"/>
    <w:rsid w:val="001D50D6"/>
    <w:rsid w:val="001E0E07"/>
    <w:rsid w:val="00200D85"/>
    <w:rsid w:val="00216BCA"/>
    <w:rsid w:val="002C4267"/>
    <w:rsid w:val="00305B68"/>
    <w:rsid w:val="0031379A"/>
    <w:rsid w:val="0031552E"/>
    <w:rsid w:val="003209F6"/>
    <w:rsid w:val="00323DFC"/>
    <w:rsid w:val="00325F24"/>
    <w:rsid w:val="00331FA7"/>
    <w:rsid w:val="00346B04"/>
    <w:rsid w:val="00360EFB"/>
    <w:rsid w:val="00372222"/>
    <w:rsid w:val="003C2EC6"/>
    <w:rsid w:val="003E2D4A"/>
    <w:rsid w:val="00400264"/>
    <w:rsid w:val="00414140"/>
    <w:rsid w:val="00441D09"/>
    <w:rsid w:val="004449AD"/>
    <w:rsid w:val="00445D6A"/>
    <w:rsid w:val="00457D54"/>
    <w:rsid w:val="00461A5B"/>
    <w:rsid w:val="00472F3F"/>
    <w:rsid w:val="00475377"/>
    <w:rsid w:val="004B36FC"/>
    <w:rsid w:val="004C7780"/>
    <w:rsid w:val="004E216F"/>
    <w:rsid w:val="004E6877"/>
    <w:rsid w:val="004F70FD"/>
    <w:rsid w:val="005013E5"/>
    <w:rsid w:val="00507FFB"/>
    <w:rsid w:val="0051012E"/>
    <w:rsid w:val="00523BD4"/>
    <w:rsid w:val="00546EEA"/>
    <w:rsid w:val="00557657"/>
    <w:rsid w:val="0057258D"/>
    <w:rsid w:val="005A7F5F"/>
    <w:rsid w:val="005B2B29"/>
    <w:rsid w:val="005F1E4D"/>
    <w:rsid w:val="005F3DA3"/>
    <w:rsid w:val="006050B2"/>
    <w:rsid w:val="006531F8"/>
    <w:rsid w:val="0066314C"/>
    <w:rsid w:val="0067585C"/>
    <w:rsid w:val="00694C8A"/>
    <w:rsid w:val="006A33C3"/>
    <w:rsid w:val="006B78E5"/>
    <w:rsid w:val="006C703B"/>
    <w:rsid w:val="006D6E7B"/>
    <w:rsid w:val="006E3022"/>
    <w:rsid w:val="006F1791"/>
    <w:rsid w:val="007031DF"/>
    <w:rsid w:val="00714893"/>
    <w:rsid w:val="007327D0"/>
    <w:rsid w:val="0073520B"/>
    <w:rsid w:val="00737B9E"/>
    <w:rsid w:val="00753A71"/>
    <w:rsid w:val="00755BE0"/>
    <w:rsid w:val="0075767F"/>
    <w:rsid w:val="0076124B"/>
    <w:rsid w:val="0079366E"/>
    <w:rsid w:val="007A1B98"/>
    <w:rsid w:val="007B2CA3"/>
    <w:rsid w:val="007D00DE"/>
    <w:rsid w:val="007E7F17"/>
    <w:rsid w:val="007F2D73"/>
    <w:rsid w:val="007F73D2"/>
    <w:rsid w:val="00812095"/>
    <w:rsid w:val="00812230"/>
    <w:rsid w:val="0084541E"/>
    <w:rsid w:val="00891CF1"/>
    <w:rsid w:val="008A0A8C"/>
    <w:rsid w:val="008A66B5"/>
    <w:rsid w:val="008A68A4"/>
    <w:rsid w:val="008B3C9A"/>
    <w:rsid w:val="008D7DB4"/>
    <w:rsid w:val="008E6BBC"/>
    <w:rsid w:val="00923DFE"/>
    <w:rsid w:val="00926578"/>
    <w:rsid w:val="00943C92"/>
    <w:rsid w:val="0096758D"/>
    <w:rsid w:val="00970404"/>
    <w:rsid w:val="00985257"/>
    <w:rsid w:val="009B088F"/>
    <w:rsid w:val="009B4A99"/>
    <w:rsid w:val="009C084B"/>
    <w:rsid w:val="009C0A19"/>
    <w:rsid w:val="009C36B9"/>
    <w:rsid w:val="009D2E3E"/>
    <w:rsid w:val="009F0307"/>
    <w:rsid w:val="009F0835"/>
    <w:rsid w:val="009F4DAD"/>
    <w:rsid w:val="00A15A48"/>
    <w:rsid w:val="00A17ECE"/>
    <w:rsid w:val="00A662BB"/>
    <w:rsid w:val="00A751FD"/>
    <w:rsid w:val="00AB0499"/>
    <w:rsid w:val="00AC6D83"/>
    <w:rsid w:val="00AD34EB"/>
    <w:rsid w:val="00AE2F76"/>
    <w:rsid w:val="00B067E8"/>
    <w:rsid w:val="00B11142"/>
    <w:rsid w:val="00B20D4F"/>
    <w:rsid w:val="00B23320"/>
    <w:rsid w:val="00B551A7"/>
    <w:rsid w:val="00B6142A"/>
    <w:rsid w:val="00B67805"/>
    <w:rsid w:val="00B9348C"/>
    <w:rsid w:val="00BA6D09"/>
    <w:rsid w:val="00BC0847"/>
    <w:rsid w:val="00BD36F3"/>
    <w:rsid w:val="00C06357"/>
    <w:rsid w:val="00C07B51"/>
    <w:rsid w:val="00C21381"/>
    <w:rsid w:val="00C355F9"/>
    <w:rsid w:val="00C36AF5"/>
    <w:rsid w:val="00C41231"/>
    <w:rsid w:val="00C54795"/>
    <w:rsid w:val="00C62AA6"/>
    <w:rsid w:val="00C63511"/>
    <w:rsid w:val="00C65556"/>
    <w:rsid w:val="00CB616A"/>
    <w:rsid w:val="00CC6283"/>
    <w:rsid w:val="00CD2CBE"/>
    <w:rsid w:val="00CF215D"/>
    <w:rsid w:val="00D05BEC"/>
    <w:rsid w:val="00D56BF8"/>
    <w:rsid w:val="00D8439F"/>
    <w:rsid w:val="00D90157"/>
    <w:rsid w:val="00DD761D"/>
    <w:rsid w:val="00E07C3D"/>
    <w:rsid w:val="00E267B0"/>
    <w:rsid w:val="00E433FA"/>
    <w:rsid w:val="00E44E0E"/>
    <w:rsid w:val="00E56968"/>
    <w:rsid w:val="00E671FF"/>
    <w:rsid w:val="00E94DEB"/>
    <w:rsid w:val="00EA06AD"/>
    <w:rsid w:val="00EE7EF4"/>
    <w:rsid w:val="00EF5260"/>
    <w:rsid w:val="00F14EDF"/>
    <w:rsid w:val="00F30322"/>
    <w:rsid w:val="00F6752A"/>
    <w:rsid w:val="00F73076"/>
    <w:rsid w:val="00F817AF"/>
    <w:rsid w:val="00F86FE1"/>
    <w:rsid w:val="00FA6F97"/>
    <w:rsid w:val="00FD37C6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CE"/>
    <w:pPr>
      <w:tabs>
        <w:tab w:val="left" w:pos="9071"/>
      </w:tabs>
      <w:spacing w:after="0" w:line="240" w:lineRule="auto"/>
      <w:ind w:right="-91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 Spacing"/>
    <w:uiPriority w:val="1"/>
    <w:qFormat/>
    <w:rsid w:val="00093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05BB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A99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F7307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3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507FF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B36FC"/>
    <w:pPr>
      <w:tabs>
        <w:tab w:val="clear" w:pos="9071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36FC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B36FC"/>
    <w:pPr>
      <w:tabs>
        <w:tab w:val="clear" w:pos="9071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6F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382E-E683-4A32-BF37-A51B33EB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Gun</cp:lastModifiedBy>
  <cp:revision>5</cp:revision>
  <dcterms:created xsi:type="dcterms:W3CDTF">2019-10-09T13:51:00Z</dcterms:created>
  <dcterms:modified xsi:type="dcterms:W3CDTF">2021-06-17T07:43:00Z</dcterms:modified>
</cp:coreProperties>
</file>