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E1" w:rsidRDefault="002B5F0B" w:rsidP="002B5F0B">
      <w:pPr>
        <w:tabs>
          <w:tab w:val="left" w:pos="284"/>
        </w:tabs>
        <w:jc w:val="center"/>
        <w:rPr>
          <w:b/>
          <w:sz w:val="28"/>
          <w:szCs w:val="28"/>
        </w:rPr>
      </w:pPr>
      <w:r w:rsidRPr="002B5F0B">
        <w:rPr>
          <w:b/>
          <w:sz w:val="28"/>
          <w:szCs w:val="28"/>
        </w:rPr>
        <w:t>КОНКУРС НА ВКЛЮЧЕНИЕ В ВЕДОМСТВЕННЫЙ РЕЗЕРВ КАДРОВ ГРАЧЕВСКОГО</w:t>
      </w:r>
      <w:r>
        <w:rPr>
          <w:b/>
          <w:sz w:val="28"/>
          <w:szCs w:val="28"/>
        </w:rPr>
        <w:t xml:space="preserve"> </w:t>
      </w:r>
      <w:r w:rsidRPr="002B5F0B">
        <w:rPr>
          <w:b/>
          <w:sz w:val="28"/>
          <w:szCs w:val="28"/>
        </w:rPr>
        <w:t>МУНИЦИПАЛЬНОГО ОКРУГА СТАВРОПОЛЬСКОГО КРАЯ НА ДОЛЖНОСТИ РУКОВОДИТЕЛЕЙ МУНИЦИПАЛЬНЫХ УЧРЕЖДЕНИЙ, ПОДВЕДОМСТВЕННЫХ УПРАВЛЕНИЮ ОБРАЗОВАНИЯ АДМИНИСТРАЦИИ ГРАЧЕВСКОГО МУНИЦИПАЛЬНОГО ОКРУГА СТАВРОПОЛЬСКОГО КРАЯ</w:t>
      </w:r>
    </w:p>
    <w:p w:rsidR="002B5F0B" w:rsidRPr="002B5F0B" w:rsidRDefault="002B5F0B" w:rsidP="002B5F0B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2B5F0B" w:rsidRPr="002B5F0B" w:rsidRDefault="002B5F0B" w:rsidP="003A16A6">
      <w:pPr>
        <w:tabs>
          <w:tab w:val="left" w:pos="284"/>
        </w:tabs>
        <w:spacing w:line="240" w:lineRule="exact"/>
        <w:jc w:val="both"/>
        <w:rPr>
          <w:b/>
          <w:sz w:val="28"/>
          <w:szCs w:val="28"/>
        </w:rPr>
      </w:pPr>
    </w:p>
    <w:p w:rsidR="00A029B5" w:rsidRPr="002B5F0B" w:rsidRDefault="00013673" w:rsidP="00FC4124">
      <w:pPr>
        <w:tabs>
          <w:tab w:val="left" w:pos="284"/>
        </w:tabs>
        <w:jc w:val="both"/>
        <w:rPr>
          <w:b/>
          <w:sz w:val="28"/>
          <w:szCs w:val="28"/>
        </w:rPr>
      </w:pPr>
      <w:r w:rsidRPr="002B5F0B">
        <w:rPr>
          <w:b/>
          <w:sz w:val="28"/>
          <w:szCs w:val="28"/>
        </w:rPr>
        <w:t xml:space="preserve">     </w:t>
      </w:r>
      <w:r w:rsidR="002B5F0B">
        <w:rPr>
          <w:b/>
          <w:sz w:val="28"/>
          <w:szCs w:val="28"/>
        </w:rPr>
        <w:tab/>
      </w:r>
      <w:r w:rsidR="002B5F0B" w:rsidRPr="002B5F0B">
        <w:rPr>
          <w:b/>
          <w:sz w:val="28"/>
          <w:szCs w:val="28"/>
        </w:rPr>
        <w:t>Управление</w:t>
      </w:r>
      <w:r w:rsidR="0080393A" w:rsidRPr="002B5F0B">
        <w:rPr>
          <w:b/>
          <w:sz w:val="28"/>
          <w:szCs w:val="28"/>
        </w:rPr>
        <w:t xml:space="preserve"> образования а</w:t>
      </w:r>
      <w:r w:rsidR="00456DE1" w:rsidRPr="002B5F0B">
        <w:rPr>
          <w:b/>
          <w:sz w:val="28"/>
          <w:szCs w:val="28"/>
        </w:rPr>
        <w:t>дминистраци</w:t>
      </w:r>
      <w:r w:rsidR="0080393A" w:rsidRPr="002B5F0B">
        <w:rPr>
          <w:b/>
          <w:sz w:val="28"/>
          <w:szCs w:val="28"/>
        </w:rPr>
        <w:t xml:space="preserve">и </w:t>
      </w:r>
      <w:r w:rsidR="00456DE1" w:rsidRPr="002B5F0B">
        <w:rPr>
          <w:b/>
          <w:sz w:val="28"/>
          <w:szCs w:val="28"/>
        </w:rPr>
        <w:t xml:space="preserve">Грачевского муниципального </w:t>
      </w:r>
      <w:r w:rsidR="002B5F0B" w:rsidRPr="002B5F0B">
        <w:rPr>
          <w:b/>
          <w:sz w:val="28"/>
          <w:szCs w:val="28"/>
        </w:rPr>
        <w:t>округа Ставропольского края</w:t>
      </w:r>
      <w:r w:rsidR="00456DE1" w:rsidRPr="002B5F0B">
        <w:rPr>
          <w:b/>
          <w:sz w:val="28"/>
          <w:szCs w:val="28"/>
        </w:rPr>
        <w:t xml:space="preserve"> объявляет конкурс на </w:t>
      </w:r>
      <w:r w:rsidR="00C03DC8" w:rsidRPr="002B5F0B">
        <w:rPr>
          <w:b/>
          <w:sz w:val="28"/>
          <w:szCs w:val="28"/>
        </w:rPr>
        <w:t>включение</w:t>
      </w:r>
      <w:r w:rsidR="00FC4124" w:rsidRPr="002B5F0B">
        <w:rPr>
          <w:b/>
          <w:sz w:val="28"/>
          <w:szCs w:val="28"/>
        </w:rPr>
        <w:t xml:space="preserve"> в</w:t>
      </w:r>
      <w:r w:rsidR="00C03DC8" w:rsidRPr="002B5F0B">
        <w:rPr>
          <w:b/>
          <w:sz w:val="28"/>
          <w:szCs w:val="28"/>
        </w:rPr>
        <w:t xml:space="preserve"> </w:t>
      </w:r>
      <w:r w:rsidR="002B5F0B" w:rsidRPr="002B5F0B">
        <w:rPr>
          <w:b/>
          <w:sz w:val="28"/>
          <w:szCs w:val="28"/>
        </w:rPr>
        <w:t>ведомственный</w:t>
      </w:r>
      <w:r w:rsidR="00FC4124" w:rsidRPr="002B5F0B">
        <w:rPr>
          <w:b/>
          <w:sz w:val="28"/>
          <w:szCs w:val="28"/>
        </w:rPr>
        <w:t xml:space="preserve"> резерв кадров Грачевского муниципального </w:t>
      </w:r>
      <w:r w:rsidR="002B5F0B" w:rsidRPr="002B5F0B">
        <w:rPr>
          <w:b/>
          <w:sz w:val="28"/>
          <w:szCs w:val="28"/>
        </w:rPr>
        <w:t xml:space="preserve">округа </w:t>
      </w:r>
      <w:r w:rsidR="00FC4124" w:rsidRPr="002B5F0B">
        <w:rPr>
          <w:b/>
          <w:sz w:val="28"/>
          <w:szCs w:val="28"/>
        </w:rPr>
        <w:t>Ставропольского края</w:t>
      </w:r>
      <w:r w:rsidR="002B5F0B" w:rsidRPr="002B5F0B">
        <w:rPr>
          <w:b/>
          <w:sz w:val="28"/>
          <w:szCs w:val="28"/>
        </w:rPr>
        <w:t xml:space="preserve"> на должности руководителей муниципальных учреждений, подведомственных Управлению образования администрации Грачевского муниципального округа Ставропольского края</w:t>
      </w:r>
    </w:p>
    <w:p w:rsidR="00C03DC8" w:rsidRDefault="00C03DC8" w:rsidP="00C03DC8">
      <w:pPr>
        <w:pStyle w:val="a3"/>
        <w:tabs>
          <w:tab w:val="left" w:pos="284"/>
        </w:tabs>
        <w:spacing w:line="240" w:lineRule="exact"/>
        <w:ind w:left="709" w:hanging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03DC8" w:rsidRPr="00F5424A" w:rsidRDefault="00C03DC8" w:rsidP="001A6EC5">
      <w:pPr>
        <w:pStyle w:val="a3"/>
        <w:tabs>
          <w:tab w:val="left" w:pos="284"/>
        </w:tabs>
        <w:spacing w:line="240" w:lineRule="exact"/>
        <w:ind w:left="709" w:hanging="273"/>
        <w:jc w:val="center"/>
        <w:rPr>
          <w:i/>
          <w:sz w:val="28"/>
          <w:szCs w:val="28"/>
        </w:rPr>
      </w:pPr>
      <w:r w:rsidRPr="00F5424A">
        <w:rPr>
          <w:i/>
          <w:sz w:val="28"/>
          <w:szCs w:val="28"/>
        </w:rPr>
        <w:t>Дата,</w:t>
      </w:r>
      <w:r w:rsidR="00FC4124" w:rsidRPr="00F5424A">
        <w:rPr>
          <w:i/>
          <w:sz w:val="28"/>
          <w:szCs w:val="28"/>
        </w:rPr>
        <w:t xml:space="preserve"> </w:t>
      </w:r>
      <w:r w:rsidRPr="00F5424A">
        <w:rPr>
          <w:i/>
          <w:sz w:val="28"/>
          <w:szCs w:val="28"/>
        </w:rPr>
        <w:t>время  и место проведения конкурса:</w:t>
      </w:r>
    </w:p>
    <w:p w:rsidR="00C03DC8" w:rsidRDefault="00C03DC8" w:rsidP="00C03DC8">
      <w:pPr>
        <w:pStyle w:val="a3"/>
        <w:tabs>
          <w:tab w:val="left" w:pos="284"/>
        </w:tabs>
        <w:spacing w:line="240" w:lineRule="exact"/>
        <w:ind w:left="709" w:hanging="273"/>
        <w:jc w:val="both"/>
        <w:rPr>
          <w:sz w:val="28"/>
          <w:szCs w:val="28"/>
        </w:rPr>
      </w:pPr>
    </w:p>
    <w:p w:rsidR="00C03DC8" w:rsidRPr="00013673" w:rsidRDefault="002B5F0B" w:rsidP="002B5F0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июля 2022 года</w:t>
      </w:r>
      <w:r w:rsidR="00FC4124">
        <w:rPr>
          <w:sz w:val="28"/>
          <w:szCs w:val="28"/>
        </w:rPr>
        <w:t xml:space="preserve">, </w:t>
      </w:r>
      <w:r w:rsidR="00401E2B">
        <w:rPr>
          <w:sz w:val="28"/>
          <w:szCs w:val="28"/>
        </w:rPr>
        <w:t xml:space="preserve">9-00, </w:t>
      </w:r>
      <w:r>
        <w:rPr>
          <w:sz w:val="28"/>
          <w:szCs w:val="28"/>
        </w:rPr>
        <w:t xml:space="preserve">Управление </w:t>
      </w:r>
      <w:r w:rsidR="00FC4124">
        <w:rPr>
          <w:sz w:val="28"/>
          <w:szCs w:val="28"/>
        </w:rPr>
        <w:t>образования администрации</w:t>
      </w:r>
      <w:r w:rsidR="00C03DC8">
        <w:rPr>
          <w:sz w:val="28"/>
          <w:szCs w:val="28"/>
        </w:rPr>
        <w:t xml:space="preserve"> </w:t>
      </w:r>
      <w:r w:rsidR="00C03DC8" w:rsidRPr="00013673">
        <w:rPr>
          <w:sz w:val="28"/>
          <w:szCs w:val="28"/>
        </w:rPr>
        <w:t xml:space="preserve">Грачевского муниципального </w:t>
      </w:r>
      <w:r>
        <w:rPr>
          <w:sz w:val="28"/>
          <w:szCs w:val="28"/>
        </w:rPr>
        <w:t>округа</w:t>
      </w:r>
      <w:r w:rsidR="00FC4124">
        <w:rPr>
          <w:sz w:val="28"/>
          <w:szCs w:val="28"/>
        </w:rPr>
        <w:t xml:space="preserve"> Ставропольского края</w:t>
      </w:r>
      <w:r w:rsidR="00C03DC8" w:rsidRPr="00013673">
        <w:rPr>
          <w:sz w:val="28"/>
          <w:szCs w:val="28"/>
        </w:rPr>
        <w:t>.</w:t>
      </w:r>
    </w:p>
    <w:p w:rsidR="00C03DC8" w:rsidRDefault="00C03DC8" w:rsidP="002B5F0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C03DC8" w:rsidRPr="00F5424A" w:rsidRDefault="00C03DC8" w:rsidP="00BA516F">
      <w:pPr>
        <w:tabs>
          <w:tab w:val="left" w:pos="284"/>
        </w:tabs>
        <w:spacing w:line="240" w:lineRule="exact"/>
        <w:ind w:firstLine="709"/>
        <w:jc w:val="center"/>
        <w:rPr>
          <w:i/>
          <w:sz w:val="28"/>
          <w:szCs w:val="28"/>
        </w:rPr>
      </w:pPr>
      <w:r w:rsidRPr="00F5424A">
        <w:rPr>
          <w:i/>
          <w:sz w:val="28"/>
          <w:szCs w:val="28"/>
        </w:rPr>
        <w:t xml:space="preserve">Наименование должностей </w:t>
      </w:r>
      <w:r w:rsidR="002B5F0B">
        <w:rPr>
          <w:i/>
          <w:sz w:val="28"/>
          <w:szCs w:val="28"/>
        </w:rPr>
        <w:t>ведомственного</w:t>
      </w:r>
      <w:r w:rsidR="00FC4124" w:rsidRPr="00F5424A">
        <w:rPr>
          <w:i/>
          <w:sz w:val="28"/>
          <w:szCs w:val="28"/>
        </w:rPr>
        <w:t xml:space="preserve"> резерва управленческих кадров</w:t>
      </w:r>
      <w:r w:rsidRPr="00F5424A">
        <w:rPr>
          <w:i/>
          <w:sz w:val="28"/>
          <w:szCs w:val="28"/>
        </w:rPr>
        <w:t>,</w:t>
      </w:r>
      <w:r w:rsidR="00FC4124" w:rsidRPr="00F5424A">
        <w:rPr>
          <w:i/>
          <w:sz w:val="28"/>
          <w:szCs w:val="28"/>
        </w:rPr>
        <w:t xml:space="preserve"> </w:t>
      </w:r>
      <w:r w:rsidRPr="00F5424A">
        <w:rPr>
          <w:i/>
          <w:sz w:val="28"/>
          <w:szCs w:val="28"/>
        </w:rPr>
        <w:t>на которы</w:t>
      </w:r>
      <w:r w:rsidR="00FC4124" w:rsidRPr="00F5424A">
        <w:rPr>
          <w:i/>
          <w:sz w:val="28"/>
          <w:szCs w:val="28"/>
        </w:rPr>
        <w:t>е</w:t>
      </w:r>
      <w:r w:rsidRPr="00F5424A">
        <w:rPr>
          <w:i/>
          <w:sz w:val="28"/>
          <w:szCs w:val="28"/>
        </w:rPr>
        <w:t xml:space="preserve"> формируется резерв:</w:t>
      </w:r>
    </w:p>
    <w:p w:rsidR="0080393A" w:rsidRDefault="0080393A" w:rsidP="00BA516F">
      <w:pPr>
        <w:tabs>
          <w:tab w:val="left" w:pos="284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6DE1" w:rsidRDefault="00C03DC8" w:rsidP="002B5F0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3DC8">
        <w:rPr>
          <w:sz w:val="28"/>
          <w:szCs w:val="28"/>
        </w:rPr>
        <w:t xml:space="preserve"> </w:t>
      </w:r>
      <w:r w:rsidR="00FC4124">
        <w:rPr>
          <w:sz w:val="28"/>
          <w:szCs w:val="28"/>
        </w:rPr>
        <w:t>директор муниципального казенного общеобразовательного учреждения</w:t>
      </w:r>
      <w:r w:rsidR="0080393A">
        <w:rPr>
          <w:sz w:val="28"/>
          <w:szCs w:val="28"/>
        </w:rPr>
        <w:t xml:space="preserve">  Грачевского муниципального </w:t>
      </w:r>
      <w:r w:rsidR="002B5F0B">
        <w:rPr>
          <w:sz w:val="28"/>
          <w:szCs w:val="28"/>
        </w:rPr>
        <w:t>округа</w:t>
      </w:r>
      <w:r w:rsidR="0080393A">
        <w:rPr>
          <w:sz w:val="28"/>
          <w:szCs w:val="28"/>
        </w:rPr>
        <w:t xml:space="preserve"> Ставропольского края</w:t>
      </w:r>
      <w:r w:rsidR="00FC4124">
        <w:rPr>
          <w:sz w:val="28"/>
          <w:szCs w:val="28"/>
        </w:rPr>
        <w:t>;</w:t>
      </w:r>
    </w:p>
    <w:p w:rsidR="00FC4124" w:rsidRDefault="00FC4124" w:rsidP="002B5F0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заведующий муниципального казенного дошкольного образовательного учреждения Грачевского муниципального </w:t>
      </w:r>
      <w:r w:rsidR="002B5F0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</w:t>
      </w:r>
      <w:proofErr w:type="gramEnd"/>
      <w:r>
        <w:rPr>
          <w:sz w:val="28"/>
          <w:szCs w:val="28"/>
        </w:rPr>
        <w:t>ского края;</w:t>
      </w:r>
    </w:p>
    <w:p w:rsidR="00FC4124" w:rsidRDefault="00FC4124" w:rsidP="002B5F0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 муниципального казенного учреждения дополнительного образования Грачевского муниципального </w:t>
      </w:r>
      <w:r w:rsidR="002B5F0B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края;</w:t>
      </w:r>
    </w:p>
    <w:p w:rsidR="00FC4124" w:rsidRDefault="00FC4124" w:rsidP="002B5F0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директор муниципального казенного учреждения «Центр обслуживания отрасли образования» Грачевского муниципального </w:t>
      </w:r>
      <w:r w:rsidR="002B5F0B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Ставропольского края.</w:t>
      </w:r>
    </w:p>
    <w:p w:rsidR="008277A6" w:rsidRPr="003A16A6" w:rsidRDefault="008277A6" w:rsidP="00BA516F">
      <w:pPr>
        <w:tabs>
          <w:tab w:val="left" w:pos="284"/>
        </w:tabs>
        <w:spacing w:line="240" w:lineRule="exact"/>
        <w:ind w:firstLine="709"/>
        <w:jc w:val="both"/>
        <w:rPr>
          <w:sz w:val="28"/>
          <w:szCs w:val="28"/>
        </w:rPr>
      </w:pPr>
    </w:p>
    <w:p w:rsidR="0032681A" w:rsidRDefault="00EC7DCB" w:rsidP="00BA516F">
      <w:pPr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8277A6" w:rsidRPr="003A16A6">
        <w:rPr>
          <w:sz w:val="28"/>
          <w:szCs w:val="28"/>
        </w:rPr>
        <w:t xml:space="preserve">                                     </w:t>
      </w:r>
      <w:r w:rsidR="0032681A" w:rsidRPr="00F5424A">
        <w:rPr>
          <w:i/>
          <w:sz w:val="28"/>
          <w:szCs w:val="28"/>
        </w:rPr>
        <w:t xml:space="preserve">Требования к </w:t>
      </w:r>
      <w:r w:rsidR="001A6EC5" w:rsidRPr="00F5424A">
        <w:rPr>
          <w:i/>
          <w:sz w:val="28"/>
          <w:szCs w:val="28"/>
        </w:rPr>
        <w:t>претендентам</w:t>
      </w:r>
      <w:r w:rsidR="00BA516F">
        <w:rPr>
          <w:i/>
          <w:sz w:val="28"/>
          <w:szCs w:val="28"/>
        </w:rPr>
        <w:t>:</w:t>
      </w:r>
    </w:p>
    <w:p w:rsidR="00BA516F" w:rsidRDefault="00BA516F" w:rsidP="00BA516F">
      <w:pPr>
        <w:tabs>
          <w:tab w:val="left" w:pos="284"/>
        </w:tabs>
        <w:spacing w:line="240" w:lineRule="exact"/>
        <w:ind w:firstLine="709"/>
        <w:jc w:val="both"/>
        <w:rPr>
          <w:i/>
          <w:sz w:val="28"/>
          <w:szCs w:val="28"/>
        </w:rPr>
      </w:pPr>
    </w:p>
    <w:p w:rsidR="00BA516F" w:rsidRDefault="00BA516F" w:rsidP="00BA516F">
      <w:pPr>
        <w:pStyle w:val="a3"/>
        <w:numPr>
          <w:ilvl w:val="0"/>
          <w:numId w:val="6"/>
        </w:numPr>
        <w:tabs>
          <w:tab w:val="left" w:pos="284"/>
        </w:tabs>
        <w:spacing w:line="240" w:lineRule="exact"/>
        <w:ind w:left="142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623929">
        <w:rPr>
          <w:sz w:val="28"/>
          <w:szCs w:val="28"/>
        </w:rPr>
        <w:t>Квалификационные требования к образованию</w:t>
      </w:r>
      <w:r>
        <w:rPr>
          <w:sz w:val="28"/>
          <w:szCs w:val="28"/>
        </w:rPr>
        <w:t xml:space="preserve"> и стажу на должности: </w:t>
      </w:r>
    </w:p>
    <w:p w:rsidR="00BA516F" w:rsidRPr="00BA516F" w:rsidRDefault="00BA516F" w:rsidP="00BA516F">
      <w:pPr>
        <w:tabs>
          <w:tab w:val="left" w:pos="284"/>
        </w:tabs>
        <w:spacing w:line="240" w:lineRule="exact"/>
        <w:ind w:left="142" w:firstLine="567"/>
        <w:jc w:val="both"/>
        <w:rPr>
          <w:sz w:val="28"/>
          <w:szCs w:val="28"/>
        </w:rPr>
      </w:pPr>
    </w:p>
    <w:p w:rsidR="00F5424A" w:rsidRPr="00F5424A" w:rsidRDefault="00F5424A" w:rsidP="002B5F0B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929" w:rsidRPr="00F5424A">
        <w:rPr>
          <w:sz w:val="28"/>
          <w:szCs w:val="28"/>
        </w:rPr>
        <w:t>директора муниципального казенного общеобразовательного учреждения  Грачевского муниципального района Ставропольского края</w:t>
      </w:r>
      <w:r w:rsidRPr="00F5424A">
        <w:rPr>
          <w:sz w:val="28"/>
          <w:szCs w:val="28"/>
        </w:rPr>
        <w:t>;</w:t>
      </w:r>
    </w:p>
    <w:p w:rsidR="002B5F0B" w:rsidRDefault="00F5424A" w:rsidP="002B5F0B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623929" w:rsidRPr="00F5424A">
        <w:rPr>
          <w:sz w:val="28"/>
          <w:szCs w:val="28"/>
        </w:rPr>
        <w:t>заведующего муниципального казенного дошкольного образовательного учреждения Грачевского муниципального района Ставропольского края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End"/>
      <w:r w:rsidR="00BA516F">
        <w:rPr>
          <w:sz w:val="28"/>
          <w:szCs w:val="28"/>
        </w:rPr>
        <w:tab/>
      </w:r>
    </w:p>
    <w:p w:rsidR="00623929" w:rsidRDefault="00F5424A" w:rsidP="002B5F0B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3929" w:rsidRPr="00F5424A">
        <w:rPr>
          <w:sz w:val="28"/>
          <w:szCs w:val="28"/>
        </w:rPr>
        <w:t>директора муниципального казенного учреждения дополнительного образования Грачевского муниципального района Ставропольского края</w:t>
      </w:r>
      <w:r w:rsidR="0032681A" w:rsidRPr="00F5424A">
        <w:rPr>
          <w:sz w:val="28"/>
          <w:szCs w:val="28"/>
        </w:rPr>
        <w:t>:</w:t>
      </w:r>
      <w:r w:rsidR="00EC7DCB" w:rsidRPr="00F5424A">
        <w:rPr>
          <w:sz w:val="28"/>
          <w:szCs w:val="28"/>
        </w:rPr>
        <w:t xml:space="preserve"> </w:t>
      </w:r>
    </w:p>
    <w:p w:rsidR="00FC4124" w:rsidRDefault="00EC7DCB" w:rsidP="002B5F0B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3A16A6">
        <w:rPr>
          <w:sz w:val="28"/>
          <w:szCs w:val="28"/>
        </w:rPr>
        <w:lastRenderedPageBreak/>
        <w:t>наличие высшего профессионального образования</w:t>
      </w:r>
      <w:r w:rsidR="00A029B5">
        <w:rPr>
          <w:sz w:val="28"/>
          <w:szCs w:val="28"/>
        </w:rPr>
        <w:t xml:space="preserve"> </w:t>
      </w:r>
      <w:r w:rsidR="00FC4124">
        <w:rPr>
          <w:sz w:val="28"/>
          <w:szCs w:val="28"/>
        </w:rPr>
        <w:t xml:space="preserve">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</w:t>
      </w:r>
      <w:r w:rsidR="00F5424A">
        <w:rPr>
          <w:sz w:val="28"/>
          <w:szCs w:val="28"/>
        </w:rPr>
        <w:t xml:space="preserve">(не ниже уровня </w:t>
      </w:r>
      <w:proofErr w:type="spellStart"/>
      <w:r w:rsidR="00F5424A">
        <w:rPr>
          <w:sz w:val="28"/>
          <w:szCs w:val="28"/>
        </w:rPr>
        <w:t>специалитета</w:t>
      </w:r>
      <w:proofErr w:type="spellEnd"/>
      <w:r w:rsidR="00F5424A">
        <w:rPr>
          <w:sz w:val="28"/>
          <w:szCs w:val="28"/>
        </w:rPr>
        <w:t xml:space="preserve">, магистратуры) </w:t>
      </w:r>
      <w:r w:rsidR="00623929">
        <w:rPr>
          <w:sz w:val="28"/>
          <w:szCs w:val="28"/>
        </w:rPr>
        <w:t>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лет;</w:t>
      </w:r>
      <w:proofErr w:type="gramEnd"/>
    </w:p>
    <w:p w:rsidR="00BA516F" w:rsidRDefault="00BA516F" w:rsidP="002B5F0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BA516F" w:rsidRDefault="00BA516F" w:rsidP="002B5F0B">
      <w:pPr>
        <w:pStyle w:val="a3"/>
        <w:numPr>
          <w:ilvl w:val="0"/>
          <w:numId w:val="6"/>
        </w:numPr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BA516F">
        <w:rPr>
          <w:sz w:val="28"/>
          <w:szCs w:val="28"/>
        </w:rPr>
        <w:t>Квалификационные требования к образованию и стажу на должность директора муниципального казенного учреждения «Центр обслуживания отрасли образования» Грачевского муниципального района Ставропольского края</w:t>
      </w:r>
      <w:r>
        <w:rPr>
          <w:sz w:val="28"/>
          <w:szCs w:val="28"/>
        </w:rPr>
        <w:t>:</w:t>
      </w:r>
    </w:p>
    <w:p w:rsidR="00BA516F" w:rsidRPr="00BA516F" w:rsidRDefault="00BA516F" w:rsidP="002B5F0B">
      <w:pPr>
        <w:pStyle w:val="a3"/>
        <w:tabs>
          <w:tab w:val="left" w:pos="284"/>
          <w:tab w:val="left" w:pos="567"/>
        </w:tabs>
        <w:ind w:left="0" w:firstLine="709"/>
        <w:jc w:val="both"/>
        <w:rPr>
          <w:sz w:val="28"/>
          <w:szCs w:val="28"/>
        </w:rPr>
      </w:pPr>
      <w:r w:rsidRPr="003A16A6">
        <w:rPr>
          <w:sz w:val="28"/>
          <w:szCs w:val="28"/>
        </w:rPr>
        <w:t xml:space="preserve">наличие высшего профессионального </w:t>
      </w:r>
      <w:r w:rsidRPr="00BA516F">
        <w:rPr>
          <w:sz w:val="28"/>
          <w:szCs w:val="28"/>
        </w:rPr>
        <w:t>(техническо</w:t>
      </w:r>
      <w:r>
        <w:rPr>
          <w:sz w:val="28"/>
          <w:szCs w:val="28"/>
        </w:rPr>
        <w:t>го</w:t>
      </w:r>
      <w:r w:rsidRPr="00BA516F">
        <w:rPr>
          <w:sz w:val="28"/>
          <w:szCs w:val="28"/>
        </w:rPr>
        <w:t xml:space="preserve"> или инженерно-экономическо</w:t>
      </w:r>
      <w:r>
        <w:rPr>
          <w:sz w:val="28"/>
          <w:szCs w:val="28"/>
        </w:rPr>
        <w:t>го</w:t>
      </w:r>
      <w:r w:rsidRPr="00BA516F">
        <w:rPr>
          <w:sz w:val="28"/>
          <w:szCs w:val="28"/>
        </w:rPr>
        <w:t>) образовани</w:t>
      </w:r>
      <w:r>
        <w:rPr>
          <w:sz w:val="28"/>
          <w:szCs w:val="28"/>
        </w:rPr>
        <w:t>я</w:t>
      </w:r>
      <w:r w:rsidRPr="00BA516F">
        <w:rPr>
          <w:sz w:val="28"/>
          <w:szCs w:val="28"/>
        </w:rPr>
        <w:t xml:space="preserve"> (не ниже уровня </w:t>
      </w:r>
      <w:proofErr w:type="spellStart"/>
      <w:r w:rsidRPr="00BA516F">
        <w:rPr>
          <w:sz w:val="28"/>
          <w:szCs w:val="28"/>
        </w:rPr>
        <w:t>специалитета</w:t>
      </w:r>
      <w:proofErr w:type="spellEnd"/>
      <w:r w:rsidRPr="00BA516F">
        <w:rPr>
          <w:sz w:val="28"/>
          <w:szCs w:val="28"/>
        </w:rPr>
        <w:t xml:space="preserve">, магистратуры) и стаж работы на руководящих должностях в соответствующей профилю </w:t>
      </w:r>
      <w:r>
        <w:rPr>
          <w:sz w:val="28"/>
          <w:szCs w:val="28"/>
        </w:rPr>
        <w:t xml:space="preserve">учреждения </w:t>
      </w:r>
      <w:r w:rsidRPr="00BA516F">
        <w:rPr>
          <w:sz w:val="28"/>
          <w:szCs w:val="28"/>
        </w:rPr>
        <w:t>отрасли не менее 5 лет.</w:t>
      </w:r>
    </w:p>
    <w:p w:rsidR="00BA516F" w:rsidRDefault="00BA516F" w:rsidP="002B5F0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F5424A" w:rsidRDefault="00F5424A" w:rsidP="002B5F0B">
      <w:pPr>
        <w:pStyle w:val="a3"/>
        <w:numPr>
          <w:ilvl w:val="0"/>
          <w:numId w:val="6"/>
        </w:numPr>
        <w:tabs>
          <w:tab w:val="left" w:pos="284"/>
        </w:tabs>
        <w:ind w:firstLine="206"/>
        <w:jc w:val="both"/>
        <w:rPr>
          <w:sz w:val="28"/>
          <w:szCs w:val="28"/>
        </w:rPr>
      </w:pPr>
      <w:r w:rsidRPr="003A16A6">
        <w:rPr>
          <w:sz w:val="28"/>
          <w:szCs w:val="28"/>
        </w:rPr>
        <w:t>Требования к профессиональным знаниям:</w:t>
      </w:r>
    </w:p>
    <w:p w:rsidR="00F5424A" w:rsidRPr="00BA516F" w:rsidRDefault="00F5424A" w:rsidP="002B5F0B">
      <w:pPr>
        <w:tabs>
          <w:tab w:val="left" w:pos="284"/>
          <w:tab w:val="left" w:pos="851"/>
        </w:tabs>
        <w:ind w:left="645"/>
        <w:jc w:val="both"/>
        <w:rPr>
          <w:sz w:val="28"/>
          <w:szCs w:val="28"/>
        </w:rPr>
      </w:pPr>
      <w:r w:rsidRPr="00BA516F">
        <w:rPr>
          <w:sz w:val="28"/>
          <w:szCs w:val="28"/>
        </w:rPr>
        <w:t>1) должен знать:</w:t>
      </w:r>
    </w:p>
    <w:p w:rsidR="00EC7DCB" w:rsidRDefault="00567E44" w:rsidP="002B5F0B">
      <w:pPr>
        <w:pStyle w:val="a3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16F">
        <w:rPr>
          <w:sz w:val="28"/>
          <w:szCs w:val="28"/>
        </w:rPr>
        <w:t xml:space="preserve"> </w:t>
      </w:r>
      <w:r w:rsidR="00EC7DCB">
        <w:rPr>
          <w:sz w:val="28"/>
          <w:szCs w:val="28"/>
        </w:rPr>
        <w:t>Конституцию Российской Федерации</w:t>
      </w:r>
      <w:r w:rsidR="00EC7DCB" w:rsidRPr="00EC7DCB">
        <w:rPr>
          <w:sz w:val="28"/>
          <w:szCs w:val="28"/>
        </w:rPr>
        <w:t>;</w:t>
      </w:r>
    </w:p>
    <w:p w:rsidR="00BA516F" w:rsidRPr="00EC7DCB" w:rsidRDefault="00BA516F" w:rsidP="002B5F0B">
      <w:pPr>
        <w:pStyle w:val="a3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Закон Российской Федерации «Об образовании»;</w:t>
      </w:r>
    </w:p>
    <w:p w:rsidR="00EC7DCB" w:rsidRPr="00EC7DCB" w:rsidRDefault="00567E44" w:rsidP="002B5F0B">
      <w:pPr>
        <w:pStyle w:val="a3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16F">
        <w:rPr>
          <w:sz w:val="28"/>
          <w:szCs w:val="28"/>
        </w:rPr>
        <w:t xml:space="preserve"> </w:t>
      </w:r>
      <w:r w:rsidR="00EC7DCB">
        <w:rPr>
          <w:sz w:val="28"/>
          <w:szCs w:val="28"/>
        </w:rPr>
        <w:t>Устав (Основной Закон) Ставропольского края</w:t>
      </w:r>
      <w:r w:rsidR="00EC7DCB" w:rsidRPr="00EC7DCB">
        <w:rPr>
          <w:sz w:val="28"/>
          <w:szCs w:val="28"/>
        </w:rPr>
        <w:t>;</w:t>
      </w:r>
    </w:p>
    <w:p w:rsidR="00EC7DCB" w:rsidRPr="00EC7DCB" w:rsidRDefault="00567E44" w:rsidP="002B5F0B">
      <w:pPr>
        <w:pStyle w:val="a3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16F">
        <w:rPr>
          <w:sz w:val="28"/>
          <w:szCs w:val="28"/>
        </w:rPr>
        <w:t xml:space="preserve"> </w:t>
      </w:r>
      <w:r w:rsidR="008277A6">
        <w:rPr>
          <w:sz w:val="28"/>
          <w:szCs w:val="28"/>
        </w:rPr>
        <w:t>Основы законо</w:t>
      </w:r>
      <w:r w:rsidR="00EC7DCB">
        <w:rPr>
          <w:sz w:val="28"/>
          <w:szCs w:val="28"/>
        </w:rPr>
        <w:t>дательства Российской Федерации и Ставропольского края</w:t>
      </w:r>
      <w:r w:rsidR="00EC7DCB" w:rsidRPr="00EC7DCB">
        <w:rPr>
          <w:sz w:val="28"/>
          <w:szCs w:val="28"/>
        </w:rPr>
        <w:t>;</w:t>
      </w:r>
    </w:p>
    <w:p w:rsidR="00EC7DCB" w:rsidRDefault="00567E44" w:rsidP="002B5F0B">
      <w:pPr>
        <w:pStyle w:val="a3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16F">
        <w:rPr>
          <w:sz w:val="28"/>
          <w:szCs w:val="28"/>
        </w:rPr>
        <w:t xml:space="preserve"> </w:t>
      </w:r>
      <w:r w:rsidR="00EC7DCB">
        <w:rPr>
          <w:sz w:val="28"/>
          <w:szCs w:val="28"/>
        </w:rPr>
        <w:t xml:space="preserve">Устав Грачевского муниципального </w:t>
      </w:r>
      <w:r w:rsidR="002B5F0B">
        <w:rPr>
          <w:sz w:val="28"/>
          <w:szCs w:val="28"/>
        </w:rPr>
        <w:t>округа</w:t>
      </w:r>
      <w:r w:rsidR="00EC7DCB" w:rsidRPr="00567E44">
        <w:rPr>
          <w:sz w:val="28"/>
          <w:szCs w:val="28"/>
        </w:rPr>
        <w:t>;</w:t>
      </w:r>
    </w:p>
    <w:p w:rsidR="00BA516F" w:rsidRPr="00567E44" w:rsidRDefault="00BA516F" w:rsidP="002B5F0B">
      <w:pPr>
        <w:pStyle w:val="a3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(Положение)  муниципального учреждения, подведомственного </w:t>
      </w:r>
      <w:r w:rsidR="002B5F0B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образования;</w:t>
      </w:r>
    </w:p>
    <w:p w:rsidR="008277A6" w:rsidRDefault="00567E44" w:rsidP="002B5F0B">
      <w:pPr>
        <w:pStyle w:val="a3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16F">
        <w:rPr>
          <w:sz w:val="28"/>
          <w:szCs w:val="28"/>
        </w:rPr>
        <w:t xml:space="preserve"> </w:t>
      </w:r>
      <w:r w:rsidR="00F322D2">
        <w:rPr>
          <w:sz w:val="28"/>
          <w:szCs w:val="28"/>
        </w:rPr>
        <w:t>п</w:t>
      </w:r>
      <w:r w:rsidR="008277A6">
        <w:rPr>
          <w:sz w:val="28"/>
          <w:szCs w:val="28"/>
        </w:rPr>
        <w:t>равовые акты, регламентирующие вопросы, соответствующие напра</w:t>
      </w:r>
      <w:r w:rsidR="003A16A6">
        <w:rPr>
          <w:sz w:val="28"/>
          <w:szCs w:val="28"/>
        </w:rPr>
        <w:t>влениям деятельн</w:t>
      </w:r>
      <w:r w:rsidR="008277A6">
        <w:rPr>
          <w:sz w:val="28"/>
          <w:szCs w:val="28"/>
        </w:rPr>
        <w:t xml:space="preserve">ости </w:t>
      </w:r>
      <w:r w:rsidR="00BA516F">
        <w:rPr>
          <w:sz w:val="28"/>
          <w:szCs w:val="28"/>
        </w:rPr>
        <w:t xml:space="preserve">муниципального учреждения, подведомственного </w:t>
      </w:r>
      <w:r w:rsidR="002B5F0B">
        <w:rPr>
          <w:sz w:val="28"/>
          <w:szCs w:val="28"/>
        </w:rPr>
        <w:t xml:space="preserve">Управлению </w:t>
      </w:r>
      <w:r w:rsidR="00BA516F">
        <w:rPr>
          <w:sz w:val="28"/>
          <w:szCs w:val="28"/>
        </w:rPr>
        <w:t>образования</w:t>
      </w:r>
      <w:r w:rsidR="008277A6">
        <w:rPr>
          <w:sz w:val="28"/>
          <w:szCs w:val="28"/>
        </w:rPr>
        <w:t>, применительно к исполнению должностных обязанностей</w:t>
      </w:r>
      <w:r w:rsidR="008277A6" w:rsidRPr="008277A6">
        <w:rPr>
          <w:sz w:val="28"/>
          <w:szCs w:val="28"/>
        </w:rPr>
        <w:t>;</w:t>
      </w:r>
    </w:p>
    <w:p w:rsidR="008277A6" w:rsidRDefault="008277A6" w:rsidP="002B5F0B">
      <w:pPr>
        <w:pStyle w:val="a3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A516F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иметь профессиональные навыки</w:t>
      </w:r>
      <w:r w:rsidRPr="008277A6">
        <w:rPr>
          <w:sz w:val="28"/>
          <w:szCs w:val="28"/>
        </w:rPr>
        <w:t>:</w:t>
      </w:r>
    </w:p>
    <w:p w:rsidR="00A029B5" w:rsidRDefault="00A029B5" w:rsidP="002B5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16F">
        <w:rPr>
          <w:sz w:val="28"/>
          <w:szCs w:val="28"/>
        </w:rPr>
        <w:t xml:space="preserve"> </w:t>
      </w:r>
      <w:r w:rsidRPr="0036255D">
        <w:rPr>
          <w:sz w:val="28"/>
          <w:szCs w:val="28"/>
        </w:rPr>
        <w:t>наличие навыков стратегического планирования</w:t>
      </w:r>
      <w:r>
        <w:rPr>
          <w:sz w:val="28"/>
          <w:szCs w:val="28"/>
        </w:rPr>
        <w:t>;</w:t>
      </w:r>
      <w:r w:rsidRPr="0036255D">
        <w:rPr>
          <w:sz w:val="28"/>
          <w:szCs w:val="28"/>
        </w:rPr>
        <w:t xml:space="preserve"> </w:t>
      </w:r>
    </w:p>
    <w:p w:rsidR="00A029B5" w:rsidRDefault="00A029B5" w:rsidP="002B5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16F">
        <w:rPr>
          <w:sz w:val="28"/>
          <w:szCs w:val="28"/>
        </w:rPr>
        <w:t xml:space="preserve"> </w:t>
      </w:r>
      <w:r w:rsidRPr="0036255D">
        <w:rPr>
          <w:sz w:val="28"/>
          <w:szCs w:val="28"/>
        </w:rPr>
        <w:t>оперативного принятия и реализац</w:t>
      </w:r>
      <w:r>
        <w:rPr>
          <w:sz w:val="28"/>
          <w:szCs w:val="28"/>
        </w:rPr>
        <w:t>ии управленческих решений;</w:t>
      </w:r>
      <w:r w:rsidRPr="0036255D">
        <w:rPr>
          <w:sz w:val="28"/>
          <w:szCs w:val="28"/>
        </w:rPr>
        <w:t xml:space="preserve"> </w:t>
      </w:r>
    </w:p>
    <w:p w:rsidR="00A029B5" w:rsidRDefault="00A029B5" w:rsidP="002B5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16F">
        <w:rPr>
          <w:sz w:val="28"/>
          <w:szCs w:val="28"/>
        </w:rPr>
        <w:t xml:space="preserve"> </w:t>
      </w:r>
      <w:r w:rsidRPr="0036255D">
        <w:rPr>
          <w:sz w:val="28"/>
          <w:szCs w:val="28"/>
        </w:rPr>
        <w:t>эффективного планирования рабочего времени</w:t>
      </w:r>
      <w:r>
        <w:rPr>
          <w:sz w:val="28"/>
          <w:szCs w:val="28"/>
        </w:rPr>
        <w:t>;</w:t>
      </w:r>
      <w:r w:rsidRPr="0036255D">
        <w:rPr>
          <w:sz w:val="28"/>
          <w:szCs w:val="28"/>
        </w:rPr>
        <w:t xml:space="preserve"> </w:t>
      </w:r>
    </w:p>
    <w:p w:rsidR="00A029B5" w:rsidRPr="008277A6" w:rsidRDefault="00A029B5" w:rsidP="002B5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16F">
        <w:rPr>
          <w:sz w:val="28"/>
          <w:szCs w:val="28"/>
        </w:rPr>
        <w:t xml:space="preserve"> </w:t>
      </w:r>
      <w:r w:rsidRPr="0036255D">
        <w:rPr>
          <w:sz w:val="28"/>
          <w:szCs w:val="28"/>
        </w:rPr>
        <w:t>работы со служебными документами</w:t>
      </w:r>
      <w:r>
        <w:rPr>
          <w:sz w:val="28"/>
          <w:szCs w:val="28"/>
        </w:rPr>
        <w:t>;</w:t>
      </w:r>
    </w:p>
    <w:p w:rsidR="008277A6" w:rsidRDefault="00567E44" w:rsidP="002B5F0B">
      <w:pPr>
        <w:pStyle w:val="a3"/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516F">
        <w:rPr>
          <w:sz w:val="28"/>
          <w:szCs w:val="28"/>
        </w:rPr>
        <w:t xml:space="preserve"> </w:t>
      </w:r>
      <w:r w:rsidR="00F322D2">
        <w:rPr>
          <w:sz w:val="28"/>
          <w:szCs w:val="28"/>
        </w:rPr>
        <w:t>в</w:t>
      </w:r>
      <w:r w:rsidR="008277A6">
        <w:rPr>
          <w:sz w:val="28"/>
          <w:szCs w:val="28"/>
        </w:rPr>
        <w:t>ладения современными технологиями работы с информацией и информационными системами</w:t>
      </w:r>
      <w:r w:rsidR="00BA516F">
        <w:rPr>
          <w:sz w:val="28"/>
          <w:szCs w:val="28"/>
        </w:rPr>
        <w:t>.</w:t>
      </w:r>
    </w:p>
    <w:p w:rsidR="008277A6" w:rsidRDefault="008277A6" w:rsidP="002B5F0B">
      <w:pPr>
        <w:pStyle w:val="a3"/>
        <w:tabs>
          <w:tab w:val="left" w:pos="284"/>
        </w:tabs>
        <w:ind w:left="1080" w:firstLine="709"/>
        <w:jc w:val="both"/>
        <w:rPr>
          <w:sz w:val="28"/>
          <w:szCs w:val="28"/>
        </w:rPr>
      </w:pPr>
    </w:p>
    <w:p w:rsidR="008277A6" w:rsidRPr="00401E2B" w:rsidRDefault="008277A6" w:rsidP="002B5F0B">
      <w:pPr>
        <w:pStyle w:val="a3"/>
        <w:tabs>
          <w:tab w:val="left" w:pos="284"/>
        </w:tabs>
        <w:ind w:left="1080" w:firstLine="709"/>
        <w:jc w:val="both"/>
        <w:rPr>
          <w:i/>
          <w:sz w:val="28"/>
          <w:szCs w:val="28"/>
        </w:rPr>
      </w:pPr>
      <w:r w:rsidRPr="008277A6">
        <w:rPr>
          <w:sz w:val="28"/>
          <w:szCs w:val="28"/>
        </w:rPr>
        <w:t xml:space="preserve">     </w:t>
      </w:r>
      <w:r w:rsidR="003A16A6">
        <w:rPr>
          <w:sz w:val="28"/>
          <w:szCs w:val="28"/>
        </w:rPr>
        <w:t xml:space="preserve">   </w:t>
      </w:r>
      <w:r w:rsidR="001A6EC5" w:rsidRPr="00401E2B">
        <w:rPr>
          <w:i/>
          <w:sz w:val="28"/>
          <w:szCs w:val="28"/>
        </w:rPr>
        <w:t>Перечень документов, подаваемых претендентами:</w:t>
      </w:r>
    </w:p>
    <w:p w:rsidR="001A6EC5" w:rsidRPr="00401E2B" w:rsidRDefault="001A6EC5" w:rsidP="002B5F0B">
      <w:pPr>
        <w:pStyle w:val="a3"/>
        <w:tabs>
          <w:tab w:val="left" w:pos="284"/>
        </w:tabs>
        <w:ind w:left="1080" w:firstLine="709"/>
        <w:jc w:val="both"/>
        <w:rPr>
          <w:i/>
          <w:szCs w:val="28"/>
        </w:rPr>
      </w:pPr>
    </w:p>
    <w:p w:rsidR="001A6EC5" w:rsidRPr="00ED21B2" w:rsidRDefault="0080393A" w:rsidP="002B5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A6EC5" w:rsidRPr="00B846E7">
        <w:rPr>
          <w:color w:val="000000" w:themeColor="text1"/>
          <w:sz w:val="28"/>
          <w:szCs w:val="28"/>
        </w:rPr>
        <w:t xml:space="preserve">личное </w:t>
      </w:r>
      <w:hyperlink r:id="rId6" w:anchor="Par401" w:history="1">
        <w:r w:rsidR="001A6EC5" w:rsidRPr="001A6EC5">
          <w:rPr>
            <w:rStyle w:val="a5"/>
            <w:color w:val="000000" w:themeColor="text1"/>
            <w:sz w:val="28"/>
            <w:szCs w:val="28"/>
            <w:u w:val="none"/>
          </w:rPr>
          <w:t>заявление</w:t>
        </w:r>
      </w:hyperlink>
      <w:r w:rsidR="001A6EC5" w:rsidRPr="001A6EC5">
        <w:rPr>
          <w:color w:val="000000" w:themeColor="text1"/>
          <w:sz w:val="28"/>
          <w:szCs w:val="28"/>
        </w:rPr>
        <w:t xml:space="preserve"> н</w:t>
      </w:r>
      <w:r w:rsidR="001A6EC5" w:rsidRPr="00B846E7">
        <w:rPr>
          <w:color w:val="000000" w:themeColor="text1"/>
          <w:sz w:val="28"/>
          <w:szCs w:val="28"/>
        </w:rPr>
        <w:t>а участие в конкурсе, включающее согласие на обработку его персональных данных</w:t>
      </w:r>
      <w:r w:rsidR="001A6EC5">
        <w:rPr>
          <w:sz w:val="28"/>
          <w:szCs w:val="28"/>
        </w:rPr>
        <w:t>, на имя председателя комиссии;</w:t>
      </w:r>
    </w:p>
    <w:p w:rsidR="001A6EC5" w:rsidRPr="00ED21B2" w:rsidRDefault="0080393A" w:rsidP="002B5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1A6EC5" w:rsidRPr="00B846E7">
        <w:rPr>
          <w:color w:val="000000" w:themeColor="text1"/>
          <w:sz w:val="28"/>
          <w:szCs w:val="28"/>
        </w:rPr>
        <w:t xml:space="preserve">собственноручно заполненная </w:t>
      </w:r>
      <w:r w:rsidR="002B5F0B">
        <w:rPr>
          <w:color w:val="000000" w:themeColor="text1"/>
          <w:sz w:val="28"/>
          <w:szCs w:val="28"/>
        </w:rPr>
        <w:t xml:space="preserve">и подписанная </w:t>
      </w:r>
      <w:hyperlink r:id="rId7" w:history="1">
        <w:r w:rsidR="001A6EC5" w:rsidRPr="001A6EC5">
          <w:rPr>
            <w:rStyle w:val="a5"/>
            <w:color w:val="000000" w:themeColor="text1"/>
            <w:sz w:val="28"/>
            <w:szCs w:val="28"/>
            <w:u w:val="none"/>
          </w:rPr>
          <w:t>анкета</w:t>
        </w:r>
      </w:hyperlink>
      <w:r w:rsidR="001A6EC5" w:rsidRPr="00B846E7">
        <w:rPr>
          <w:color w:val="000000" w:themeColor="text1"/>
          <w:sz w:val="28"/>
          <w:szCs w:val="28"/>
        </w:rPr>
        <w:t xml:space="preserve"> по форме, утвержденной распоряжением Правительства Российской Федерации </w:t>
      </w:r>
      <w:r w:rsidR="002B5F0B">
        <w:rPr>
          <w:color w:val="000000" w:themeColor="text1"/>
          <w:sz w:val="28"/>
          <w:szCs w:val="28"/>
        </w:rPr>
        <w:t xml:space="preserve">                   </w:t>
      </w:r>
      <w:r w:rsidR="001A6EC5" w:rsidRPr="00B846E7">
        <w:rPr>
          <w:color w:val="000000" w:themeColor="text1"/>
          <w:sz w:val="28"/>
          <w:szCs w:val="28"/>
        </w:rPr>
        <w:t xml:space="preserve">от 26 мая 2005 г. </w:t>
      </w:r>
      <w:r w:rsidR="002B5F0B">
        <w:rPr>
          <w:color w:val="000000" w:themeColor="text1"/>
          <w:sz w:val="28"/>
          <w:szCs w:val="28"/>
        </w:rPr>
        <w:t xml:space="preserve">№ </w:t>
      </w:r>
      <w:r w:rsidR="001A6EC5" w:rsidRPr="00B846E7">
        <w:rPr>
          <w:color w:val="000000" w:themeColor="text1"/>
          <w:sz w:val="28"/>
          <w:szCs w:val="28"/>
        </w:rPr>
        <w:t>667-р, с приложение</w:t>
      </w:r>
      <w:r w:rsidR="001A6EC5" w:rsidRPr="00ED21B2">
        <w:rPr>
          <w:sz w:val="28"/>
          <w:szCs w:val="28"/>
        </w:rPr>
        <w:t>м фотографии (3 x 4 без уголка);</w:t>
      </w:r>
    </w:p>
    <w:p w:rsidR="001A6EC5" w:rsidRPr="00ED21B2" w:rsidRDefault="0080393A" w:rsidP="002B5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6EC5" w:rsidRPr="00ED21B2">
        <w:rPr>
          <w:sz w:val="28"/>
          <w:szCs w:val="28"/>
        </w:rPr>
        <w:t xml:space="preserve">копия паспорта или иного </w:t>
      </w:r>
      <w:r w:rsidR="002B5F0B">
        <w:rPr>
          <w:sz w:val="28"/>
          <w:szCs w:val="28"/>
        </w:rPr>
        <w:t xml:space="preserve">заменяющего его </w:t>
      </w:r>
      <w:r w:rsidR="001A6EC5" w:rsidRPr="00ED21B2">
        <w:rPr>
          <w:sz w:val="28"/>
          <w:szCs w:val="28"/>
        </w:rPr>
        <w:t>документа</w:t>
      </w:r>
      <w:r w:rsidR="002B5F0B">
        <w:rPr>
          <w:sz w:val="28"/>
          <w:szCs w:val="28"/>
        </w:rPr>
        <w:t xml:space="preserve"> (соответствующий документ предъявляется лично по прибытии на конкурс)</w:t>
      </w:r>
      <w:r w:rsidR="001A6EC5" w:rsidRPr="00ED21B2">
        <w:rPr>
          <w:sz w:val="28"/>
          <w:szCs w:val="28"/>
        </w:rPr>
        <w:t>;</w:t>
      </w:r>
    </w:p>
    <w:p w:rsidR="00401E2B" w:rsidRDefault="0080393A" w:rsidP="002B5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6EC5" w:rsidRPr="00ED21B2">
        <w:rPr>
          <w:sz w:val="28"/>
          <w:szCs w:val="28"/>
        </w:rPr>
        <w:t>копии документов, подтверждающих необходимое профессиональное образование</w:t>
      </w:r>
      <w:r w:rsidR="00401E2B">
        <w:rPr>
          <w:sz w:val="28"/>
          <w:szCs w:val="28"/>
        </w:rPr>
        <w:t>, профессиональную переподготовку</w:t>
      </w:r>
      <w:r w:rsidR="002B5F0B">
        <w:rPr>
          <w:sz w:val="28"/>
          <w:szCs w:val="28"/>
        </w:rPr>
        <w:t xml:space="preserve"> и (или) о квалификации</w:t>
      </w:r>
      <w:r w:rsidR="00401E2B">
        <w:rPr>
          <w:sz w:val="28"/>
          <w:szCs w:val="28"/>
        </w:rPr>
        <w:t>, а также по желанию претендента – о присвоении ему ученой степени, ученого звания, заверенные нотариально или кадровыми службами по месту работы (службы);</w:t>
      </w:r>
    </w:p>
    <w:p w:rsidR="001A6EC5" w:rsidRPr="00FC70E8" w:rsidRDefault="00401E2B" w:rsidP="002B5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копия трудовой книжки, заверенная нотариально или кадровой службой по месту службы (работы)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претендента (за исключением случаев, когда служебная (трудовая) деятельность осуществляется впервые. </w:t>
      </w:r>
      <w:proofErr w:type="gramEnd"/>
    </w:p>
    <w:p w:rsidR="001A6EC5" w:rsidRDefault="001A6EC5" w:rsidP="002B5F0B">
      <w:pPr>
        <w:pStyle w:val="a3"/>
        <w:tabs>
          <w:tab w:val="left" w:pos="284"/>
        </w:tabs>
        <w:ind w:left="709" w:firstLine="709"/>
        <w:jc w:val="both"/>
        <w:rPr>
          <w:sz w:val="28"/>
          <w:szCs w:val="28"/>
        </w:rPr>
      </w:pPr>
    </w:p>
    <w:p w:rsidR="001A6EC5" w:rsidRPr="00401E2B" w:rsidRDefault="001A6EC5" w:rsidP="002B5F0B">
      <w:pPr>
        <w:pStyle w:val="a3"/>
        <w:tabs>
          <w:tab w:val="left" w:pos="284"/>
        </w:tabs>
        <w:ind w:left="709" w:firstLine="709"/>
        <w:jc w:val="center"/>
        <w:rPr>
          <w:i/>
          <w:sz w:val="28"/>
          <w:szCs w:val="28"/>
        </w:rPr>
      </w:pPr>
      <w:r w:rsidRPr="00401E2B">
        <w:rPr>
          <w:i/>
          <w:sz w:val="28"/>
          <w:szCs w:val="28"/>
        </w:rPr>
        <w:t>Место и время приема документов:</w:t>
      </w:r>
    </w:p>
    <w:p w:rsidR="001A6EC5" w:rsidRPr="00693882" w:rsidRDefault="001A6EC5" w:rsidP="002B5F0B">
      <w:pPr>
        <w:pStyle w:val="a3"/>
        <w:tabs>
          <w:tab w:val="left" w:pos="284"/>
        </w:tabs>
        <w:ind w:left="709" w:firstLine="709"/>
        <w:jc w:val="both"/>
        <w:rPr>
          <w:sz w:val="28"/>
          <w:szCs w:val="28"/>
        </w:rPr>
      </w:pPr>
    </w:p>
    <w:p w:rsidR="001A6EC5" w:rsidRDefault="001A6EC5" w:rsidP="002B5F0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1E2B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="008039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администрации Грачевского муниципального района,</w:t>
      </w:r>
      <w:r w:rsidR="00803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</w:t>
      </w:r>
      <w:r w:rsidR="00401E2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с. Грачевка, ул</w:t>
      </w:r>
      <w:proofErr w:type="gramStart"/>
      <w:r>
        <w:rPr>
          <w:sz w:val="28"/>
          <w:szCs w:val="28"/>
        </w:rPr>
        <w:t>.</w:t>
      </w:r>
      <w:r w:rsidR="00401E2B">
        <w:rPr>
          <w:sz w:val="28"/>
          <w:szCs w:val="28"/>
        </w:rPr>
        <w:t>Ш</w:t>
      </w:r>
      <w:proofErr w:type="gramEnd"/>
      <w:r w:rsidR="00401E2B">
        <w:rPr>
          <w:sz w:val="28"/>
          <w:szCs w:val="28"/>
        </w:rPr>
        <w:t>оссейная</w:t>
      </w:r>
      <w:r>
        <w:rPr>
          <w:sz w:val="28"/>
          <w:szCs w:val="28"/>
        </w:rPr>
        <w:t xml:space="preserve">, </w:t>
      </w:r>
      <w:r w:rsidR="00401E2B">
        <w:rPr>
          <w:sz w:val="28"/>
          <w:szCs w:val="28"/>
        </w:rPr>
        <w:t>21, кабинет № 10.</w:t>
      </w:r>
    </w:p>
    <w:p w:rsidR="001A6EC5" w:rsidRDefault="001A6EC5" w:rsidP="002B5F0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8-00 до 1</w:t>
      </w:r>
      <w:r w:rsidR="00401E2B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80393A">
        <w:rPr>
          <w:sz w:val="28"/>
          <w:szCs w:val="28"/>
        </w:rPr>
        <w:t>12</w:t>
      </w:r>
      <w:r>
        <w:rPr>
          <w:sz w:val="28"/>
          <w:szCs w:val="28"/>
        </w:rPr>
        <w:t>, перерыв с 12-00 до 1</w:t>
      </w:r>
      <w:r w:rsidR="00401E2B">
        <w:rPr>
          <w:sz w:val="28"/>
          <w:szCs w:val="28"/>
        </w:rPr>
        <w:t>3</w:t>
      </w:r>
      <w:r>
        <w:rPr>
          <w:sz w:val="28"/>
          <w:szCs w:val="28"/>
        </w:rPr>
        <w:t>-00.</w:t>
      </w:r>
    </w:p>
    <w:p w:rsidR="001A6EC5" w:rsidRDefault="001A6EC5" w:rsidP="002B5F0B">
      <w:pPr>
        <w:pStyle w:val="a3"/>
        <w:tabs>
          <w:tab w:val="left" w:pos="284"/>
        </w:tabs>
        <w:ind w:left="709" w:firstLine="709"/>
        <w:jc w:val="both"/>
        <w:rPr>
          <w:sz w:val="28"/>
          <w:szCs w:val="28"/>
        </w:rPr>
      </w:pPr>
    </w:p>
    <w:p w:rsidR="001A6EC5" w:rsidRDefault="001A6EC5" w:rsidP="002B5F0B">
      <w:pPr>
        <w:pStyle w:val="a3"/>
        <w:tabs>
          <w:tab w:val="left" w:pos="284"/>
        </w:tabs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Сроки приема документов:</w:t>
      </w:r>
    </w:p>
    <w:p w:rsidR="001A6EC5" w:rsidRDefault="001A6EC5" w:rsidP="002B5F0B">
      <w:pPr>
        <w:pStyle w:val="a3"/>
        <w:tabs>
          <w:tab w:val="left" w:pos="284"/>
        </w:tabs>
        <w:ind w:left="709" w:firstLine="709"/>
        <w:jc w:val="both"/>
        <w:rPr>
          <w:sz w:val="28"/>
          <w:szCs w:val="28"/>
        </w:rPr>
      </w:pPr>
    </w:p>
    <w:p w:rsidR="004C1E25" w:rsidRDefault="0080393A" w:rsidP="002B5F0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6EC5" w:rsidRPr="003A16A6">
        <w:rPr>
          <w:sz w:val="28"/>
          <w:szCs w:val="28"/>
        </w:rPr>
        <w:t xml:space="preserve">С </w:t>
      </w:r>
      <w:r w:rsidR="00401E2B">
        <w:rPr>
          <w:sz w:val="28"/>
          <w:szCs w:val="28"/>
        </w:rPr>
        <w:t>17 июня 2022</w:t>
      </w:r>
      <w:r w:rsidR="001A6EC5" w:rsidRPr="003A16A6">
        <w:rPr>
          <w:sz w:val="28"/>
          <w:szCs w:val="28"/>
        </w:rPr>
        <w:t xml:space="preserve"> г</w:t>
      </w:r>
      <w:r w:rsidR="00401E2B">
        <w:rPr>
          <w:sz w:val="28"/>
          <w:szCs w:val="28"/>
        </w:rPr>
        <w:t>.</w:t>
      </w:r>
      <w:r w:rsidR="001A6EC5" w:rsidRPr="003A16A6">
        <w:rPr>
          <w:sz w:val="28"/>
          <w:szCs w:val="28"/>
        </w:rPr>
        <w:t xml:space="preserve"> по </w:t>
      </w:r>
      <w:r w:rsidR="00401E2B">
        <w:rPr>
          <w:sz w:val="28"/>
          <w:szCs w:val="28"/>
        </w:rPr>
        <w:t>07 июля</w:t>
      </w:r>
      <w:r w:rsidR="001A6EC5">
        <w:rPr>
          <w:sz w:val="28"/>
          <w:szCs w:val="28"/>
        </w:rPr>
        <w:t xml:space="preserve">  20</w:t>
      </w:r>
      <w:r w:rsidR="00401E2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1A6EC5">
        <w:rPr>
          <w:sz w:val="28"/>
          <w:szCs w:val="28"/>
        </w:rPr>
        <w:t>г</w:t>
      </w:r>
      <w:r w:rsidR="00401E2B">
        <w:rPr>
          <w:sz w:val="28"/>
          <w:szCs w:val="28"/>
        </w:rPr>
        <w:t>.</w:t>
      </w:r>
    </w:p>
    <w:p w:rsidR="00E25EDA" w:rsidRDefault="00E25EDA" w:rsidP="002B5F0B">
      <w:pPr>
        <w:tabs>
          <w:tab w:val="left" w:pos="284"/>
        </w:tabs>
        <w:jc w:val="both"/>
        <w:rPr>
          <w:sz w:val="28"/>
          <w:szCs w:val="28"/>
        </w:rPr>
      </w:pPr>
    </w:p>
    <w:p w:rsidR="004C1E25" w:rsidRPr="00E25EDA" w:rsidRDefault="00E25EDA" w:rsidP="002B5F0B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1E25" w:rsidRPr="00E25EDA">
        <w:rPr>
          <w:sz w:val="28"/>
          <w:szCs w:val="28"/>
        </w:rPr>
        <w:t xml:space="preserve"> За дополнительной информацией обращаться:</w:t>
      </w:r>
    </w:p>
    <w:p w:rsidR="00013673" w:rsidRDefault="00013673" w:rsidP="002B5F0B">
      <w:pPr>
        <w:pStyle w:val="a3"/>
        <w:tabs>
          <w:tab w:val="left" w:pos="284"/>
        </w:tabs>
        <w:ind w:left="993" w:firstLine="709"/>
        <w:jc w:val="both"/>
        <w:rPr>
          <w:sz w:val="28"/>
          <w:szCs w:val="28"/>
        </w:rPr>
      </w:pPr>
    </w:p>
    <w:p w:rsidR="004C1E25" w:rsidRPr="00567E44" w:rsidRDefault="00013673" w:rsidP="002B5F0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1E25" w:rsidRPr="003A16A6">
        <w:rPr>
          <w:sz w:val="28"/>
          <w:szCs w:val="28"/>
        </w:rPr>
        <w:t xml:space="preserve">Отдел </w:t>
      </w:r>
      <w:r w:rsidR="00E25EDA">
        <w:rPr>
          <w:sz w:val="28"/>
          <w:szCs w:val="28"/>
        </w:rPr>
        <w:t>образования</w:t>
      </w:r>
      <w:r w:rsidR="004C1E25" w:rsidRPr="003A16A6">
        <w:rPr>
          <w:sz w:val="28"/>
          <w:szCs w:val="28"/>
        </w:rPr>
        <w:t xml:space="preserve"> администрации Грачевского муниципального района: Ставропольский край, </w:t>
      </w:r>
      <w:proofErr w:type="spellStart"/>
      <w:r w:rsidR="004C1E25" w:rsidRPr="003A16A6">
        <w:rPr>
          <w:sz w:val="28"/>
          <w:szCs w:val="28"/>
        </w:rPr>
        <w:t>Грачевский</w:t>
      </w:r>
      <w:proofErr w:type="spellEnd"/>
      <w:r w:rsidR="004C1E25" w:rsidRPr="003A16A6">
        <w:rPr>
          <w:sz w:val="28"/>
          <w:szCs w:val="28"/>
        </w:rPr>
        <w:t xml:space="preserve"> район, с. Грачевка, ул</w:t>
      </w:r>
      <w:proofErr w:type="gramStart"/>
      <w:r w:rsidR="004C1E25" w:rsidRPr="003A16A6">
        <w:rPr>
          <w:sz w:val="28"/>
          <w:szCs w:val="28"/>
        </w:rPr>
        <w:t>.</w:t>
      </w:r>
      <w:r w:rsidR="00401E2B">
        <w:rPr>
          <w:sz w:val="28"/>
          <w:szCs w:val="28"/>
        </w:rPr>
        <w:t>Ш</w:t>
      </w:r>
      <w:proofErr w:type="gramEnd"/>
      <w:r w:rsidR="00401E2B">
        <w:rPr>
          <w:sz w:val="28"/>
          <w:szCs w:val="28"/>
        </w:rPr>
        <w:t>оссейная</w:t>
      </w:r>
      <w:r w:rsidR="00F322D2">
        <w:rPr>
          <w:sz w:val="28"/>
          <w:szCs w:val="28"/>
        </w:rPr>
        <w:t xml:space="preserve">, </w:t>
      </w:r>
      <w:r w:rsidR="00401E2B">
        <w:rPr>
          <w:sz w:val="28"/>
          <w:szCs w:val="28"/>
        </w:rPr>
        <w:t xml:space="preserve">д.21, </w:t>
      </w:r>
      <w:r w:rsidR="00F322D2">
        <w:rPr>
          <w:sz w:val="28"/>
          <w:szCs w:val="28"/>
        </w:rPr>
        <w:t>тел.4-0</w:t>
      </w:r>
      <w:r w:rsidR="00E25EDA">
        <w:rPr>
          <w:sz w:val="28"/>
          <w:szCs w:val="28"/>
        </w:rPr>
        <w:t>0</w:t>
      </w:r>
      <w:r w:rsidR="00F322D2">
        <w:rPr>
          <w:sz w:val="28"/>
          <w:szCs w:val="28"/>
        </w:rPr>
        <w:t>-</w:t>
      </w:r>
      <w:r w:rsidR="00E25EDA">
        <w:rPr>
          <w:sz w:val="28"/>
          <w:szCs w:val="28"/>
        </w:rPr>
        <w:t>62</w:t>
      </w:r>
      <w:r w:rsidR="00F322D2">
        <w:rPr>
          <w:sz w:val="28"/>
          <w:szCs w:val="28"/>
        </w:rPr>
        <w:t xml:space="preserve">, сайт: </w:t>
      </w:r>
      <w:proofErr w:type="spellStart"/>
      <w:r w:rsidR="00401E2B">
        <w:rPr>
          <w:rStyle w:val="a4"/>
          <w:i w:val="0"/>
          <w:sz w:val="28"/>
        </w:rPr>
        <w:t>образование-грачевка.рф</w:t>
      </w:r>
      <w:proofErr w:type="spellEnd"/>
    </w:p>
    <w:p w:rsidR="001A6EC5" w:rsidRPr="008277A6" w:rsidRDefault="001A6EC5" w:rsidP="002B5F0B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</w:p>
    <w:sectPr w:rsidR="001A6EC5" w:rsidRPr="008277A6" w:rsidSect="002B5F0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E4D"/>
    <w:multiLevelType w:val="multilevel"/>
    <w:tmpl w:val="7DC0AA5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">
    <w:nsid w:val="1E4C09A5"/>
    <w:multiLevelType w:val="hybridMultilevel"/>
    <w:tmpl w:val="EF1811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B7DB5"/>
    <w:multiLevelType w:val="hybridMultilevel"/>
    <w:tmpl w:val="DC3ECB70"/>
    <w:lvl w:ilvl="0" w:tplc="D81439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249C2157"/>
    <w:multiLevelType w:val="hybridMultilevel"/>
    <w:tmpl w:val="4E22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939F2"/>
    <w:multiLevelType w:val="hybridMultilevel"/>
    <w:tmpl w:val="82F4631A"/>
    <w:lvl w:ilvl="0" w:tplc="5D7A7464">
      <w:start w:val="1"/>
      <w:numFmt w:val="decimal"/>
      <w:lvlText w:val="%1-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E7A51F4"/>
    <w:multiLevelType w:val="hybridMultilevel"/>
    <w:tmpl w:val="F24E4438"/>
    <w:lvl w:ilvl="0" w:tplc="9064D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2CC3"/>
    <w:rsid w:val="000016AF"/>
    <w:rsid w:val="00013673"/>
    <w:rsid w:val="000561CE"/>
    <w:rsid w:val="00082F4A"/>
    <w:rsid w:val="001A6EC5"/>
    <w:rsid w:val="002B5F0B"/>
    <w:rsid w:val="0032681A"/>
    <w:rsid w:val="003A16A6"/>
    <w:rsid w:val="003C6281"/>
    <w:rsid w:val="00401E2B"/>
    <w:rsid w:val="00456DE1"/>
    <w:rsid w:val="004C1E25"/>
    <w:rsid w:val="00567E44"/>
    <w:rsid w:val="00623929"/>
    <w:rsid w:val="00693882"/>
    <w:rsid w:val="006A7069"/>
    <w:rsid w:val="00722CC3"/>
    <w:rsid w:val="00736F3D"/>
    <w:rsid w:val="0075080D"/>
    <w:rsid w:val="007A48E1"/>
    <w:rsid w:val="0080393A"/>
    <w:rsid w:val="008277A6"/>
    <w:rsid w:val="0085525A"/>
    <w:rsid w:val="008D6A15"/>
    <w:rsid w:val="00966C46"/>
    <w:rsid w:val="00A029B5"/>
    <w:rsid w:val="00B269DF"/>
    <w:rsid w:val="00BA516F"/>
    <w:rsid w:val="00C03DC8"/>
    <w:rsid w:val="00CB2067"/>
    <w:rsid w:val="00DD5BB6"/>
    <w:rsid w:val="00E25EDA"/>
    <w:rsid w:val="00E96544"/>
    <w:rsid w:val="00EC7DCB"/>
    <w:rsid w:val="00F322D2"/>
    <w:rsid w:val="00F5424A"/>
    <w:rsid w:val="00F82918"/>
    <w:rsid w:val="00FA261C"/>
    <w:rsid w:val="00FC4124"/>
    <w:rsid w:val="00FC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1A"/>
    <w:pPr>
      <w:ind w:left="720"/>
      <w:contextualSpacing/>
    </w:pPr>
  </w:style>
  <w:style w:type="paragraph" w:customStyle="1" w:styleId="1">
    <w:name w:val="Знак Знак1 Знак"/>
    <w:basedOn w:val="a"/>
    <w:rsid w:val="00A029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4">
    <w:name w:val="Emphasis"/>
    <w:basedOn w:val="a0"/>
    <w:qFormat/>
    <w:rsid w:val="00F322D2"/>
    <w:rPr>
      <w:i/>
      <w:iCs/>
    </w:rPr>
  </w:style>
  <w:style w:type="character" w:styleId="a5">
    <w:name w:val="Hyperlink"/>
    <w:basedOn w:val="a0"/>
    <w:uiPriority w:val="99"/>
    <w:unhideWhenUsed/>
    <w:rsid w:val="001A6E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2288EFF535D953044EEFDA3ED813668C40D0A9532EFAC5D20EC2531AC0CD33F5EB9F176C7B05D2Ey5AB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1;&#1102;&#1076;&#1084;&#1080;&#1083;&#1072;\Desktop\2018%20&#1075;&#1086;&#1076;\&#1053;&#1055;&#1040;%2018\&#1042;&#1072;&#1082;&#1072;&#1085;&#1089;&#1080;&#1080;%20&#1088;&#1077;&#1079;&#1077;&#1088;&#1074;\&#1044;&#1086;&#1082;&#1091;&#1084;&#1077;&#1085;&#1090;%20Microsoft%20Office%20Wor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A0636-DFBC-40B0-865C-9BDF126A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5330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</dc:creator>
  <cp:lastModifiedBy>Богданова</cp:lastModifiedBy>
  <cp:revision>2</cp:revision>
  <cp:lastPrinted>2022-06-16T13:09:00Z</cp:lastPrinted>
  <dcterms:created xsi:type="dcterms:W3CDTF">2022-06-16T13:10:00Z</dcterms:created>
  <dcterms:modified xsi:type="dcterms:W3CDTF">2022-06-16T13:10:00Z</dcterms:modified>
</cp:coreProperties>
</file>