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C" w:rsidRDefault="00B17B9C" w:rsidP="00B17B9C">
      <w:pPr>
        <w:spacing w:after="0" w:line="240" w:lineRule="auto"/>
        <w:jc w:val="both"/>
      </w:pPr>
      <w:proofErr w:type="gramStart"/>
      <w:r>
        <w:t>Приказ Министерства образования и науки РФ от 15 мая 2018 г. N 387 "О внесении изменений в Положение об Общественном совете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утвержденное приказом Министерства образования и науки</w:t>
      </w:r>
      <w:proofErr w:type="gramEnd"/>
      <w:r>
        <w:t xml:space="preserve"> Российской Федерации от 28 марта 2018 г. N 220"</w:t>
      </w:r>
    </w:p>
    <w:p w:rsidR="00B17B9C" w:rsidRDefault="00B17B9C" w:rsidP="00B17B9C">
      <w:pPr>
        <w:spacing w:after="0" w:line="240" w:lineRule="auto"/>
        <w:jc w:val="both"/>
      </w:pPr>
      <w:r>
        <w:t>26 июня 2018</w:t>
      </w:r>
    </w:p>
    <w:p w:rsidR="00B17B9C" w:rsidRDefault="00B17B9C" w:rsidP="00B17B9C">
      <w:pPr>
        <w:spacing w:after="0" w:line="240" w:lineRule="auto"/>
        <w:jc w:val="both"/>
      </w:pPr>
    </w:p>
    <w:p w:rsidR="00B17B9C" w:rsidRDefault="00B17B9C" w:rsidP="00B17B9C">
      <w:pPr>
        <w:spacing w:after="0" w:line="240" w:lineRule="auto"/>
        <w:jc w:val="both"/>
      </w:pPr>
      <w:r>
        <w:t>В связи с предложением Общественной палаты Российской Федерации от 9 апреля 2018 г. N 6ОП-1/744 приказываю:</w:t>
      </w:r>
    </w:p>
    <w:p w:rsidR="00B17B9C" w:rsidRDefault="00B17B9C" w:rsidP="00B17B9C">
      <w:pPr>
        <w:spacing w:after="0" w:line="240" w:lineRule="auto"/>
        <w:jc w:val="both"/>
      </w:pPr>
    </w:p>
    <w:p w:rsidR="00B17B9C" w:rsidRDefault="00B17B9C" w:rsidP="00B17B9C">
      <w:pPr>
        <w:spacing w:after="0" w:line="240" w:lineRule="auto"/>
        <w:jc w:val="both"/>
      </w:pPr>
      <w:proofErr w:type="gramStart"/>
      <w:r>
        <w:t>Внести в Положение об Общественном совете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утвержденное приказом Министерства образования и науки Российской Федерации от 28 марта 2018 г. N 220 (далее - Положение), следующие изменения:</w:t>
      </w:r>
      <w:proofErr w:type="gramEnd"/>
    </w:p>
    <w:p w:rsidR="00B17B9C" w:rsidRDefault="00B17B9C" w:rsidP="00B17B9C">
      <w:pPr>
        <w:spacing w:after="0" w:line="240" w:lineRule="auto"/>
        <w:jc w:val="both"/>
      </w:pPr>
    </w:p>
    <w:p w:rsidR="00B17B9C" w:rsidRDefault="00B17B9C" w:rsidP="00B17B9C">
      <w:pPr>
        <w:spacing w:after="0" w:line="240" w:lineRule="auto"/>
        <w:jc w:val="both"/>
      </w:pPr>
      <w:r>
        <w:t>1. Дополнить пунктом 2.1 следующего содержания:</w:t>
      </w:r>
    </w:p>
    <w:p w:rsidR="00B17B9C" w:rsidRDefault="00B17B9C" w:rsidP="00B17B9C">
      <w:pPr>
        <w:spacing w:after="0" w:line="240" w:lineRule="auto"/>
        <w:jc w:val="both"/>
      </w:pPr>
    </w:p>
    <w:p w:rsidR="00B17B9C" w:rsidRDefault="00B17B9C" w:rsidP="00B17B9C">
      <w:pPr>
        <w:spacing w:after="0" w:line="240" w:lineRule="auto"/>
        <w:jc w:val="both"/>
      </w:pPr>
      <w:r>
        <w:t xml:space="preserve">"2.1. Независимая оценка </w:t>
      </w:r>
      <w:proofErr w:type="gramStart"/>
      <w:r>
        <w:t>качества условий осуществления образовательной деятельности</w:t>
      </w:r>
      <w:proofErr w:type="gramEnd"/>
      <w:r>
        <w:t xml:space="preserve"> организациями проводится Общественным советом не чаще чем один раз в год и не реже чем один раз в три года в отношении одной и той же организации.".</w:t>
      </w:r>
    </w:p>
    <w:p w:rsidR="00B17B9C" w:rsidRDefault="00B17B9C" w:rsidP="00B17B9C">
      <w:pPr>
        <w:spacing w:after="0" w:line="240" w:lineRule="auto"/>
        <w:jc w:val="both"/>
      </w:pPr>
    </w:p>
    <w:p w:rsidR="00B17B9C" w:rsidRDefault="00B17B9C" w:rsidP="00B17B9C">
      <w:pPr>
        <w:spacing w:after="0" w:line="240" w:lineRule="auto"/>
        <w:jc w:val="both"/>
      </w:pPr>
      <w:r>
        <w:t>2. В пункте 9 слова "но не чаще одного раза в год и не реже чем один раз в три года" заменить словами "но не реже одного раза в квартал".</w:t>
      </w:r>
    </w:p>
    <w:p w:rsidR="00B17B9C" w:rsidRDefault="00B17B9C" w:rsidP="00B17B9C">
      <w:pPr>
        <w:spacing w:after="0" w:line="240" w:lineRule="auto"/>
        <w:jc w:val="both"/>
      </w:pPr>
      <w:r>
        <w:t xml:space="preserve"> </w:t>
      </w:r>
    </w:p>
    <w:p w:rsidR="00B17B9C" w:rsidRDefault="00B17B9C" w:rsidP="00B17B9C">
      <w:pPr>
        <w:spacing w:after="0" w:line="240" w:lineRule="auto"/>
        <w:jc w:val="both"/>
      </w:pPr>
      <w:r>
        <w:t xml:space="preserve">Исполняющая обязанности Министра </w:t>
      </w:r>
      <w:r>
        <w:tab/>
        <w:t xml:space="preserve"> О.Ю. Васильева </w:t>
      </w:r>
    </w:p>
    <w:p w:rsidR="00B17B9C" w:rsidRDefault="00B17B9C" w:rsidP="00B17B9C">
      <w:pPr>
        <w:spacing w:after="0" w:line="240" w:lineRule="auto"/>
        <w:jc w:val="both"/>
      </w:pPr>
    </w:p>
    <w:sectPr w:rsidR="00B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B9C"/>
    <w:rsid w:val="00B1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2018-07-30T06:51:00Z</dcterms:created>
  <dcterms:modified xsi:type="dcterms:W3CDTF">2018-07-30T06:52:00Z</dcterms:modified>
</cp:coreProperties>
</file>