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66" w:rsidRDefault="007B1866" w:rsidP="007B1866">
      <w:pPr>
        <w:spacing w:after="0" w:line="240" w:lineRule="auto"/>
        <w:jc w:val="both"/>
      </w:pPr>
      <w:r>
        <w:t>Приказ Министерства образования и науки РФ от 9 апреля 2018 г. № 252 "Об утверждении федерального государственного образовательного стандарта среднего профессионального образования по профессии 11.01.05 Монтажник связи"</w:t>
      </w:r>
    </w:p>
    <w:p w:rsidR="007B1866" w:rsidRDefault="007B1866" w:rsidP="007B1866">
      <w:pPr>
        <w:spacing w:after="0" w:line="240" w:lineRule="auto"/>
        <w:jc w:val="both"/>
      </w:pPr>
      <w:r>
        <w:t xml:space="preserve"> 8 мая 2018</w:t>
      </w:r>
    </w:p>
    <w:p w:rsidR="007B1866" w:rsidRDefault="007B1866" w:rsidP="007B1866">
      <w:pPr>
        <w:spacing w:after="0" w:line="240" w:lineRule="auto"/>
        <w:jc w:val="both"/>
      </w:pPr>
    </w:p>
    <w:p w:rsidR="007B1866" w:rsidRDefault="007B1866" w:rsidP="007B1866">
      <w:pPr>
        <w:spacing w:after="0" w:line="240" w:lineRule="auto"/>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 46, ст. 6392; 2016, № 2, ст. 325; № 8, ст. 1121; № 28, ст. 4741; 2017, № 3, ст. 511; № 17, ст. 2567; № 25, ст. 3688),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2014, № 38, ст. 5069; 2016, № 16, ст. 2230; 2017, № 2, ст. 368; 2018, № 3, ст. 562), приказываю:</w:t>
      </w:r>
    </w:p>
    <w:p w:rsidR="007B1866" w:rsidRDefault="007B1866" w:rsidP="007B1866">
      <w:pPr>
        <w:spacing w:after="0" w:line="240" w:lineRule="auto"/>
        <w:jc w:val="both"/>
      </w:pPr>
    </w:p>
    <w:p w:rsidR="007B1866" w:rsidRDefault="007B1866" w:rsidP="007B1866">
      <w:pPr>
        <w:spacing w:after="0" w:line="240" w:lineRule="auto"/>
        <w:jc w:val="both"/>
      </w:pPr>
      <w:r>
        <w:t>1. Утвердить прилагаемый федеральный государственный образовательный стандарт среднего профессионального образования по профессии 11.01.05 Монтажник связи (далее - стандарт).</w:t>
      </w:r>
    </w:p>
    <w:p w:rsidR="007B1866" w:rsidRDefault="007B1866" w:rsidP="007B1866">
      <w:pPr>
        <w:spacing w:after="0" w:line="240" w:lineRule="auto"/>
        <w:jc w:val="both"/>
      </w:pPr>
    </w:p>
    <w:p w:rsidR="007B1866" w:rsidRDefault="007B1866" w:rsidP="007B1866">
      <w:pPr>
        <w:spacing w:after="0" w:line="240" w:lineRule="auto"/>
        <w:jc w:val="both"/>
      </w:pPr>
      <w:r>
        <w:t>2. Установить, что:</w:t>
      </w:r>
    </w:p>
    <w:p w:rsidR="007B1866" w:rsidRDefault="007B1866" w:rsidP="007B1866">
      <w:pPr>
        <w:spacing w:after="0" w:line="240" w:lineRule="auto"/>
        <w:jc w:val="both"/>
      </w:pPr>
    </w:p>
    <w:p w:rsidR="007B1866" w:rsidRDefault="007B1866" w:rsidP="007B1866">
      <w:pPr>
        <w:spacing w:after="0" w:line="240" w:lineRule="auto"/>
        <w:jc w:val="both"/>
      </w:pPr>
      <w:r>
        <w:t>образовательная организация вправе осуществлять в соответствии со стандартом обучение лиц, зачисленных до вступления в силу настоящего приказа, с их согласия;</w:t>
      </w:r>
    </w:p>
    <w:p w:rsidR="007B1866" w:rsidRDefault="007B1866" w:rsidP="007B1866">
      <w:pPr>
        <w:spacing w:after="0" w:line="240" w:lineRule="auto"/>
        <w:jc w:val="both"/>
      </w:pPr>
    </w:p>
    <w:p w:rsidR="007B1866" w:rsidRDefault="007B1866" w:rsidP="007B1866">
      <w:pPr>
        <w:spacing w:after="0" w:line="240" w:lineRule="auto"/>
        <w:jc w:val="both"/>
      </w:pPr>
      <w:r>
        <w:t xml:space="preserve">прием на обучение в соответствии с федеральным государственным образовательным стандартом среднего профессионального образования по профессии 210723.02 Монтажник связи, утвержденным приказом Министерства образования и науки Российской Федерации от 2 августа 2013 г. № 878 (зарегистрирован Министерством юстиции Российской Федерации 20 августа 2013 г., регистрационный № 29703), с изменениями, внесенными приказом Министерства образования и науки Российской Федерации от 9 апреля 2015 г. № 391 (зарегистрирован Министерством юстиции Российской Федерации 14 мая 2015 г., регистрационный № 37276), прекращается 1 сентября 2018 года. Министр </w:t>
      </w:r>
      <w:r>
        <w:tab/>
        <w:t xml:space="preserve"> О.Ю. Васильева </w:t>
      </w:r>
    </w:p>
    <w:p w:rsidR="007B1866" w:rsidRDefault="007B1866" w:rsidP="007B1866">
      <w:pPr>
        <w:spacing w:after="0" w:line="240" w:lineRule="auto"/>
        <w:jc w:val="both"/>
      </w:pPr>
    </w:p>
    <w:p w:rsidR="007B1866" w:rsidRDefault="007B1866" w:rsidP="007B1866">
      <w:pPr>
        <w:spacing w:after="0" w:line="240" w:lineRule="auto"/>
        <w:jc w:val="both"/>
      </w:pPr>
    </w:p>
    <w:p w:rsidR="007B1866" w:rsidRDefault="007B1866" w:rsidP="007B1866">
      <w:pPr>
        <w:spacing w:after="0" w:line="240" w:lineRule="auto"/>
        <w:jc w:val="both"/>
      </w:pPr>
      <w:r>
        <w:t>Зарегистрировано в Минюсте РФ 27 апреля 2018 г.</w:t>
      </w:r>
    </w:p>
    <w:p w:rsidR="007B1866" w:rsidRDefault="007B1866" w:rsidP="007B1866">
      <w:pPr>
        <w:spacing w:after="0" w:line="240" w:lineRule="auto"/>
        <w:jc w:val="both"/>
      </w:pPr>
      <w:r>
        <w:t>Регистрационный № 50922</w:t>
      </w:r>
    </w:p>
    <w:p w:rsidR="007B1866" w:rsidRDefault="007B1866" w:rsidP="007B1866">
      <w:pPr>
        <w:spacing w:after="0" w:line="240" w:lineRule="auto"/>
        <w:jc w:val="both"/>
      </w:pPr>
    </w:p>
    <w:p w:rsidR="007B1866" w:rsidRDefault="007B1866" w:rsidP="007B1866">
      <w:pPr>
        <w:spacing w:after="0" w:line="240" w:lineRule="auto"/>
        <w:jc w:val="both"/>
      </w:pPr>
      <w:r>
        <w:t>Приложение</w:t>
      </w:r>
    </w:p>
    <w:p w:rsidR="007B1866" w:rsidRDefault="007B1866" w:rsidP="007B1866">
      <w:pPr>
        <w:spacing w:after="0" w:line="240" w:lineRule="auto"/>
        <w:jc w:val="both"/>
      </w:pPr>
    </w:p>
    <w:p w:rsidR="007B1866" w:rsidRDefault="007B1866" w:rsidP="007B1866">
      <w:pPr>
        <w:spacing w:after="0" w:line="240" w:lineRule="auto"/>
        <w:jc w:val="both"/>
      </w:pPr>
      <w:r>
        <w:t>УТВЕРЖДЕН</w:t>
      </w:r>
    </w:p>
    <w:p w:rsidR="007B1866" w:rsidRDefault="007B1866" w:rsidP="007B1866">
      <w:pPr>
        <w:spacing w:after="0" w:line="240" w:lineRule="auto"/>
        <w:jc w:val="both"/>
      </w:pPr>
      <w:r>
        <w:t>приказом Министерства образования и</w:t>
      </w:r>
    </w:p>
    <w:p w:rsidR="007B1866" w:rsidRDefault="007B1866" w:rsidP="007B1866">
      <w:pPr>
        <w:spacing w:after="0" w:line="240" w:lineRule="auto"/>
        <w:jc w:val="both"/>
      </w:pPr>
      <w:r>
        <w:t>науки Российской Федерации</w:t>
      </w:r>
    </w:p>
    <w:p w:rsidR="007B1866" w:rsidRDefault="007B1866" w:rsidP="007B1866">
      <w:pPr>
        <w:spacing w:after="0" w:line="240" w:lineRule="auto"/>
        <w:jc w:val="both"/>
      </w:pPr>
      <w:r>
        <w:t>от 9 апреля 2018 г. № 252</w:t>
      </w:r>
    </w:p>
    <w:p w:rsidR="007B1866" w:rsidRDefault="007B1866" w:rsidP="007B1866">
      <w:pPr>
        <w:spacing w:after="0" w:line="240" w:lineRule="auto"/>
        <w:jc w:val="both"/>
      </w:pPr>
      <w:r>
        <w:t>Федеральный государственный образовательный стандарт среднего профессионального образования по профессии 11.01.05 Монтажник связи</w:t>
      </w:r>
    </w:p>
    <w:p w:rsidR="007B1866" w:rsidRDefault="007B1866" w:rsidP="007B1866">
      <w:pPr>
        <w:spacing w:after="0" w:line="240" w:lineRule="auto"/>
        <w:jc w:val="both"/>
      </w:pPr>
      <w:r>
        <w:t>I. Общие положения</w:t>
      </w:r>
    </w:p>
    <w:p w:rsidR="007B1866" w:rsidRDefault="007B1866" w:rsidP="007B1866">
      <w:pPr>
        <w:spacing w:after="0" w:line="240" w:lineRule="auto"/>
        <w:jc w:val="both"/>
      </w:pPr>
    </w:p>
    <w:p w:rsidR="007B1866" w:rsidRDefault="007B1866" w:rsidP="007B1866">
      <w:pPr>
        <w:spacing w:after="0" w:line="240" w:lineRule="auto"/>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11.01.05 Монтажник связи (далее - профессия).</w:t>
      </w:r>
    </w:p>
    <w:p w:rsidR="007B1866" w:rsidRDefault="007B1866" w:rsidP="007B1866">
      <w:pPr>
        <w:spacing w:after="0" w:line="240" w:lineRule="auto"/>
        <w:jc w:val="both"/>
      </w:pPr>
    </w:p>
    <w:p w:rsidR="007B1866" w:rsidRDefault="007B1866" w:rsidP="007B1866">
      <w:pPr>
        <w:spacing w:after="0" w:line="240" w:lineRule="auto"/>
        <w:jc w:val="both"/>
      </w:pPr>
      <w:r>
        <w:lastRenderedPageBreak/>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7B1866" w:rsidRDefault="007B1866" w:rsidP="007B1866">
      <w:pPr>
        <w:spacing w:after="0" w:line="240" w:lineRule="auto"/>
        <w:jc w:val="both"/>
      </w:pPr>
    </w:p>
    <w:p w:rsidR="007B1866" w:rsidRDefault="007B1866" w:rsidP="007B1866">
      <w:pPr>
        <w:spacing w:after="0" w:line="240" w:lineRule="auto"/>
        <w:jc w:val="both"/>
      </w:pPr>
      <w:r>
        <w:t>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rsidR="007B1866" w:rsidRDefault="007B1866" w:rsidP="007B1866">
      <w:pPr>
        <w:spacing w:after="0" w:line="240" w:lineRule="auto"/>
        <w:jc w:val="both"/>
      </w:pPr>
    </w:p>
    <w:p w:rsidR="007B1866" w:rsidRDefault="007B1866" w:rsidP="007B1866">
      <w:pPr>
        <w:spacing w:after="0" w:line="240" w:lineRule="auto"/>
        <w:jc w:val="both"/>
      </w:pPr>
      <w: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7B1866" w:rsidRDefault="007B1866" w:rsidP="007B1866">
      <w:pPr>
        <w:spacing w:after="0" w:line="240" w:lineRule="auto"/>
        <w:jc w:val="both"/>
      </w:pPr>
    </w:p>
    <w:p w:rsidR="007B1866" w:rsidRDefault="007B1866" w:rsidP="007B1866">
      <w:pPr>
        <w:spacing w:after="0" w:line="240" w:lineRule="auto"/>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(приложение № 1 к настоящему ФГОС СПО).</w:t>
      </w:r>
    </w:p>
    <w:p w:rsidR="007B1866" w:rsidRDefault="007B1866" w:rsidP="007B1866">
      <w:pPr>
        <w:spacing w:after="0" w:line="240" w:lineRule="auto"/>
        <w:jc w:val="both"/>
      </w:pPr>
    </w:p>
    <w:p w:rsidR="007B1866" w:rsidRDefault="007B1866" w:rsidP="007B1866">
      <w:pPr>
        <w:spacing w:after="0" w:line="240" w:lineRule="auto"/>
        <w:jc w:val="both"/>
      </w:pPr>
      <w:r>
        <w:t>1.6.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технологии1.</w:t>
      </w:r>
    </w:p>
    <w:p w:rsidR="007B1866" w:rsidRDefault="007B1866" w:rsidP="007B1866">
      <w:pPr>
        <w:spacing w:after="0" w:line="240" w:lineRule="auto"/>
        <w:jc w:val="both"/>
      </w:pPr>
    </w:p>
    <w:p w:rsidR="007B1866" w:rsidRDefault="007B1866" w:rsidP="007B1866">
      <w:pPr>
        <w:spacing w:after="0" w:line="240" w:lineRule="auto"/>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7B1866" w:rsidRDefault="007B1866" w:rsidP="007B1866">
      <w:pPr>
        <w:spacing w:after="0" w:line="240" w:lineRule="auto"/>
        <w:jc w:val="both"/>
      </w:pPr>
    </w:p>
    <w:p w:rsidR="007B1866" w:rsidRDefault="007B1866" w:rsidP="007B1866">
      <w:pPr>
        <w:spacing w:after="0" w:line="240" w:lineRule="auto"/>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B1866" w:rsidRDefault="007B1866" w:rsidP="007B1866">
      <w:pPr>
        <w:spacing w:after="0" w:line="240" w:lineRule="auto"/>
        <w:jc w:val="both"/>
      </w:pPr>
    </w:p>
    <w:p w:rsidR="007B1866" w:rsidRDefault="007B1866" w:rsidP="007B1866">
      <w:pPr>
        <w:spacing w:after="0" w:line="240" w:lineRule="auto"/>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7B1866" w:rsidRDefault="007B1866" w:rsidP="007B1866">
      <w:pPr>
        <w:spacing w:after="0" w:line="240" w:lineRule="auto"/>
        <w:jc w:val="both"/>
      </w:pPr>
    </w:p>
    <w:p w:rsidR="007B1866" w:rsidRDefault="007B1866" w:rsidP="007B1866">
      <w:pPr>
        <w:spacing w:after="0" w:line="240" w:lineRule="auto"/>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организации2.</w:t>
      </w:r>
    </w:p>
    <w:p w:rsidR="007B1866" w:rsidRDefault="007B1866" w:rsidP="007B1866">
      <w:pPr>
        <w:spacing w:after="0" w:line="240" w:lineRule="auto"/>
        <w:jc w:val="both"/>
      </w:pPr>
    </w:p>
    <w:p w:rsidR="007B1866" w:rsidRDefault="007B1866" w:rsidP="007B1866">
      <w:pPr>
        <w:spacing w:after="0" w:line="240" w:lineRule="auto"/>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7B1866" w:rsidRDefault="007B1866" w:rsidP="007B1866">
      <w:pPr>
        <w:spacing w:after="0" w:line="240" w:lineRule="auto"/>
        <w:jc w:val="both"/>
      </w:pPr>
    </w:p>
    <w:p w:rsidR="007B1866" w:rsidRDefault="007B1866" w:rsidP="007B1866">
      <w:pPr>
        <w:spacing w:after="0" w:line="240" w:lineRule="auto"/>
        <w:jc w:val="both"/>
      </w:pPr>
      <w:r>
        <w:t>на базе основного общего образования - 2 года 10 месяцев;</w:t>
      </w:r>
    </w:p>
    <w:p w:rsidR="007B1866" w:rsidRDefault="007B1866" w:rsidP="007B1866">
      <w:pPr>
        <w:spacing w:after="0" w:line="240" w:lineRule="auto"/>
        <w:jc w:val="both"/>
      </w:pPr>
    </w:p>
    <w:p w:rsidR="007B1866" w:rsidRDefault="007B1866" w:rsidP="007B1866">
      <w:pPr>
        <w:spacing w:after="0" w:line="240" w:lineRule="auto"/>
        <w:jc w:val="both"/>
      </w:pPr>
      <w:r>
        <w:t>на базе среднего общего образования - 10 месяцев.</w:t>
      </w:r>
    </w:p>
    <w:p w:rsidR="007B1866" w:rsidRDefault="007B1866" w:rsidP="007B1866">
      <w:pPr>
        <w:spacing w:after="0" w:line="240" w:lineRule="auto"/>
        <w:jc w:val="both"/>
      </w:pPr>
    </w:p>
    <w:p w:rsidR="007B1866" w:rsidRDefault="007B1866" w:rsidP="007B1866">
      <w:pPr>
        <w:spacing w:after="0" w:line="240" w:lineRule="auto"/>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7B1866" w:rsidRDefault="007B1866" w:rsidP="007B1866">
      <w:pPr>
        <w:spacing w:after="0" w:line="240" w:lineRule="auto"/>
        <w:jc w:val="both"/>
      </w:pPr>
    </w:p>
    <w:p w:rsidR="007B1866" w:rsidRDefault="007B1866" w:rsidP="007B1866">
      <w:pPr>
        <w:spacing w:after="0" w:line="240" w:lineRule="auto"/>
        <w:jc w:val="both"/>
      </w:pPr>
      <w:r>
        <w:t>не более чем на 1,5 года при получении образования на базе основного общего образования.</w:t>
      </w:r>
    </w:p>
    <w:p w:rsidR="007B1866" w:rsidRDefault="007B1866" w:rsidP="007B1866">
      <w:pPr>
        <w:spacing w:after="0" w:line="240" w:lineRule="auto"/>
        <w:jc w:val="both"/>
      </w:pPr>
    </w:p>
    <w:p w:rsidR="007B1866" w:rsidRDefault="007B1866" w:rsidP="007B1866">
      <w:pPr>
        <w:spacing w:after="0" w:line="240" w:lineRule="auto"/>
        <w:jc w:val="both"/>
      </w:pPr>
      <w:r>
        <w:t>не более чем на 1 год при получении образования на базе среднего общего образования.</w:t>
      </w:r>
    </w:p>
    <w:p w:rsidR="007B1866" w:rsidRDefault="007B1866" w:rsidP="007B1866">
      <w:pPr>
        <w:spacing w:after="0" w:line="240" w:lineRule="auto"/>
        <w:jc w:val="both"/>
      </w:pPr>
    </w:p>
    <w:p w:rsidR="007B1866" w:rsidRDefault="007B1866" w:rsidP="007B1866">
      <w:pPr>
        <w:spacing w:after="0" w:line="240" w:lineRule="auto"/>
        <w:jc w:val="both"/>
      </w:pPr>
      <w: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w:t>
      </w:r>
      <w:r>
        <w:lastRenderedPageBreak/>
        <w:t>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7B1866" w:rsidRDefault="007B1866" w:rsidP="007B1866">
      <w:pPr>
        <w:spacing w:after="0" w:line="240" w:lineRule="auto"/>
        <w:jc w:val="both"/>
      </w:pPr>
    </w:p>
    <w:p w:rsidR="007B1866" w:rsidRDefault="007B1866" w:rsidP="007B1866">
      <w:pPr>
        <w:spacing w:after="0" w:line="240" w:lineRule="auto"/>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7B1866" w:rsidRDefault="007B1866" w:rsidP="007B1866">
      <w:pPr>
        <w:spacing w:after="0" w:line="240" w:lineRule="auto"/>
        <w:jc w:val="both"/>
      </w:pPr>
    </w:p>
    <w:p w:rsidR="007B1866" w:rsidRDefault="007B1866" w:rsidP="007B1866">
      <w:pPr>
        <w:spacing w:after="0" w:line="240" w:lineRule="auto"/>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7B1866" w:rsidRDefault="007B1866" w:rsidP="007B1866">
      <w:pPr>
        <w:spacing w:after="0" w:line="240" w:lineRule="auto"/>
        <w:jc w:val="both"/>
      </w:pPr>
    </w:p>
    <w:p w:rsidR="007B1866" w:rsidRDefault="007B1866" w:rsidP="007B1866">
      <w:pPr>
        <w:spacing w:after="0" w:line="240" w:lineRule="auto"/>
        <w:jc w:val="both"/>
      </w:pPr>
      <w:r>
        <w:t>1.12. Образовательная организация разрабатывает образовательную программу исходя из сочетания квалификаций квалифицированного рабочего, служащего «монтажник связи - антенщик, монтажник связи - кабельщик, монтажник связи - линейщик и монтажник связи - спайщик»,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w:t>
      </w:r>
    </w:p>
    <w:p w:rsidR="007B1866" w:rsidRDefault="007B1866" w:rsidP="007B1866">
      <w:pPr>
        <w:spacing w:after="0" w:line="240" w:lineRule="auto"/>
        <w:jc w:val="both"/>
      </w:pPr>
      <w:r>
        <w:t>II. Требования к структуре образовательной программы</w:t>
      </w:r>
    </w:p>
    <w:p w:rsidR="007B1866" w:rsidRDefault="007B1866" w:rsidP="007B1866">
      <w:pPr>
        <w:spacing w:after="0" w:line="240" w:lineRule="auto"/>
        <w:jc w:val="both"/>
      </w:pPr>
    </w:p>
    <w:p w:rsidR="007B1866" w:rsidRDefault="007B1866" w:rsidP="007B1866">
      <w:pPr>
        <w:spacing w:after="0" w:line="240" w:lineRule="auto"/>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7B1866" w:rsidRDefault="007B1866" w:rsidP="007B1866">
      <w:pPr>
        <w:spacing w:after="0" w:line="240" w:lineRule="auto"/>
        <w:jc w:val="both"/>
      </w:pPr>
    </w:p>
    <w:p w:rsidR="007B1866" w:rsidRDefault="007B1866" w:rsidP="007B1866">
      <w:pPr>
        <w:spacing w:after="0" w:line="240" w:lineRule="auto"/>
        <w:jc w:val="both"/>
      </w:pPr>
      <w:r>
        <w:t>Обязательная часть образовательной программы направлена на формирование общих и профессиональных компетенций, предусмотренных главой III настоящего ФГОС СПО, и должна составлять не более 80 процентов от общего объема времени, отведенного на ее освоение.</w:t>
      </w:r>
    </w:p>
    <w:p w:rsidR="007B1866" w:rsidRDefault="007B1866" w:rsidP="007B1866">
      <w:pPr>
        <w:spacing w:after="0" w:line="240" w:lineRule="auto"/>
        <w:jc w:val="both"/>
      </w:pPr>
    </w:p>
    <w:p w:rsidR="007B1866" w:rsidRDefault="007B1866" w:rsidP="007B1866">
      <w:pPr>
        <w:spacing w:after="0" w:line="240" w:lineRule="auto"/>
        <w:jc w:val="both"/>
      </w:pPr>
      <w:r>
        <w:t>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указанному в пункте 1.12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B1866" w:rsidRDefault="007B1866" w:rsidP="007B1866">
      <w:pPr>
        <w:spacing w:after="0" w:line="240" w:lineRule="auto"/>
        <w:jc w:val="both"/>
      </w:pPr>
    </w:p>
    <w:p w:rsidR="007B1866" w:rsidRDefault="007B1866" w:rsidP="007B1866">
      <w:pPr>
        <w:spacing w:after="0" w:line="240" w:lineRule="auto"/>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7B1866" w:rsidRDefault="007B1866" w:rsidP="007B1866">
      <w:pPr>
        <w:spacing w:after="0" w:line="240" w:lineRule="auto"/>
        <w:jc w:val="both"/>
      </w:pPr>
    </w:p>
    <w:p w:rsidR="007B1866" w:rsidRDefault="007B1866" w:rsidP="007B1866">
      <w:pPr>
        <w:spacing w:after="0" w:line="240" w:lineRule="auto"/>
        <w:jc w:val="both"/>
      </w:pPr>
      <w:r>
        <w:t>2.2. Образовательная программа имеет следующую структуру:</w:t>
      </w:r>
    </w:p>
    <w:p w:rsidR="007B1866" w:rsidRDefault="007B1866" w:rsidP="007B1866">
      <w:pPr>
        <w:spacing w:after="0" w:line="240" w:lineRule="auto"/>
        <w:jc w:val="both"/>
      </w:pPr>
    </w:p>
    <w:p w:rsidR="007B1866" w:rsidRDefault="007B1866" w:rsidP="007B1866">
      <w:pPr>
        <w:spacing w:after="0" w:line="240" w:lineRule="auto"/>
        <w:jc w:val="both"/>
      </w:pPr>
      <w:r>
        <w:t>общепрофессиональный цикл;</w:t>
      </w:r>
    </w:p>
    <w:p w:rsidR="007B1866" w:rsidRDefault="007B1866" w:rsidP="007B1866">
      <w:pPr>
        <w:spacing w:after="0" w:line="240" w:lineRule="auto"/>
        <w:jc w:val="both"/>
      </w:pPr>
    </w:p>
    <w:p w:rsidR="007B1866" w:rsidRDefault="007B1866" w:rsidP="007B1866">
      <w:pPr>
        <w:spacing w:after="0" w:line="240" w:lineRule="auto"/>
        <w:jc w:val="both"/>
      </w:pPr>
      <w:r>
        <w:t>профессиональный цикл;</w:t>
      </w:r>
    </w:p>
    <w:p w:rsidR="007B1866" w:rsidRDefault="007B1866" w:rsidP="007B1866">
      <w:pPr>
        <w:spacing w:after="0" w:line="240" w:lineRule="auto"/>
        <w:jc w:val="both"/>
      </w:pPr>
    </w:p>
    <w:p w:rsidR="007B1866" w:rsidRDefault="007B1866" w:rsidP="007B1866">
      <w:pPr>
        <w:spacing w:after="0" w:line="240" w:lineRule="auto"/>
        <w:jc w:val="both"/>
      </w:pPr>
      <w:r>
        <w:t>государственная итоговая аттестация, которая завершается присвоением квалификаций квалифицированного рабочего, служащего, указанных в пункте 1.12 настоящего ФГОС СПО.</w:t>
      </w:r>
    </w:p>
    <w:p w:rsidR="007B1866" w:rsidRDefault="007B1866" w:rsidP="007B1866">
      <w:pPr>
        <w:spacing w:after="0" w:line="240" w:lineRule="auto"/>
        <w:jc w:val="both"/>
      </w:pPr>
    </w:p>
    <w:p w:rsidR="007B1866" w:rsidRDefault="007B1866" w:rsidP="007B1866">
      <w:pPr>
        <w:spacing w:after="0" w:line="240" w:lineRule="auto"/>
        <w:jc w:val="both"/>
      </w:pPr>
      <w:r>
        <w:lastRenderedPageBreak/>
        <w:t>Таблица</w:t>
      </w:r>
    </w:p>
    <w:p w:rsidR="007B1866" w:rsidRDefault="007B1866" w:rsidP="007B1866">
      <w:pPr>
        <w:spacing w:after="0" w:line="240" w:lineRule="auto"/>
        <w:jc w:val="both"/>
      </w:pPr>
      <w:r>
        <w:t xml:space="preserve">Структура и объем образовательной программы Структура образовательной программы </w:t>
      </w:r>
      <w:r>
        <w:tab/>
        <w:t xml:space="preserve"> Объем образовательной программы в академических часах </w:t>
      </w:r>
    </w:p>
    <w:p w:rsidR="007B1866" w:rsidRDefault="007B1866" w:rsidP="007B1866">
      <w:pPr>
        <w:spacing w:after="0" w:line="240" w:lineRule="auto"/>
        <w:jc w:val="both"/>
      </w:pPr>
      <w:r>
        <w:t xml:space="preserve"> Общепрофессиональный цикл </w:t>
      </w:r>
      <w:r>
        <w:tab/>
        <w:t xml:space="preserve"> не менее 180 </w:t>
      </w:r>
    </w:p>
    <w:p w:rsidR="007B1866" w:rsidRDefault="007B1866" w:rsidP="007B1866">
      <w:pPr>
        <w:spacing w:after="0" w:line="240" w:lineRule="auto"/>
        <w:jc w:val="both"/>
      </w:pPr>
      <w:r>
        <w:t xml:space="preserve"> Профессиональный цикл </w:t>
      </w:r>
      <w:r>
        <w:tab/>
        <w:t xml:space="preserve"> не менее 972 </w:t>
      </w:r>
    </w:p>
    <w:p w:rsidR="007B1866" w:rsidRDefault="007B1866" w:rsidP="007B1866">
      <w:pPr>
        <w:spacing w:after="0" w:line="240" w:lineRule="auto"/>
        <w:jc w:val="both"/>
      </w:pPr>
      <w:r>
        <w:t xml:space="preserve"> Государственная итоговая аттестация: </w:t>
      </w:r>
      <w:r>
        <w:tab/>
        <w:t xml:space="preserve">     </w:t>
      </w:r>
    </w:p>
    <w:p w:rsidR="007B1866" w:rsidRDefault="007B1866" w:rsidP="007B1866">
      <w:pPr>
        <w:spacing w:after="0" w:line="240" w:lineRule="auto"/>
        <w:jc w:val="both"/>
      </w:pPr>
      <w:r>
        <w:t xml:space="preserve"> на базе среднего общего образования </w:t>
      </w:r>
      <w:r>
        <w:tab/>
        <w:t xml:space="preserve"> 36 </w:t>
      </w:r>
    </w:p>
    <w:p w:rsidR="007B1866" w:rsidRDefault="007B1866" w:rsidP="007B1866">
      <w:pPr>
        <w:spacing w:after="0" w:line="240" w:lineRule="auto"/>
        <w:jc w:val="both"/>
      </w:pPr>
      <w:r>
        <w:t xml:space="preserve"> на базе основного общего образования </w:t>
      </w:r>
      <w:r>
        <w:tab/>
        <w:t xml:space="preserve"> 72 </w:t>
      </w:r>
    </w:p>
    <w:p w:rsidR="007B1866" w:rsidRDefault="007B1866" w:rsidP="007B1866">
      <w:pPr>
        <w:spacing w:after="0" w:line="240" w:lineRule="auto"/>
        <w:jc w:val="both"/>
      </w:pPr>
      <w:r>
        <w:t xml:space="preserve"> Общий объем образовательной программы: </w:t>
      </w:r>
    </w:p>
    <w:p w:rsidR="007B1866" w:rsidRDefault="007B1866" w:rsidP="007B1866">
      <w:pPr>
        <w:spacing w:after="0" w:line="240" w:lineRule="auto"/>
        <w:jc w:val="both"/>
      </w:pPr>
      <w:r>
        <w:t xml:space="preserve"> на базе среднего общего образования </w:t>
      </w:r>
      <w:r>
        <w:tab/>
        <w:t xml:space="preserve"> 1476 </w:t>
      </w:r>
    </w:p>
    <w:p w:rsidR="007B1866" w:rsidRDefault="007B1866" w:rsidP="007B1866">
      <w:pPr>
        <w:spacing w:after="0" w:line="240" w:lineRule="auto"/>
        <w:jc w:val="both"/>
      </w:pPr>
      <w:r>
        <w:t xml:space="preserve"> 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w:t>
      </w:r>
      <w:r>
        <w:tab/>
        <w:t xml:space="preserve"> 4428 </w:t>
      </w:r>
    </w:p>
    <w:p w:rsidR="007B1866" w:rsidRDefault="007B1866" w:rsidP="007B1866">
      <w:pPr>
        <w:spacing w:after="0" w:line="240" w:lineRule="auto"/>
        <w:jc w:val="both"/>
      </w:pPr>
    </w:p>
    <w:p w:rsidR="007B1866" w:rsidRDefault="007B1866" w:rsidP="007B1866">
      <w:pPr>
        <w:spacing w:after="0" w:line="240" w:lineRule="auto"/>
        <w:jc w:val="both"/>
      </w:pPr>
    </w:p>
    <w:p w:rsidR="007B1866" w:rsidRDefault="007B1866" w:rsidP="007B1866">
      <w:pPr>
        <w:spacing w:after="0" w:line="240" w:lineRule="auto"/>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rsidR="007B1866" w:rsidRDefault="007B1866" w:rsidP="007B1866">
      <w:pPr>
        <w:spacing w:after="0" w:line="240" w:lineRule="auto"/>
        <w:jc w:val="both"/>
      </w:pPr>
    </w:p>
    <w:p w:rsidR="007B1866" w:rsidRDefault="007B1866" w:rsidP="007B1866">
      <w:pPr>
        <w:spacing w:after="0" w:line="240" w:lineRule="auto"/>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32-36 академическим часам.</w:t>
      </w:r>
    </w:p>
    <w:p w:rsidR="007B1866" w:rsidRDefault="007B1866" w:rsidP="007B1866">
      <w:pPr>
        <w:spacing w:after="0" w:line="240" w:lineRule="auto"/>
        <w:jc w:val="both"/>
      </w:pPr>
    </w:p>
    <w:p w:rsidR="007B1866" w:rsidRDefault="007B1866" w:rsidP="007B1866">
      <w:pPr>
        <w:spacing w:after="0" w:line="240" w:lineRule="auto"/>
        <w:jc w:val="both"/>
      </w:pPr>
      <w:r>
        <w:t>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7B1866" w:rsidRDefault="007B1866" w:rsidP="007B1866">
      <w:pPr>
        <w:spacing w:after="0" w:line="240" w:lineRule="auto"/>
        <w:jc w:val="both"/>
      </w:pPr>
    </w:p>
    <w:p w:rsidR="007B1866" w:rsidRDefault="007B1866" w:rsidP="007B1866">
      <w:pPr>
        <w:spacing w:after="0" w:line="240" w:lineRule="auto"/>
        <w:jc w:val="both"/>
      </w:pPr>
      <w:r>
        <w:t>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Таблицей настоящего ФГОС СПО, в очно-заочной форме обучения - не менее 25 процентов.</w:t>
      </w:r>
    </w:p>
    <w:p w:rsidR="007B1866" w:rsidRDefault="007B1866" w:rsidP="007B1866">
      <w:pPr>
        <w:spacing w:after="0" w:line="240" w:lineRule="auto"/>
        <w:jc w:val="both"/>
      </w:pPr>
    </w:p>
    <w:p w:rsidR="007B1866" w:rsidRDefault="007B1866" w:rsidP="007B1866">
      <w:pPr>
        <w:spacing w:after="0" w:line="240" w:lineRule="auto"/>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7B1866" w:rsidRDefault="007B1866" w:rsidP="007B1866">
      <w:pPr>
        <w:spacing w:after="0" w:line="240" w:lineRule="auto"/>
        <w:jc w:val="both"/>
      </w:pPr>
    </w:p>
    <w:p w:rsidR="007B1866" w:rsidRDefault="007B1866" w:rsidP="007B1866">
      <w:pPr>
        <w:spacing w:after="0" w:line="240" w:lineRule="auto"/>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7B1866" w:rsidRDefault="007B1866" w:rsidP="007B1866">
      <w:pPr>
        <w:spacing w:after="0" w:line="240" w:lineRule="auto"/>
        <w:jc w:val="both"/>
      </w:pPr>
    </w:p>
    <w:p w:rsidR="007B1866" w:rsidRDefault="007B1866" w:rsidP="007B1866">
      <w:pPr>
        <w:spacing w:after="0" w:line="240" w:lineRule="auto"/>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7B1866" w:rsidRDefault="007B1866" w:rsidP="007B1866">
      <w:pPr>
        <w:spacing w:after="0" w:line="240" w:lineRule="auto"/>
        <w:jc w:val="both"/>
      </w:pPr>
    </w:p>
    <w:p w:rsidR="007B1866" w:rsidRDefault="007B1866" w:rsidP="007B1866">
      <w:pPr>
        <w:spacing w:after="0" w:line="240" w:lineRule="auto"/>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7B1866" w:rsidRDefault="007B1866" w:rsidP="007B1866">
      <w:pPr>
        <w:spacing w:after="0" w:line="240" w:lineRule="auto"/>
        <w:jc w:val="both"/>
      </w:pPr>
    </w:p>
    <w:p w:rsidR="007B1866" w:rsidRDefault="007B1866" w:rsidP="007B1866">
      <w:pPr>
        <w:spacing w:after="0" w:line="240" w:lineRule="auto"/>
        <w:jc w:val="both"/>
      </w:pPr>
      <w:r>
        <w:lastRenderedPageBreak/>
        <w:t>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7B1866" w:rsidRDefault="007B1866" w:rsidP="007B1866">
      <w:pPr>
        <w:spacing w:after="0" w:line="240" w:lineRule="auto"/>
        <w:jc w:val="both"/>
      </w:pPr>
    </w:p>
    <w:p w:rsidR="007B1866" w:rsidRDefault="007B1866" w:rsidP="007B1866">
      <w:pPr>
        <w:spacing w:after="0" w:line="240" w:lineRule="auto"/>
        <w:jc w:val="both"/>
      </w:pPr>
      <w: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7B1866" w:rsidRDefault="007B1866" w:rsidP="007B1866">
      <w:pPr>
        <w:spacing w:after="0" w:line="240" w:lineRule="auto"/>
        <w:jc w:val="both"/>
      </w:pPr>
    </w:p>
    <w:p w:rsidR="007B1866" w:rsidRDefault="007B1866" w:rsidP="007B1866">
      <w:pPr>
        <w:spacing w:after="0" w:line="240" w:lineRule="auto"/>
        <w:jc w:val="both"/>
      </w:pPr>
      <w:r>
        <w:t>В профессиональный цикл образовательной программы входят следующие виды практик: учебная практика и производственная практика.</w:t>
      </w:r>
    </w:p>
    <w:p w:rsidR="007B1866" w:rsidRDefault="007B1866" w:rsidP="007B1866">
      <w:pPr>
        <w:spacing w:after="0" w:line="240" w:lineRule="auto"/>
        <w:jc w:val="both"/>
      </w:pPr>
    </w:p>
    <w:p w:rsidR="007B1866" w:rsidRDefault="007B1866" w:rsidP="007B1866">
      <w:pPr>
        <w:spacing w:after="0" w:line="240" w:lineRule="auto"/>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7B1866" w:rsidRDefault="007B1866" w:rsidP="007B1866">
      <w:pPr>
        <w:spacing w:after="0" w:line="240" w:lineRule="auto"/>
        <w:jc w:val="both"/>
      </w:pPr>
    </w:p>
    <w:p w:rsidR="007B1866" w:rsidRDefault="007B1866" w:rsidP="007B1866">
      <w:pPr>
        <w:spacing w:after="0" w:line="240" w:lineRule="auto"/>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7B1866" w:rsidRDefault="007B1866" w:rsidP="007B1866">
      <w:pPr>
        <w:spacing w:after="0" w:line="240" w:lineRule="auto"/>
        <w:jc w:val="both"/>
      </w:pPr>
    </w:p>
    <w:p w:rsidR="007B1866" w:rsidRDefault="007B1866" w:rsidP="007B1866">
      <w:pPr>
        <w:spacing w:after="0" w:line="240" w:lineRule="auto"/>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7B1866" w:rsidRDefault="007B1866" w:rsidP="007B1866">
      <w:pPr>
        <w:spacing w:after="0" w:line="240" w:lineRule="auto"/>
        <w:jc w:val="both"/>
      </w:pPr>
      <w:r>
        <w:t>III. Требования к результатам освоения образовательной программы</w:t>
      </w:r>
    </w:p>
    <w:p w:rsidR="007B1866" w:rsidRDefault="007B1866" w:rsidP="007B1866">
      <w:pPr>
        <w:spacing w:after="0" w:line="240" w:lineRule="auto"/>
        <w:jc w:val="both"/>
      </w:pPr>
    </w:p>
    <w:p w:rsidR="007B1866" w:rsidRDefault="007B1866" w:rsidP="007B1866">
      <w:pPr>
        <w:spacing w:after="0" w:line="240" w:lineRule="auto"/>
        <w:jc w:val="both"/>
      </w:pPr>
      <w:r>
        <w:t>3.1. В результате освоения образовательной программы у выпускника должны быть сформированы общие и профессиональные компетенции.</w:t>
      </w:r>
    </w:p>
    <w:p w:rsidR="007B1866" w:rsidRDefault="007B1866" w:rsidP="007B1866">
      <w:pPr>
        <w:spacing w:after="0" w:line="240" w:lineRule="auto"/>
        <w:jc w:val="both"/>
      </w:pPr>
    </w:p>
    <w:p w:rsidR="007B1866" w:rsidRDefault="007B1866" w:rsidP="007B1866">
      <w:pPr>
        <w:spacing w:after="0" w:line="240" w:lineRule="auto"/>
        <w:jc w:val="both"/>
      </w:pPr>
      <w:r>
        <w:t>3.2. Выпускник, освоивший образовательную программу, должен обладать следующими общими компетенциями (далее - ОК):</w:t>
      </w:r>
    </w:p>
    <w:p w:rsidR="007B1866" w:rsidRDefault="007B1866" w:rsidP="007B1866">
      <w:pPr>
        <w:spacing w:after="0" w:line="240" w:lineRule="auto"/>
        <w:jc w:val="both"/>
      </w:pPr>
    </w:p>
    <w:p w:rsidR="007B1866" w:rsidRDefault="007B1866" w:rsidP="007B1866">
      <w:pPr>
        <w:spacing w:after="0" w:line="240" w:lineRule="auto"/>
        <w:jc w:val="both"/>
      </w:pPr>
      <w:r>
        <w:t>ОК 01. Выбирать способы решения задач профессиональной деятельности применительно к различным контекстам;</w:t>
      </w:r>
    </w:p>
    <w:p w:rsidR="007B1866" w:rsidRDefault="007B1866" w:rsidP="007B1866">
      <w:pPr>
        <w:spacing w:after="0" w:line="240" w:lineRule="auto"/>
        <w:jc w:val="both"/>
      </w:pPr>
    </w:p>
    <w:p w:rsidR="007B1866" w:rsidRDefault="007B1866" w:rsidP="007B1866">
      <w:pPr>
        <w:spacing w:after="0" w:line="240" w:lineRule="auto"/>
        <w:jc w:val="both"/>
      </w:pPr>
      <w:r>
        <w:t>ОК 02. Осуществлять поиск, анализ и интерпретацию информации, необходимой для выполнения задач профессиональной деятельности;</w:t>
      </w:r>
    </w:p>
    <w:p w:rsidR="007B1866" w:rsidRDefault="007B1866" w:rsidP="007B1866">
      <w:pPr>
        <w:spacing w:after="0" w:line="240" w:lineRule="auto"/>
        <w:jc w:val="both"/>
      </w:pPr>
    </w:p>
    <w:p w:rsidR="007B1866" w:rsidRDefault="007B1866" w:rsidP="007B1866">
      <w:pPr>
        <w:spacing w:after="0" w:line="240" w:lineRule="auto"/>
        <w:jc w:val="both"/>
      </w:pPr>
      <w:r>
        <w:t>ОК 03. Планировать и реализовывать собственное профессиональное и личностное развитие;</w:t>
      </w:r>
    </w:p>
    <w:p w:rsidR="007B1866" w:rsidRDefault="007B1866" w:rsidP="007B1866">
      <w:pPr>
        <w:spacing w:after="0" w:line="240" w:lineRule="auto"/>
        <w:jc w:val="both"/>
      </w:pPr>
    </w:p>
    <w:p w:rsidR="007B1866" w:rsidRDefault="007B1866" w:rsidP="007B1866">
      <w:pPr>
        <w:spacing w:after="0" w:line="240" w:lineRule="auto"/>
        <w:jc w:val="both"/>
      </w:pPr>
      <w:r>
        <w:t>ОК 04. Работать в коллективе и команде, эффективно взаимодействовать с коллегами, руководством, клиентами;</w:t>
      </w:r>
    </w:p>
    <w:p w:rsidR="007B1866" w:rsidRDefault="007B1866" w:rsidP="007B1866">
      <w:pPr>
        <w:spacing w:after="0" w:line="240" w:lineRule="auto"/>
        <w:jc w:val="both"/>
      </w:pPr>
    </w:p>
    <w:p w:rsidR="007B1866" w:rsidRDefault="007B1866" w:rsidP="007B1866">
      <w:pPr>
        <w:spacing w:after="0" w:line="240" w:lineRule="auto"/>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B1866" w:rsidRDefault="007B1866" w:rsidP="007B1866">
      <w:pPr>
        <w:spacing w:after="0" w:line="240" w:lineRule="auto"/>
        <w:jc w:val="both"/>
      </w:pPr>
    </w:p>
    <w:p w:rsidR="007B1866" w:rsidRDefault="007B1866" w:rsidP="007B1866">
      <w:pPr>
        <w:spacing w:after="0" w:line="240" w:lineRule="auto"/>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7B1866" w:rsidRDefault="007B1866" w:rsidP="007B1866">
      <w:pPr>
        <w:spacing w:after="0" w:line="240" w:lineRule="auto"/>
        <w:jc w:val="both"/>
      </w:pPr>
    </w:p>
    <w:p w:rsidR="007B1866" w:rsidRDefault="007B1866" w:rsidP="007B1866">
      <w:pPr>
        <w:spacing w:after="0" w:line="240" w:lineRule="auto"/>
        <w:jc w:val="both"/>
      </w:pPr>
      <w:r>
        <w:t>ОК 07. Содействовать сохранению окружающей среды, ресурсосбережению, эффективно действовать в чрезвычайных ситуациях;</w:t>
      </w:r>
    </w:p>
    <w:p w:rsidR="007B1866" w:rsidRDefault="007B1866" w:rsidP="007B1866">
      <w:pPr>
        <w:spacing w:after="0" w:line="240" w:lineRule="auto"/>
        <w:jc w:val="both"/>
      </w:pPr>
    </w:p>
    <w:p w:rsidR="007B1866" w:rsidRDefault="007B1866" w:rsidP="007B1866">
      <w:pPr>
        <w:spacing w:after="0" w:line="240" w:lineRule="auto"/>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B1866" w:rsidRDefault="007B1866" w:rsidP="007B1866">
      <w:pPr>
        <w:spacing w:after="0" w:line="240" w:lineRule="auto"/>
        <w:jc w:val="both"/>
      </w:pPr>
    </w:p>
    <w:p w:rsidR="007B1866" w:rsidRDefault="007B1866" w:rsidP="007B1866">
      <w:pPr>
        <w:spacing w:after="0" w:line="240" w:lineRule="auto"/>
        <w:jc w:val="both"/>
      </w:pPr>
      <w:r>
        <w:t>ОК 09. Использовать информационные технологии в профессиональной деятельности;</w:t>
      </w:r>
    </w:p>
    <w:p w:rsidR="007B1866" w:rsidRDefault="007B1866" w:rsidP="007B1866">
      <w:pPr>
        <w:spacing w:after="0" w:line="240" w:lineRule="auto"/>
        <w:jc w:val="both"/>
      </w:pPr>
    </w:p>
    <w:p w:rsidR="007B1866" w:rsidRDefault="007B1866" w:rsidP="007B1866">
      <w:pPr>
        <w:spacing w:after="0" w:line="240" w:lineRule="auto"/>
        <w:jc w:val="both"/>
      </w:pPr>
      <w:r>
        <w:t>ОК 10. Пользоваться профессиональной документацией на государственном и иностранном языках;</w:t>
      </w:r>
    </w:p>
    <w:p w:rsidR="007B1866" w:rsidRDefault="007B1866" w:rsidP="007B1866">
      <w:pPr>
        <w:spacing w:after="0" w:line="240" w:lineRule="auto"/>
        <w:jc w:val="both"/>
      </w:pPr>
    </w:p>
    <w:p w:rsidR="007B1866" w:rsidRDefault="007B1866" w:rsidP="007B1866">
      <w:pPr>
        <w:spacing w:after="0" w:line="240" w:lineRule="auto"/>
        <w:jc w:val="both"/>
      </w:pPr>
      <w:r>
        <w:t>ОК 11. Использовать знания по финансовой грамотности, планировать предпринимательскую деятельность в профессиональной сфере.</w:t>
      </w:r>
    </w:p>
    <w:p w:rsidR="007B1866" w:rsidRDefault="007B1866" w:rsidP="007B1866">
      <w:pPr>
        <w:spacing w:after="0" w:line="240" w:lineRule="auto"/>
        <w:jc w:val="both"/>
      </w:pPr>
    </w:p>
    <w:p w:rsidR="007B1866" w:rsidRDefault="007B1866" w:rsidP="007B1866">
      <w:pPr>
        <w:spacing w:after="0" w:line="240" w:lineRule="auto"/>
        <w:jc w:val="both"/>
      </w:pPr>
      <w:r>
        <w:t>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пунктом 1.12 настоящего ФГОС СПО:</w:t>
      </w:r>
    </w:p>
    <w:p w:rsidR="007B1866" w:rsidRDefault="007B1866" w:rsidP="007B1866">
      <w:pPr>
        <w:spacing w:after="0" w:line="240" w:lineRule="auto"/>
        <w:jc w:val="both"/>
      </w:pPr>
    </w:p>
    <w:p w:rsidR="007B1866" w:rsidRDefault="007B1866" w:rsidP="007B1866">
      <w:pPr>
        <w:spacing w:after="0" w:line="240" w:lineRule="auto"/>
        <w:jc w:val="both"/>
      </w:pPr>
      <w:r>
        <w:t>строительство и монтаж волоконно-оптических и медно-жильных кабельных линий связи;</w:t>
      </w:r>
    </w:p>
    <w:p w:rsidR="007B1866" w:rsidRDefault="007B1866" w:rsidP="007B1866">
      <w:pPr>
        <w:spacing w:after="0" w:line="240" w:lineRule="auto"/>
        <w:jc w:val="both"/>
      </w:pPr>
    </w:p>
    <w:p w:rsidR="007B1866" w:rsidRDefault="007B1866" w:rsidP="007B1866">
      <w:pPr>
        <w:spacing w:after="0" w:line="240" w:lineRule="auto"/>
        <w:jc w:val="both"/>
      </w:pPr>
      <w:r>
        <w:t>эксплуатация и техническое обслуживание волоконно-оптических и медно-жильных кабельных линий;</w:t>
      </w:r>
    </w:p>
    <w:p w:rsidR="007B1866" w:rsidRDefault="007B1866" w:rsidP="007B1866">
      <w:pPr>
        <w:spacing w:after="0" w:line="240" w:lineRule="auto"/>
        <w:jc w:val="both"/>
      </w:pPr>
    </w:p>
    <w:p w:rsidR="007B1866" w:rsidRDefault="007B1866" w:rsidP="007B1866">
      <w:pPr>
        <w:spacing w:after="0" w:line="240" w:lineRule="auto"/>
        <w:jc w:val="both"/>
      </w:pPr>
      <w:r>
        <w:t>строительство, эксплуатация и ремонт городской кабельной канализации и смотровых устройств, воздушных кабельных линий;</w:t>
      </w:r>
    </w:p>
    <w:p w:rsidR="007B1866" w:rsidRDefault="007B1866" w:rsidP="007B1866">
      <w:pPr>
        <w:spacing w:after="0" w:line="240" w:lineRule="auto"/>
        <w:jc w:val="both"/>
      </w:pPr>
    </w:p>
    <w:p w:rsidR="007B1866" w:rsidRDefault="007B1866" w:rsidP="007B1866">
      <w:pPr>
        <w:spacing w:after="0" w:line="240" w:lineRule="auto"/>
        <w:jc w:val="both"/>
      </w:pPr>
      <w:r>
        <w:t>монтаж, эксплуатация, профилактика и ремонт антенно-мачтовых сооружений (далее - АМС) и антенно-фидерных систем (далее - АФС) радиосвязи.</w:t>
      </w:r>
    </w:p>
    <w:p w:rsidR="007B1866" w:rsidRDefault="007B1866" w:rsidP="007B1866">
      <w:pPr>
        <w:spacing w:after="0" w:line="240" w:lineRule="auto"/>
        <w:jc w:val="both"/>
      </w:pPr>
    </w:p>
    <w:p w:rsidR="007B1866" w:rsidRDefault="007B1866" w:rsidP="007B1866">
      <w:pPr>
        <w:spacing w:after="0" w:line="240" w:lineRule="auto"/>
        <w:jc w:val="both"/>
      </w:pPr>
      <w: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rsidR="007B1866" w:rsidRDefault="007B1866" w:rsidP="007B1866">
      <w:pPr>
        <w:spacing w:after="0" w:line="240" w:lineRule="auto"/>
        <w:jc w:val="both"/>
      </w:pPr>
    </w:p>
    <w:p w:rsidR="007B1866" w:rsidRDefault="007B1866" w:rsidP="007B1866">
      <w:pPr>
        <w:spacing w:after="0" w:line="240" w:lineRule="auto"/>
        <w:jc w:val="both"/>
      </w:pPr>
      <w:r>
        <w:t>3.4.1. Строительство и монтаж волоконно-оптических и медно-жильных кабельных линий связи:</w:t>
      </w:r>
    </w:p>
    <w:p w:rsidR="007B1866" w:rsidRDefault="007B1866" w:rsidP="007B1866">
      <w:pPr>
        <w:spacing w:after="0" w:line="240" w:lineRule="auto"/>
        <w:jc w:val="both"/>
      </w:pPr>
    </w:p>
    <w:p w:rsidR="007B1866" w:rsidRDefault="007B1866" w:rsidP="007B1866">
      <w:pPr>
        <w:spacing w:after="0" w:line="240" w:lineRule="auto"/>
        <w:jc w:val="both"/>
      </w:pPr>
      <w:r>
        <w:t>ПК 1.1. Выбирать материалы, инструмент и приборы для строительства, монтажа волоконно-оптических и медно-жильных кабельных линий связи;</w:t>
      </w:r>
    </w:p>
    <w:p w:rsidR="007B1866" w:rsidRDefault="007B1866" w:rsidP="007B1866">
      <w:pPr>
        <w:spacing w:after="0" w:line="240" w:lineRule="auto"/>
        <w:jc w:val="both"/>
      </w:pPr>
    </w:p>
    <w:p w:rsidR="007B1866" w:rsidRDefault="007B1866" w:rsidP="007B1866">
      <w:pPr>
        <w:spacing w:after="0" w:line="240" w:lineRule="auto"/>
        <w:jc w:val="both"/>
      </w:pPr>
      <w:r>
        <w:t>ПК 1.2. Проводить работы по строительству волоконно-оптических и медно-жильных кабельных линий связи (прокладку в грунт, кабельную канализацию, пластиковые трубопроводы, по опорам);</w:t>
      </w:r>
    </w:p>
    <w:p w:rsidR="007B1866" w:rsidRDefault="007B1866" w:rsidP="007B1866">
      <w:pPr>
        <w:spacing w:after="0" w:line="240" w:lineRule="auto"/>
        <w:jc w:val="both"/>
      </w:pPr>
    </w:p>
    <w:p w:rsidR="007B1866" w:rsidRDefault="007B1866" w:rsidP="007B1866">
      <w:pPr>
        <w:spacing w:after="0" w:line="240" w:lineRule="auto"/>
        <w:jc w:val="both"/>
      </w:pPr>
      <w:r>
        <w:t>ПК 1.3. Проводить работы по монтажу волоконно-оптических и медно-жильных кабелей связи.</w:t>
      </w:r>
    </w:p>
    <w:p w:rsidR="007B1866" w:rsidRDefault="007B1866" w:rsidP="007B1866">
      <w:pPr>
        <w:spacing w:after="0" w:line="240" w:lineRule="auto"/>
        <w:jc w:val="both"/>
      </w:pPr>
    </w:p>
    <w:p w:rsidR="007B1866" w:rsidRDefault="007B1866" w:rsidP="007B1866">
      <w:pPr>
        <w:spacing w:after="0" w:line="240" w:lineRule="auto"/>
        <w:jc w:val="both"/>
      </w:pPr>
      <w:r>
        <w:t>3.4.2. Эксплуатация и техническое обслуживание волоконно-оптических и медно-жильных кабельных линий:</w:t>
      </w:r>
    </w:p>
    <w:p w:rsidR="007B1866" w:rsidRDefault="007B1866" w:rsidP="007B1866">
      <w:pPr>
        <w:spacing w:after="0" w:line="240" w:lineRule="auto"/>
        <w:jc w:val="both"/>
      </w:pPr>
    </w:p>
    <w:p w:rsidR="007B1866" w:rsidRDefault="007B1866" w:rsidP="007B1866">
      <w:pPr>
        <w:spacing w:after="0" w:line="240" w:lineRule="auto"/>
        <w:jc w:val="both"/>
      </w:pPr>
      <w:r>
        <w:t>ПК 2.1. Выбирать материалы, инструмент и приборы для эксплуатации и технического обслуживания волоконно-оптических и медно-жильных кабельных линий связи;</w:t>
      </w:r>
    </w:p>
    <w:p w:rsidR="007B1866" w:rsidRDefault="007B1866" w:rsidP="007B1866">
      <w:pPr>
        <w:spacing w:after="0" w:line="240" w:lineRule="auto"/>
        <w:jc w:val="both"/>
      </w:pPr>
    </w:p>
    <w:p w:rsidR="007B1866" w:rsidRDefault="007B1866" w:rsidP="007B1866">
      <w:pPr>
        <w:spacing w:after="0" w:line="240" w:lineRule="auto"/>
        <w:jc w:val="both"/>
      </w:pPr>
      <w:r>
        <w:t>ПК 2.2. Проводить измерения и прозвонку на волоконно-оптических и медно-жильных кабельных линиях связи;</w:t>
      </w:r>
    </w:p>
    <w:p w:rsidR="007B1866" w:rsidRDefault="007B1866" w:rsidP="007B1866">
      <w:pPr>
        <w:spacing w:after="0" w:line="240" w:lineRule="auto"/>
        <w:jc w:val="both"/>
      </w:pPr>
    </w:p>
    <w:p w:rsidR="007B1866" w:rsidRDefault="007B1866" w:rsidP="007B1866">
      <w:pPr>
        <w:spacing w:after="0" w:line="240" w:lineRule="auto"/>
        <w:jc w:val="both"/>
      </w:pPr>
      <w:r>
        <w:t>ПК 2.3. Заполнять протокол измерений физических характеристик измеряемых кабелей, обрабатывать и хранить его в электронном виде;</w:t>
      </w:r>
    </w:p>
    <w:p w:rsidR="007B1866" w:rsidRDefault="007B1866" w:rsidP="007B1866">
      <w:pPr>
        <w:spacing w:after="0" w:line="240" w:lineRule="auto"/>
        <w:jc w:val="both"/>
      </w:pPr>
    </w:p>
    <w:p w:rsidR="007B1866" w:rsidRDefault="007B1866" w:rsidP="007B1866">
      <w:pPr>
        <w:spacing w:after="0" w:line="240" w:lineRule="auto"/>
        <w:jc w:val="both"/>
      </w:pPr>
      <w:r>
        <w:t>ПК 2.4. Проводить и анализировать измерения на возможность предоставления новых услуг связи.</w:t>
      </w:r>
    </w:p>
    <w:p w:rsidR="007B1866" w:rsidRDefault="007B1866" w:rsidP="007B1866">
      <w:pPr>
        <w:spacing w:after="0" w:line="240" w:lineRule="auto"/>
        <w:jc w:val="both"/>
      </w:pPr>
    </w:p>
    <w:p w:rsidR="007B1866" w:rsidRDefault="007B1866" w:rsidP="007B1866">
      <w:pPr>
        <w:spacing w:after="0" w:line="240" w:lineRule="auto"/>
        <w:jc w:val="both"/>
      </w:pPr>
      <w:r>
        <w:lastRenderedPageBreak/>
        <w:t>3.4.3. Строительство, эксплуатация и ремонт городской кабельной канализации и смотровых устройств, воздушных кабельных линий:</w:t>
      </w:r>
    </w:p>
    <w:p w:rsidR="007B1866" w:rsidRDefault="007B1866" w:rsidP="007B1866">
      <w:pPr>
        <w:spacing w:after="0" w:line="240" w:lineRule="auto"/>
        <w:jc w:val="both"/>
      </w:pPr>
    </w:p>
    <w:p w:rsidR="007B1866" w:rsidRDefault="007B1866" w:rsidP="007B1866">
      <w:pPr>
        <w:spacing w:after="0" w:line="240" w:lineRule="auto"/>
        <w:jc w:val="both"/>
      </w:pPr>
      <w:r>
        <w:t>ПК 3.1. Обслуживать оборудование, предназначенное для содержания кабеля под постоянным избыточным давлением;</w:t>
      </w:r>
    </w:p>
    <w:p w:rsidR="007B1866" w:rsidRDefault="007B1866" w:rsidP="007B1866">
      <w:pPr>
        <w:spacing w:after="0" w:line="240" w:lineRule="auto"/>
        <w:jc w:val="both"/>
      </w:pPr>
    </w:p>
    <w:p w:rsidR="007B1866" w:rsidRDefault="007B1866" w:rsidP="007B1866">
      <w:pPr>
        <w:spacing w:after="0" w:line="240" w:lineRule="auto"/>
        <w:jc w:val="both"/>
      </w:pPr>
      <w:r>
        <w:t>ПК 3.2. Определять места негерметичности кабеля, места установки газонепроницаемых муфт;</w:t>
      </w:r>
    </w:p>
    <w:p w:rsidR="007B1866" w:rsidRDefault="007B1866" w:rsidP="007B1866">
      <w:pPr>
        <w:spacing w:after="0" w:line="240" w:lineRule="auto"/>
        <w:jc w:val="both"/>
      </w:pPr>
    </w:p>
    <w:p w:rsidR="007B1866" w:rsidRDefault="007B1866" w:rsidP="007B1866">
      <w:pPr>
        <w:spacing w:after="0" w:line="240" w:lineRule="auto"/>
        <w:jc w:val="both"/>
      </w:pPr>
      <w:r>
        <w:t>ПК 3.3. Применять правила, руководства и инструкции по эксплуатации кабельных сооружений, связанных с характеристикой выполняемых работ;</w:t>
      </w:r>
    </w:p>
    <w:p w:rsidR="007B1866" w:rsidRDefault="007B1866" w:rsidP="007B1866">
      <w:pPr>
        <w:spacing w:after="0" w:line="240" w:lineRule="auto"/>
        <w:jc w:val="both"/>
      </w:pPr>
    </w:p>
    <w:p w:rsidR="007B1866" w:rsidRDefault="007B1866" w:rsidP="007B1866">
      <w:pPr>
        <w:spacing w:after="0" w:line="240" w:lineRule="auto"/>
        <w:jc w:val="both"/>
      </w:pPr>
      <w:r>
        <w:t>ПК 3.4. Оценивать нумерацию смотровых устройств и каналов телефонной канализации, защитных полос, распределительных шкафов и боксов, а также пар в этих устройствах.</w:t>
      </w:r>
    </w:p>
    <w:p w:rsidR="007B1866" w:rsidRDefault="007B1866" w:rsidP="007B1866">
      <w:pPr>
        <w:spacing w:after="0" w:line="240" w:lineRule="auto"/>
        <w:jc w:val="both"/>
      </w:pPr>
    </w:p>
    <w:p w:rsidR="007B1866" w:rsidRDefault="007B1866" w:rsidP="007B1866">
      <w:pPr>
        <w:spacing w:after="0" w:line="240" w:lineRule="auto"/>
        <w:jc w:val="both"/>
      </w:pPr>
      <w:r>
        <w:t>3.4.4. Монтаж, эксплуатация, профилактическое обслуживание и ремонт АМС и АФС радиосвязи:</w:t>
      </w:r>
    </w:p>
    <w:p w:rsidR="007B1866" w:rsidRDefault="007B1866" w:rsidP="007B1866">
      <w:pPr>
        <w:spacing w:after="0" w:line="240" w:lineRule="auto"/>
        <w:jc w:val="both"/>
      </w:pPr>
    </w:p>
    <w:p w:rsidR="007B1866" w:rsidRDefault="007B1866" w:rsidP="007B1866">
      <w:pPr>
        <w:spacing w:after="0" w:line="240" w:lineRule="auto"/>
        <w:jc w:val="both"/>
      </w:pPr>
      <w:r>
        <w:t>ПК 4.1. Выбирать материалы, инструменты и приборы для монтажа и ремонтно-профилактических работ по обслуживанию АМС и АФС радиосвязи;</w:t>
      </w:r>
    </w:p>
    <w:p w:rsidR="007B1866" w:rsidRDefault="007B1866" w:rsidP="007B1866">
      <w:pPr>
        <w:spacing w:after="0" w:line="240" w:lineRule="auto"/>
        <w:jc w:val="both"/>
      </w:pPr>
    </w:p>
    <w:p w:rsidR="007B1866" w:rsidRDefault="007B1866" w:rsidP="007B1866">
      <w:pPr>
        <w:spacing w:after="0" w:line="240" w:lineRule="auto"/>
        <w:jc w:val="both"/>
      </w:pPr>
      <w:r>
        <w:t>ПК 4.2. Работать с измерительными приборами при проведении монтажных и ремонтно-профилактических работ АМС и АФС радиосвязи;</w:t>
      </w:r>
    </w:p>
    <w:p w:rsidR="007B1866" w:rsidRDefault="007B1866" w:rsidP="007B1866">
      <w:pPr>
        <w:spacing w:after="0" w:line="240" w:lineRule="auto"/>
        <w:jc w:val="both"/>
      </w:pPr>
    </w:p>
    <w:p w:rsidR="007B1866" w:rsidRDefault="007B1866" w:rsidP="007B1866">
      <w:pPr>
        <w:spacing w:after="0" w:line="240" w:lineRule="auto"/>
        <w:jc w:val="both"/>
      </w:pPr>
      <w:r>
        <w:t>ПК 4.3. Проводить проверку состояния различных участков АМС и АФС радиосвязи и осуществлять текущий ремонт;</w:t>
      </w:r>
    </w:p>
    <w:p w:rsidR="007B1866" w:rsidRDefault="007B1866" w:rsidP="007B1866">
      <w:pPr>
        <w:spacing w:after="0" w:line="240" w:lineRule="auto"/>
        <w:jc w:val="both"/>
      </w:pPr>
    </w:p>
    <w:p w:rsidR="007B1866" w:rsidRDefault="007B1866" w:rsidP="007B1866">
      <w:pPr>
        <w:spacing w:after="0" w:line="240" w:lineRule="auto"/>
        <w:jc w:val="both"/>
      </w:pPr>
      <w:r>
        <w:t>ПК 4.4. Проводить работы по монтажу АМС и АФС радиосвязи;</w:t>
      </w:r>
    </w:p>
    <w:p w:rsidR="007B1866" w:rsidRDefault="007B1866" w:rsidP="007B1866">
      <w:pPr>
        <w:spacing w:after="0" w:line="240" w:lineRule="auto"/>
        <w:jc w:val="both"/>
      </w:pPr>
    </w:p>
    <w:p w:rsidR="007B1866" w:rsidRDefault="007B1866" w:rsidP="007B1866">
      <w:pPr>
        <w:spacing w:after="0" w:line="240" w:lineRule="auto"/>
        <w:jc w:val="both"/>
      </w:pPr>
      <w:r>
        <w:t>ПК 4.5. Применять правила и инструкции по охране труда при выполнении монтажных работ АМС и АФС радиосвязи.</w:t>
      </w:r>
    </w:p>
    <w:p w:rsidR="007B1866" w:rsidRDefault="007B1866" w:rsidP="007B1866">
      <w:pPr>
        <w:spacing w:after="0" w:line="240" w:lineRule="auto"/>
        <w:jc w:val="both"/>
      </w:pPr>
    </w:p>
    <w:p w:rsidR="007B1866" w:rsidRDefault="007B1866" w:rsidP="007B1866">
      <w:pPr>
        <w:spacing w:after="0" w:line="240" w:lineRule="auto"/>
        <w:jc w:val="both"/>
      </w:pPr>
      <w:r>
        <w:t>3.5. Минимальные требования к результатам освоения основных видов деятельности образовательной программы указаны в приложении № 2 к настоящему ФГОС СПО.</w:t>
      </w:r>
    </w:p>
    <w:p w:rsidR="007B1866" w:rsidRDefault="007B1866" w:rsidP="007B1866">
      <w:pPr>
        <w:spacing w:after="0" w:line="240" w:lineRule="auto"/>
        <w:jc w:val="both"/>
      </w:pPr>
    </w:p>
    <w:p w:rsidR="007B1866" w:rsidRDefault="007B1866" w:rsidP="007B1866">
      <w:pPr>
        <w:spacing w:after="0" w:line="240" w:lineRule="auto"/>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rsidR="007B1866" w:rsidRDefault="007B1866" w:rsidP="007B1866">
      <w:pPr>
        <w:spacing w:after="0" w:line="240" w:lineRule="auto"/>
        <w:jc w:val="both"/>
      </w:pPr>
      <w:r>
        <w:t>IV. Требования к условиям реализации образовательной программы</w:t>
      </w:r>
    </w:p>
    <w:p w:rsidR="007B1866" w:rsidRDefault="007B1866" w:rsidP="007B1866">
      <w:pPr>
        <w:spacing w:after="0" w:line="240" w:lineRule="auto"/>
        <w:jc w:val="both"/>
      </w:pPr>
    </w:p>
    <w:p w:rsidR="007B1866" w:rsidRDefault="007B1866" w:rsidP="007B1866">
      <w:pPr>
        <w:spacing w:after="0" w:line="240" w:lineRule="auto"/>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7B1866" w:rsidRDefault="007B1866" w:rsidP="007B1866">
      <w:pPr>
        <w:spacing w:after="0" w:line="240" w:lineRule="auto"/>
        <w:jc w:val="both"/>
      </w:pPr>
    </w:p>
    <w:p w:rsidR="007B1866" w:rsidRDefault="007B1866" w:rsidP="007B1866">
      <w:pPr>
        <w:spacing w:after="0" w:line="240" w:lineRule="auto"/>
        <w:jc w:val="both"/>
      </w:pPr>
      <w:r>
        <w:t>4.2. Общесистемные требования к условиям реализации образовательной программы.</w:t>
      </w:r>
    </w:p>
    <w:p w:rsidR="007B1866" w:rsidRDefault="007B1866" w:rsidP="007B1866">
      <w:pPr>
        <w:spacing w:after="0" w:line="240" w:lineRule="auto"/>
        <w:jc w:val="both"/>
      </w:pPr>
    </w:p>
    <w:p w:rsidR="007B1866" w:rsidRDefault="007B1866" w:rsidP="007B1866">
      <w:pPr>
        <w:spacing w:after="0" w:line="240" w:lineRule="auto"/>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7B1866" w:rsidRDefault="007B1866" w:rsidP="007B1866">
      <w:pPr>
        <w:spacing w:after="0" w:line="240" w:lineRule="auto"/>
        <w:jc w:val="both"/>
      </w:pPr>
    </w:p>
    <w:p w:rsidR="007B1866" w:rsidRDefault="007B1866" w:rsidP="007B1866">
      <w:pPr>
        <w:spacing w:after="0" w:line="240" w:lineRule="auto"/>
        <w:jc w:val="both"/>
      </w:pPr>
      <w: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w:t>
      </w:r>
      <w:r>
        <w:lastRenderedPageBreak/>
        <w:t>организациями, участвующими в реализации образовательной программы с использованием сетевой формы.</w:t>
      </w:r>
    </w:p>
    <w:p w:rsidR="007B1866" w:rsidRDefault="007B1866" w:rsidP="007B1866">
      <w:pPr>
        <w:spacing w:after="0" w:line="240" w:lineRule="auto"/>
        <w:jc w:val="both"/>
      </w:pPr>
    </w:p>
    <w:p w:rsidR="007B1866" w:rsidRDefault="007B1866" w:rsidP="007B1866">
      <w:pPr>
        <w:spacing w:after="0" w:line="240" w:lineRule="auto"/>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7B1866" w:rsidRDefault="007B1866" w:rsidP="007B1866">
      <w:pPr>
        <w:spacing w:after="0" w:line="240" w:lineRule="auto"/>
        <w:jc w:val="both"/>
      </w:pPr>
    </w:p>
    <w:p w:rsidR="007B1866" w:rsidRDefault="007B1866" w:rsidP="007B1866">
      <w:pPr>
        <w:spacing w:after="0" w:line="240" w:lineRule="auto"/>
        <w:jc w:val="both"/>
      </w:pPr>
      <w:r>
        <w:t>4.3. Требования к материально-техническому и учебно-методическому обеспечению реализации образовательной программы.</w:t>
      </w:r>
    </w:p>
    <w:p w:rsidR="007B1866" w:rsidRDefault="007B1866" w:rsidP="007B1866">
      <w:pPr>
        <w:spacing w:after="0" w:line="240" w:lineRule="auto"/>
        <w:jc w:val="both"/>
      </w:pPr>
    </w:p>
    <w:p w:rsidR="007B1866" w:rsidRDefault="007B1866" w:rsidP="007B1866">
      <w:pPr>
        <w:spacing w:after="0" w:line="240" w:lineRule="auto"/>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7B1866" w:rsidRDefault="007B1866" w:rsidP="007B1866">
      <w:pPr>
        <w:spacing w:after="0" w:line="240" w:lineRule="auto"/>
        <w:jc w:val="both"/>
      </w:pPr>
    </w:p>
    <w:p w:rsidR="007B1866" w:rsidRDefault="007B1866" w:rsidP="007B1866">
      <w:pPr>
        <w:spacing w:after="0" w:line="240" w:lineRule="auto"/>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7B1866" w:rsidRDefault="007B1866" w:rsidP="007B1866">
      <w:pPr>
        <w:spacing w:after="0" w:line="240" w:lineRule="auto"/>
        <w:jc w:val="both"/>
      </w:pPr>
    </w:p>
    <w:p w:rsidR="007B1866" w:rsidRDefault="007B1866" w:rsidP="007B1866">
      <w:pPr>
        <w:spacing w:after="0" w:line="240" w:lineRule="auto"/>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7B1866" w:rsidRDefault="007B1866" w:rsidP="007B1866">
      <w:pPr>
        <w:spacing w:after="0" w:line="240" w:lineRule="auto"/>
        <w:jc w:val="both"/>
      </w:pPr>
    </w:p>
    <w:p w:rsidR="007B1866" w:rsidRDefault="007B1866" w:rsidP="007B1866">
      <w:pPr>
        <w:spacing w:after="0" w:line="240" w:lineRule="auto"/>
        <w:jc w:val="both"/>
      </w:pPr>
      <w:r>
        <w:t>4.3.3. Образовательная организация должна быть обеспечена необходимым комплектом лицензионного программного обеспечения.</w:t>
      </w:r>
    </w:p>
    <w:p w:rsidR="007B1866" w:rsidRDefault="007B1866" w:rsidP="007B1866">
      <w:pPr>
        <w:spacing w:after="0" w:line="240" w:lineRule="auto"/>
        <w:jc w:val="both"/>
      </w:pPr>
    </w:p>
    <w:p w:rsidR="007B1866" w:rsidRDefault="007B1866" w:rsidP="007B1866">
      <w:pPr>
        <w:spacing w:after="0" w:line="240" w:lineRule="auto"/>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7B1866" w:rsidRDefault="007B1866" w:rsidP="007B1866">
      <w:pPr>
        <w:spacing w:after="0" w:line="240" w:lineRule="auto"/>
        <w:jc w:val="both"/>
      </w:pPr>
    </w:p>
    <w:p w:rsidR="007B1866" w:rsidRDefault="007B1866" w:rsidP="007B1866">
      <w:pPr>
        <w:spacing w:after="0" w:line="240" w:lineRule="auto"/>
        <w:jc w:val="both"/>
      </w:pPr>
      <w:r>
        <w:t>В качестве основной литературы образовательная организация использует учебники, учебные пособия, предусмотренные ПООП.</w:t>
      </w:r>
    </w:p>
    <w:p w:rsidR="007B1866" w:rsidRDefault="007B1866" w:rsidP="007B1866">
      <w:pPr>
        <w:spacing w:after="0" w:line="240" w:lineRule="auto"/>
        <w:jc w:val="both"/>
      </w:pPr>
    </w:p>
    <w:p w:rsidR="007B1866" w:rsidRDefault="007B1866" w:rsidP="007B1866">
      <w:pPr>
        <w:spacing w:after="0" w:line="240" w:lineRule="auto"/>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7B1866" w:rsidRDefault="007B1866" w:rsidP="007B1866">
      <w:pPr>
        <w:spacing w:after="0" w:line="240" w:lineRule="auto"/>
        <w:jc w:val="both"/>
      </w:pPr>
    </w:p>
    <w:p w:rsidR="007B1866" w:rsidRDefault="007B1866" w:rsidP="007B1866">
      <w:pPr>
        <w:spacing w:after="0" w:line="240" w:lineRule="auto"/>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7B1866" w:rsidRDefault="007B1866" w:rsidP="007B1866">
      <w:pPr>
        <w:spacing w:after="0" w:line="240" w:lineRule="auto"/>
        <w:jc w:val="both"/>
      </w:pPr>
    </w:p>
    <w:p w:rsidR="007B1866" w:rsidRDefault="007B1866" w:rsidP="007B1866">
      <w:pPr>
        <w:spacing w:after="0" w:line="240" w:lineRule="auto"/>
        <w:jc w:val="both"/>
      </w:pPr>
      <w:r>
        <w:t>4.3.6. Образовательная программа должна обеспечиваться учебно-методической документацией по всем учебным дисциплинам (модулям).</w:t>
      </w:r>
    </w:p>
    <w:p w:rsidR="007B1866" w:rsidRDefault="007B1866" w:rsidP="007B1866">
      <w:pPr>
        <w:spacing w:after="0" w:line="240" w:lineRule="auto"/>
        <w:jc w:val="both"/>
      </w:pPr>
    </w:p>
    <w:p w:rsidR="007B1866" w:rsidRDefault="007B1866" w:rsidP="007B1866">
      <w:pPr>
        <w:spacing w:after="0" w:line="240" w:lineRule="auto"/>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7B1866" w:rsidRDefault="007B1866" w:rsidP="007B1866">
      <w:pPr>
        <w:spacing w:after="0" w:line="240" w:lineRule="auto"/>
        <w:jc w:val="both"/>
      </w:pPr>
    </w:p>
    <w:p w:rsidR="007B1866" w:rsidRDefault="007B1866" w:rsidP="007B1866">
      <w:pPr>
        <w:spacing w:after="0" w:line="240" w:lineRule="auto"/>
        <w:jc w:val="both"/>
      </w:pPr>
      <w:r>
        <w:t>4.4. Требования к кадровым условиям реализации образовательной программы.</w:t>
      </w:r>
    </w:p>
    <w:p w:rsidR="007B1866" w:rsidRDefault="007B1866" w:rsidP="007B1866">
      <w:pPr>
        <w:spacing w:after="0" w:line="240" w:lineRule="auto"/>
        <w:jc w:val="both"/>
      </w:pPr>
    </w:p>
    <w:p w:rsidR="007B1866" w:rsidRDefault="007B1866" w:rsidP="007B1866">
      <w:pPr>
        <w:spacing w:after="0" w:line="240" w:lineRule="auto"/>
        <w:jc w:val="both"/>
      </w:pPr>
      <w:r>
        <w:lastRenderedPageBreak/>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1.6 настоящего ФГОС СПО (имеющих стаж работы в данной профессиональной области не менее 3 лет).</w:t>
      </w:r>
    </w:p>
    <w:p w:rsidR="007B1866" w:rsidRDefault="007B1866" w:rsidP="007B1866">
      <w:pPr>
        <w:spacing w:after="0" w:line="240" w:lineRule="auto"/>
        <w:jc w:val="both"/>
      </w:pPr>
    </w:p>
    <w:p w:rsidR="007B1866" w:rsidRDefault="007B1866" w:rsidP="007B1866">
      <w:pPr>
        <w:spacing w:after="0" w:line="240" w:lineRule="auto"/>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B1866" w:rsidRDefault="007B1866" w:rsidP="007B1866">
      <w:pPr>
        <w:spacing w:after="0" w:line="240" w:lineRule="auto"/>
        <w:jc w:val="both"/>
      </w:pPr>
    </w:p>
    <w:p w:rsidR="007B1866" w:rsidRDefault="007B1866" w:rsidP="007B1866">
      <w:pPr>
        <w:spacing w:after="0" w:line="240" w:lineRule="auto"/>
        <w:jc w:val="both"/>
      </w:pPr>
      <w: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1.6 настоящего ФГОС СПО, не реже 1 раза в 3 года с учетом расширения спектра профессиональных компетенций.</w:t>
      </w:r>
    </w:p>
    <w:p w:rsidR="007B1866" w:rsidRDefault="007B1866" w:rsidP="007B1866">
      <w:pPr>
        <w:spacing w:after="0" w:line="240" w:lineRule="auto"/>
        <w:jc w:val="both"/>
      </w:pPr>
    </w:p>
    <w:p w:rsidR="007B1866" w:rsidRDefault="007B1866" w:rsidP="007B1866">
      <w:pPr>
        <w:spacing w:after="0" w:line="240" w:lineRule="auto"/>
        <w:jc w:val="both"/>
      </w:pPr>
      <w: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1.6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7B1866" w:rsidRDefault="007B1866" w:rsidP="007B1866">
      <w:pPr>
        <w:spacing w:after="0" w:line="240" w:lineRule="auto"/>
        <w:jc w:val="both"/>
      </w:pPr>
    </w:p>
    <w:p w:rsidR="007B1866" w:rsidRDefault="007B1866" w:rsidP="007B1866">
      <w:pPr>
        <w:spacing w:after="0" w:line="240" w:lineRule="auto"/>
        <w:jc w:val="both"/>
      </w:pPr>
      <w:r>
        <w:t>4.5. Требования к финансовым условиям реализации образовательной программы.</w:t>
      </w:r>
    </w:p>
    <w:p w:rsidR="007B1866" w:rsidRDefault="007B1866" w:rsidP="007B1866">
      <w:pPr>
        <w:spacing w:after="0" w:line="240" w:lineRule="auto"/>
        <w:jc w:val="both"/>
      </w:pPr>
    </w:p>
    <w:p w:rsidR="007B1866" w:rsidRDefault="007B1866" w:rsidP="007B1866">
      <w:pPr>
        <w:spacing w:after="0" w:line="240" w:lineRule="auto"/>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7B1866" w:rsidRDefault="007B1866" w:rsidP="007B1866">
      <w:pPr>
        <w:spacing w:after="0" w:line="240" w:lineRule="auto"/>
        <w:jc w:val="both"/>
      </w:pPr>
    </w:p>
    <w:p w:rsidR="007B1866" w:rsidRDefault="007B1866" w:rsidP="007B1866">
      <w:pPr>
        <w:spacing w:after="0" w:line="240" w:lineRule="auto"/>
        <w:jc w:val="both"/>
      </w:pPr>
      <w:r>
        <w:t>4.6. Требования к применяемым механизмам оценки качества образовательной программы.</w:t>
      </w:r>
    </w:p>
    <w:p w:rsidR="007B1866" w:rsidRDefault="007B1866" w:rsidP="007B1866">
      <w:pPr>
        <w:spacing w:after="0" w:line="240" w:lineRule="auto"/>
        <w:jc w:val="both"/>
      </w:pPr>
    </w:p>
    <w:p w:rsidR="007B1866" w:rsidRDefault="007B1866" w:rsidP="007B1866">
      <w:pPr>
        <w:spacing w:after="0" w:line="240" w:lineRule="auto"/>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7B1866" w:rsidRDefault="007B1866" w:rsidP="007B1866">
      <w:pPr>
        <w:spacing w:after="0" w:line="240" w:lineRule="auto"/>
        <w:jc w:val="both"/>
      </w:pPr>
    </w:p>
    <w:p w:rsidR="007B1866" w:rsidRDefault="007B1866" w:rsidP="007B1866">
      <w:pPr>
        <w:spacing w:after="0" w:line="240" w:lineRule="auto"/>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7B1866" w:rsidRDefault="007B1866" w:rsidP="007B1866">
      <w:pPr>
        <w:spacing w:after="0" w:line="240" w:lineRule="auto"/>
        <w:jc w:val="both"/>
      </w:pPr>
    </w:p>
    <w:p w:rsidR="007B1866" w:rsidRDefault="007B1866" w:rsidP="007B1866">
      <w:pPr>
        <w:spacing w:after="0" w:line="240" w:lineRule="auto"/>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7B1866" w:rsidRDefault="007B1866" w:rsidP="007B1866">
      <w:pPr>
        <w:spacing w:after="0" w:line="240" w:lineRule="auto"/>
        <w:jc w:val="both"/>
      </w:pPr>
    </w:p>
    <w:p w:rsidR="007B1866" w:rsidRDefault="007B1866" w:rsidP="007B1866">
      <w:pPr>
        <w:spacing w:after="0" w:line="240" w:lineRule="auto"/>
        <w:jc w:val="both"/>
      </w:pPr>
      <w:r>
        <w:t>-----------------------------</w:t>
      </w:r>
    </w:p>
    <w:p w:rsidR="007B1866" w:rsidRDefault="007B1866" w:rsidP="007B1866">
      <w:pPr>
        <w:spacing w:after="0" w:line="240" w:lineRule="auto"/>
        <w:jc w:val="both"/>
      </w:pPr>
    </w:p>
    <w:p w:rsidR="007B1866" w:rsidRDefault="007B1866" w:rsidP="007B1866">
      <w:pPr>
        <w:spacing w:after="0" w:line="240" w:lineRule="auto"/>
        <w:jc w:val="both"/>
      </w:pPr>
      <w:r>
        <w:t xml:space="preserve">1 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w:t>
      </w:r>
      <w:r>
        <w:lastRenderedPageBreak/>
        <w:t>видов профессиональной деятельности)» (зарегистрирован Министерством юстиции Российской Федерации 19 ноября 2014 г., регистрационный № 34779) с изменениями, внесенными приказом Министерства труда и социальной защиты Российской Федерации от 9 марта 2017 г. № 254н (зарегистрирован Министерством юстиции Российской Федерации 29 марта 2017 г., регистрационный № 46168).</w:t>
      </w:r>
    </w:p>
    <w:p w:rsidR="007B1866" w:rsidRDefault="007B1866" w:rsidP="007B1866">
      <w:pPr>
        <w:spacing w:after="0" w:line="240" w:lineRule="auto"/>
        <w:jc w:val="both"/>
      </w:pPr>
    </w:p>
    <w:p w:rsidR="007B1866" w:rsidRDefault="007B1866" w:rsidP="007B1866">
      <w:pPr>
        <w:spacing w:after="0" w:line="240" w:lineRule="auto"/>
        <w:jc w:val="both"/>
      </w:pPr>
      <w:r>
        <w:t>2 Статья 14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 № 31, ст. 4765; № 50, ст. 7563; 2018, № 1, ст. 57; № 9, ст. 1282; № 11, ст. 1591).</w:t>
      </w:r>
    </w:p>
    <w:p w:rsidR="007B1866" w:rsidRDefault="007B1866" w:rsidP="007B1866">
      <w:pPr>
        <w:spacing w:after="0" w:line="240" w:lineRule="auto"/>
        <w:jc w:val="both"/>
      </w:pPr>
    </w:p>
    <w:p w:rsidR="007B1866" w:rsidRDefault="007B1866" w:rsidP="007B1866">
      <w:pPr>
        <w:spacing w:after="0" w:line="240" w:lineRule="auto"/>
        <w:jc w:val="both"/>
      </w:pPr>
      <w:r>
        <w:t>-----------------------------</w:t>
      </w:r>
    </w:p>
    <w:p w:rsidR="007B1866" w:rsidRDefault="007B1866" w:rsidP="007B1866">
      <w:pPr>
        <w:spacing w:after="0" w:line="240" w:lineRule="auto"/>
        <w:jc w:val="both"/>
      </w:pPr>
    </w:p>
    <w:p w:rsidR="007B1866" w:rsidRDefault="007B1866" w:rsidP="007B1866">
      <w:pPr>
        <w:spacing w:after="0" w:line="240" w:lineRule="auto"/>
        <w:jc w:val="both"/>
      </w:pPr>
      <w:r>
        <w:t>Приложение № 1</w:t>
      </w:r>
    </w:p>
    <w:p w:rsidR="007B1866" w:rsidRDefault="007B1866" w:rsidP="007B1866">
      <w:pPr>
        <w:spacing w:after="0" w:line="240" w:lineRule="auto"/>
        <w:jc w:val="both"/>
      </w:pPr>
      <w:r>
        <w:t>к федеральному государственному</w:t>
      </w:r>
    </w:p>
    <w:p w:rsidR="007B1866" w:rsidRDefault="007B1866" w:rsidP="007B1866">
      <w:pPr>
        <w:spacing w:after="0" w:line="240" w:lineRule="auto"/>
        <w:jc w:val="both"/>
      </w:pPr>
      <w:r>
        <w:t>образовательному стандарту</w:t>
      </w:r>
    </w:p>
    <w:p w:rsidR="007B1866" w:rsidRDefault="007B1866" w:rsidP="007B1866">
      <w:pPr>
        <w:spacing w:after="0" w:line="240" w:lineRule="auto"/>
        <w:jc w:val="both"/>
      </w:pPr>
      <w:r>
        <w:t>среднего профессионального образования</w:t>
      </w:r>
    </w:p>
    <w:p w:rsidR="007B1866" w:rsidRDefault="007B1866" w:rsidP="007B1866">
      <w:pPr>
        <w:spacing w:after="0" w:line="240" w:lineRule="auto"/>
        <w:jc w:val="both"/>
      </w:pPr>
      <w:r>
        <w:t>по профессии 11.01.05 Монтажник связи</w:t>
      </w:r>
    </w:p>
    <w:p w:rsidR="007B1866" w:rsidRDefault="007B1866" w:rsidP="007B1866">
      <w:pPr>
        <w:spacing w:after="0" w:line="240" w:lineRule="auto"/>
        <w:jc w:val="both"/>
      </w:pPr>
      <w:r>
        <w:t xml:space="preserve">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профессии 11.01.05 Монтажник связи Код профессионального стандарта </w:t>
      </w:r>
      <w:r>
        <w:tab/>
        <w:t xml:space="preserve"> Наименование профессионального стандарта </w:t>
      </w:r>
    </w:p>
    <w:p w:rsidR="007B1866" w:rsidRDefault="007B1866" w:rsidP="007B1866">
      <w:pPr>
        <w:spacing w:after="0" w:line="240" w:lineRule="auto"/>
        <w:jc w:val="both"/>
      </w:pPr>
      <w:r>
        <w:t xml:space="preserve"> 1 </w:t>
      </w:r>
      <w:r>
        <w:tab/>
        <w:t xml:space="preserve"> 2 </w:t>
      </w:r>
    </w:p>
    <w:p w:rsidR="007B1866" w:rsidRDefault="007B1866" w:rsidP="007B1866">
      <w:pPr>
        <w:spacing w:after="0" w:line="240" w:lineRule="auto"/>
        <w:jc w:val="both"/>
      </w:pPr>
      <w:r>
        <w:t xml:space="preserve"> 06.020 </w:t>
      </w:r>
      <w:r>
        <w:tab/>
        <w:t xml:space="preserve"> Профессиональный стандарт «Кабельщик-спайщик», утвержден приказом Министерства труда и социальной защиты Российской Федерации от 10 октября 2014 г. № 688н (зарегистрирован Министерством юстиции Российской Федерации 11 ноября 2014 г., регистрационный № 34644) с изменениями, внесенными приказом Министерства труда и социальной защиты Российской Федерации от 12 декабря 2016 г. № 727н (зарегистрирован Министерством юстиции Российской Федерации 13 января 2017 г., регистрационный № 45230) </w:t>
      </w:r>
    </w:p>
    <w:p w:rsidR="007B1866" w:rsidRDefault="007B1866" w:rsidP="007B1866">
      <w:pPr>
        <w:spacing w:after="0" w:line="240" w:lineRule="auto"/>
        <w:jc w:val="both"/>
      </w:pPr>
      <w:r>
        <w:t xml:space="preserve"> 06.021 </w:t>
      </w:r>
      <w:r>
        <w:tab/>
        <w:t xml:space="preserve"> Профессиональный стандарт «Антенщик-мачтовик», утвержден приказом Министерства труда и социальной защиты Российской Федерации от 10 октября 2014 г. № 687н (зарегистрирован Министерством юстиции Российской Федерации 24 ноября 2014 г., регистрационный № 34888) с изменениями, внесенными приказом Министерства труда и социальной защиты Российской Федерации от 12 декабря 2016 г. № 727н (зарегистрирован Министерством юстиции Российской Федерации 13 января 2017 г., регистрационный № 45230) </w:t>
      </w:r>
    </w:p>
    <w:p w:rsidR="007B1866" w:rsidRDefault="007B1866" w:rsidP="007B1866">
      <w:pPr>
        <w:spacing w:after="0" w:line="240" w:lineRule="auto"/>
        <w:jc w:val="both"/>
      </w:pPr>
      <w:r>
        <w:t xml:space="preserve"> 06.038 </w:t>
      </w:r>
      <w:r>
        <w:tab/>
        <w:t xml:space="preserve"> Профессиональный стандарт «Специалист по монтажу телекоммуникационного оборудования», утвержден приказом Министерства труда и социальной защиты Российской Федерации от 5 июня 2017 г. № 473н (зарегистрирован Министерством юстиции Российской Федерации 23 июня 2017 г., регистрационный № 47169) </w:t>
      </w:r>
    </w:p>
    <w:p w:rsidR="007B1866" w:rsidRDefault="007B1866" w:rsidP="007B1866">
      <w:pPr>
        <w:spacing w:after="0" w:line="240" w:lineRule="auto"/>
        <w:jc w:val="both"/>
      </w:pPr>
    </w:p>
    <w:p w:rsidR="007B1866" w:rsidRDefault="007B1866" w:rsidP="007B1866">
      <w:pPr>
        <w:spacing w:after="0" w:line="240" w:lineRule="auto"/>
        <w:jc w:val="both"/>
      </w:pPr>
    </w:p>
    <w:p w:rsidR="007B1866" w:rsidRDefault="007B1866" w:rsidP="007B1866">
      <w:pPr>
        <w:spacing w:after="0" w:line="240" w:lineRule="auto"/>
        <w:jc w:val="both"/>
      </w:pPr>
      <w:r>
        <w:t>Приложение № 2</w:t>
      </w:r>
    </w:p>
    <w:p w:rsidR="007B1866" w:rsidRDefault="007B1866" w:rsidP="007B1866">
      <w:pPr>
        <w:spacing w:after="0" w:line="240" w:lineRule="auto"/>
        <w:jc w:val="both"/>
      </w:pPr>
      <w:r>
        <w:t>к федеральному государственному</w:t>
      </w:r>
    </w:p>
    <w:p w:rsidR="007B1866" w:rsidRDefault="007B1866" w:rsidP="007B1866">
      <w:pPr>
        <w:spacing w:after="0" w:line="240" w:lineRule="auto"/>
        <w:jc w:val="both"/>
      </w:pPr>
      <w:r>
        <w:t>образовательному стандарту</w:t>
      </w:r>
    </w:p>
    <w:p w:rsidR="007B1866" w:rsidRDefault="007B1866" w:rsidP="007B1866">
      <w:pPr>
        <w:spacing w:after="0" w:line="240" w:lineRule="auto"/>
        <w:jc w:val="both"/>
      </w:pPr>
      <w:r>
        <w:t>среднего профессионального образования</w:t>
      </w:r>
    </w:p>
    <w:p w:rsidR="007B1866" w:rsidRDefault="007B1866" w:rsidP="007B1866">
      <w:pPr>
        <w:spacing w:after="0" w:line="240" w:lineRule="auto"/>
        <w:jc w:val="both"/>
      </w:pPr>
      <w:r>
        <w:t>по профессии 11.01.05 Монтажник связи</w:t>
      </w:r>
    </w:p>
    <w:p w:rsidR="007B1866" w:rsidRDefault="007B1866" w:rsidP="007B1866">
      <w:pPr>
        <w:spacing w:after="0" w:line="240" w:lineRule="auto"/>
        <w:jc w:val="both"/>
      </w:pPr>
      <w:r>
        <w:t xml:space="preserve">Минимальные требования к результатам освоения основных видов деятельности образовательной программы среднего профессионального образования по профессии 11.01.05 Монтажник связи Основной вид деятельности </w:t>
      </w:r>
      <w:r>
        <w:tab/>
        <w:t xml:space="preserve"> Требования к знаниям, умениям, практическому опыту </w:t>
      </w:r>
    </w:p>
    <w:p w:rsidR="007B1866" w:rsidRDefault="007B1866" w:rsidP="007B1866">
      <w:pPr>
        <w:spacing w:after="0" w:line="240" w:lineRule="auto"/>
        <w:jc w:val="both"/>
      </w:pPr>
      <w:r>
        <w:lastRenderedPageBreak/>
        <w:t xml:space="preserve"> Строительство и монтаж волоконно-оптических и медно-жильных кабельных линий связи </w:t>
      </w:r>
      <w:r>
        <w:tab/>
        <w:t xml:space="preserve"> знать: основы электротехники и основы телефонии; правила работы слесарно-монтажным инструментом; правила и инструкции по охране труда; виды и маркировку волоконно-оптических и медно-жильных кабелей связи, их назначение; материалы, инструмент и приборы для строительства и монтажа волоконно-оптических и медно-жильных кабельных линий связи; технологию входного контроля оптического кабеля на кабельной площадке, конструкции и характеристики оптических кабелей; порядок проведения работ по строительству волоконно-оптических и медно-жильных кабельных линий связи; общие сведения об опорах, изоляторах, проводах (виды, назначение, классификацию, марки); порядок проведения работ по монтажу волоконно-оптических и медно-жильных кабельных линий связи; технологию монтажа кабельных линий связи; правила работы с газовой горелкой и паяльной лампой; марки припоев и кабельных масс; правила работы с кабельными массами и припоями; технологию герметизации муфт горячим или холодным способом; нормы оценки герметичности кабелей; способы восстановления герметичности оболочек кабеля и муфт; технологию монтажа оболочки (металлической, полиэтиленовой); технологию монтажа кроссов различных типов; нормы расхода материалов, уметь: выбирать вид кабеля, его маркировку; выбирать и применять материалы, инструмент и приборы для строительства и монтажа волоконно-оптических и медно-жильных кабельных линий связи; выполнять подготовительные работы при монтаже волоконно-оптических и медно-жильных кабелей связи; проводить работы по монтажу волоконно-оптических и медно-жильных кабельных линий связи; проводить работы по установке и монтажу боксов; соблюдать технологию монтажа кабельных линий связи (сварку, способы направления, восстановления, разновидности монтажа, особенности монтажа кабелей связи); соблюдать технологию запайки муфты (технологическую последовательность, дефекты, меры предупреждения и способы устранения); соблюдать технологию монтажа оболочек различных типов кабеля (технологическую последовательность, дефекты, меры предупреждения и способы устранения); проводить монтаж городских телефонных кабелей емкостью более 600 пар, междугородних кабелей и кабелей, уплотненных системами передачи, иметь практический опыт в: строительстве и монтаже волоконно-оптических и медно-жильных кабельных линий связи с использованием новейших технологий. </w:t>
      </w:r>
    </w:p>
    <w:p w:rsidR="007B1866" w:rsidRDefault="007B1866" w:rsidP="007B1866">
      <w:pPr>
        <w:spacing w:after="0" w:line="240" w:lineRule="auto"/>
        <w:jc w:val="both"/>
      </w:pPr>
      <w:r>
        <w:t xml:space="preserve"> Эксплуатация и техническое обслуживание волоконно-оптических и медно-жильных кабельных линий </w:t>
      </w:r>
      <w:r>
        <w:tab/>
        <w:t xml:space="preserve"> знать: отдельные положения правил, руководств и инструкций по эксплуатации кабельных сооружений; правила и инструкции по охране труда; основные и производные единицы измерения линейных, угловых, электрических и физических величин; принцип работы и устройство основных измерительных приборов и устройств; основные понятия системы маркировки радиоэлектронных компонентов; понятия погрешности измерений; основные понятия системы поверки средств измерений; принципы проведения измерений на волоконно-оптических и медно-жильных кабельных линиях; принципы организации электрических измерений, характеристики и электрические параметры кабельных линий связи; измерительное оборудование, его состав и принципы; правила заполнения протоколов измерений физических характеристик измеряемых кабелей; принципы обработки результатов протоколов и хранения их в электронном виде; принципы проведения и анализа измерения на возможность предоставления новых услуг связи; принципы применения сложных и комбинированных измерительных приборов; принципы измерения вторичных параметров, переходных затуханий; нормы приемо-сдаточных измерений элементарных кабельных участков, уметь: пользоваться современными аналоговыми и цифровыми средствами измерений; уверенно пользоваться современными электронно- лучевыми и матричными осциллографами для исследования формы и параметров сложных аналоговых и импульсных сигналов; проводить измерения на волоконно-оптических и медно-жильных кабельных линиях; осуществлять организацию электрических измерений в соответствии с характеристиками и электрическими параметрами кабельных линий связи; выполнять простейшие измерения на обрыв, парность, сообщения; заполнять протокол измерений физических характеристик измеряемых кабелей; обрабатывать результаты протоколов и хранить их в электронном виде; использовать сложные и комбинированные измерительные приборы; измерять вторичные параметры, переходные затухания; проводить эксплуатационно-техническое обслуживание всех типов междугородных кабелей и кабелей городской и сельской </w:t>
      </w:r>
      <w:r>
        <w:lastRenderedPageBreak/>
        <w:t xml:space="preserve">телефонной сети емкостью от 100 до 300 пар и их оконечных устройств; анализировать возможность предоставления новых услуг связи. иметь практический опыт в: эксплуатации и техническом обслуживании волоконно-оптических и медно-жильных кабельных линий; проведении измерений и прозвонке на волоконно-оптических и медно-жильных линиях связи. </w:t>
      </w:r>
    </w:p>
    <w:p w:rsidR="007B1866" w:rsidRDefault="007B1866" w:rsidP="007B1866">
      <w:pPr>
        <w:spacing w:after="0" w:line="240" w:lineRule="auto"/>
        <w:jc w:val="both"/>
      </w:pPr>
      <w:r>
        <w:t xml:space="preserve"> Строительство, эксплуатация и ремонт городской кабельной канализации и смотровых устройств, воздушных кабельных линий </w:t>
      </w:r>
      <w:r>
        <w:tab/>
        <w:t xml:space="preserve"> знать: правила и инструкции по охране труда; способы определения трасс междугородных кабелей на местности с помощью технической документации и шурфованием; правила пользования газоанализатором; устройства, принцип действия оборудования для содержания кабеля под избыточным давлением; правила испытания, виды, правила постановки кабелей под избыточное давление; принципы определения мест негерметичности кабеля; места установки газонепроницаемости муфт; правила, руководства и инструкции по эксплуатации кабельных сооружений, связанных с характеристикой выполняемых работ; правила и методы безопасной прокладки кабельной канализации; типы смотровых устройств, технологии и способы прокладки кабелей в канализации; методы устранения повреждений в оконечных кабельных устройствах; нумерацию смотровых устройств и каналов телефонной канализации; нумерацию защитных полос, распределительных шкафов и боксов, а также пар в этих устройствах; основные методы симметрирования и технологию симметрирования кабелей различных типов; технологию монтажа оборудования необслуживаемых усилительных пунктов, уметь: обслуживать оборудование для содержания кабеля под избыточным давлением; проводить испытания, ставить кабель под избыточное давление; определять места негерметичности кабеля; определять места установки газонепроницаемости муфт; обслуживать кабельные сооружения, связанные с характеристикой выполняемых работ; выполнять осмотр, текущий и капитальный ремонт кабельных сооружений; использовать методы безопасной прокладки кабельной канализации; использовать и оценивать нумерацию смотровых устройств и каналов телефонной канализации; оценивать нумерацию защитных полос, распределительных шкафов и боксов, а также пар в этих устройствах; осуществлять симметрирование кабелей; проводить монтаж оборудования необслуживаемых усилительных пунктов; руководить работами по текущему содержанию, текущему и капитальному ремонту междугородних и городских кабелей, иметь практический опыт в: обслуживании оборудования для содержания кабеля под постоянным избыточным давлением; строительстве, ремонте, эксплуатации городской кабельной канализации и смотровых устройств. </w:t>
      </w:r>
    </w:p>
    <w:p w:rsidR="007B1866" w:rsidRDefault="007B1866" w:rsidP="007B1866">
      <w:pPr>
        <w:spacing w:after="0" w:line="240" w:lineRule="auto"/>
        <w:jc w:val="both"/>
      </w:pPr>
      <w:r>
        <w:t xml:space="preserve"> Монтаж, эксплуатация, профилактическое обслуживание и ремонт антенно-мачтовых сооружений (далее - АМС) и антенно-фидерных систем (далее - АФС) радиосвязи </w:t>
      </w:r>
      <w:r>
        <w:tab/>
        <w:t xml:space="preserve"> знать: правила работы с тензометром, крепления фидеров, сопряжения фидеров и наконечников; нормы усилий натяжения фидеров, минимальные радиусы изгиба фидеров, прочностные характеристики фидеров; назначение и устройство анкера, методики испытания анкеров; приемы скрутки и пайки проводов; маркировка кабелей и их параметры; приемы разделки, заплетения и заделки кабелей; строение коаксиальных кабелей и параметры СВЧ-разъемов; основы электротехники, устройство аппаратуры бесперебойного энергоснабжения; схемы прозванивания; устройство сигнальных фонарей; нормы браковки стальных канатов, типы смазок; элементарные сведения из теории антенн, конструкцию и параметры антенн, принципы функционирования антенных реверсирующих переключателей; требования к параметрам сварных швов; нормы напряжений; типы смазочных материалов, параметры оттяжек; типы применяемых грунтовок и красок, способы разбавления красок; устройство фундаментов, земляные и бетонные работы; технологию установки фидерных опор, допуски на отклонения от проекта; правила устройства и безопасной эксплуатации подъемных устройств с капроновыми и стальными канатами; схему защитного ограждения АМС радиосвязи; нормы прочности леерных тросов; устройство электродвигателей, способы измерения сопротивления изоляции; способы устранения повреждений болтовых соединений; требования к прочностным показателям металлоконструкций; правила организации работ на высоте, уметь: прозванивать кабель; скручивать и паять провода полотен антенн и фидерных линий, разделывать кабель под наконечник; осуществлять коммутацию антенн и фидерных линий; проводить замену сгоревших ламп сигнального освещения; проводить проверку натяжения симметричных фидерных линий, оттяжек мачт, полотен антенн, целостности проводов и их креплений, изоляторов антенн, фидеров, состояния контактных антенных переключателей, </w:t>
      </w:r>
      <w:r>
        <w:lastRenderedPageBreak/>
        <w:t>сварных швов, болтовых соединений АМС радиосвязи, стяжных муфт и втулок оттяжек мачт, сопротивлений изоляции электромоторов; осуществлять смазку вантовых оттяжек мачт; осуществлять монтаж антенн и леерных тросов со спуском и подъемом полотен антенн, коммутацию антенн и фидерных линий; устанавливать огни светоограждения мачт свыше 30 м; проводить проверку и ремонт антенн и леерных тросов; регулировать контакты антенных реверсирующих переключателей; устранять повреждения болтовых соединений и фундаментов мачт и башен; проводить ревизию и ремонт фундаментов АМС радиосвязи; проводить ремонт металлоконструкций АМС радиосвязи высотой до 25 м, фидерных трактов на АМС радиосвязи высотой до 25 м, ремонтно-восстановительные работы на АМС радиосвязи, иметь практический опыт в: профилактических осмотрах АМС и АФС радиосвязи, проведении ремонтно-профилактических работ по их обслуживанию; монтаже АМС и АФС радиосвязи, их проверке, регулировке и текущем ремонте.</w:t>
      </w:r>
    </w:p>
    <w:p w:rsidR="007B1866" w:rsidRDefault="007B1866" w:rsidP="007B1866">
      <w:pPr>
        <w:spacing w:after="0"/>
      </w:pPr>
    </w:p>
    <w:p w:rsidR="007B1866" w:rsidRDefault="007B1866" w:rsidP="007B1866"/>
    <w:p w:rsidR="007B1866" w:rsidRDefault="007B1866" w:rsidP="007B1866"/>
    <w:p w:rsidR="00E65067" w:rsidRDefault="007B1866" w:rsidP="007B1866">
      <w:pPr>
        <w:jc w:val="both"/>
      </w:pPr>
      <w:r>
        <w:t>ГАРАНТ.РУ: http://www.garant.ru/products/ipo/prime/doc/71833816/#ixzz5MiZy6sAk</w:t>
      </w:r>
    </w:p>
    <w:sectPr w:rsidR="00E650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B1866"/>
    <w:rsid w:val="007B1866"/>
    <w:rsid w:val="00E65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5826</Words>
  <Characters>33210</Characters>
  <Application>Microsoft Office Word</Application>
  <DocSecurity>0</DocSecurity>
  <Lines>276</Lines>
  <Paragraphs>77</Paragraphs>
  <ScaleCrop>false</ScaleCrop>
  <Company/>
  <LinksUpToDate>false</LinksUpToDate>
  <CharactersWithSpaces>38959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2018-07-30T06:47:00Z</dcterms:created>
  <dcterms:modified xsi:type="dcterms:W3CDTF">2018-07-30T06:47:00Z</dcterms:modified>
</cp:coreProperties>
</file>