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78" w:rsidRPr="00622AE9" w:rsidRDefault="006A4A78" w:rsidP="006A4A78">
      <w:pPr>
        <w:spacing w:line="240" w:lineRule="exact"/>
        <w:ind w:left="5245"/>
      </w:pPr>
      <w:proofErr w:type="gramStart"/>
      <w:r w:rsidRPr="00622AE9">
        <w:t>Приложение  5</w:t>
      </w:r>
      <w:proofErr w:type="gramEnd"/>
    </w:p>
    <w:p w:rsidR="006A4A78" w:rsidRPr="00315055" w:rsidRDefault="006A4A78" w:rsidP="006A4A78">
      <w:pPr>
        <w:spacing w:line="240" w:lineRule="exact"/>
        <w:ind w:left="5245"/>
        <w:jc w:val="both"/>
        <w:rPr>
          <w:bCs/>
        </w:rPr>
      </w:pPr>
      <w:r w:rsidRPr="00315055">
        <w:t>к Административному регламенту</w:t>
      </w:r>
      <w:r>
        <w:t xml:space="preserve"> </w:t>
      </w:r>
      <w:r w:rsidRPr="00315055">
        <w:t>предоставления органом местного самоупра</w:t>
      </w:r>
      <w:r w:rsidRPr="00315055">
        <w:t>в</w:t>
      </w:r>
      <w:r w:rsidRPr="00315055">
        <w:t>ления муниципального образования Ставр</w:t>
      </w:r>
      <w:r w:rsidRPr="00315055">
        <w:t>о</w:t>
      </w:r>
      <w:r w:rsidRPr="00315055">
        <w:t>польского края государственной услуги 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</w:t>
      </w:r>
      <w:r w:rsidRPr="00315055">
        <w:t>и</w:t>
      </w:r>
      <w:r w:rsidRPr="00315055">
        <w:t>цинского обеспечения или возмещение их полной стоимости»</w:t>
      </w:r>
    </w:p>
    <w:p w:rsidR="006A4A78" w:rsidRDefault="006A4A78" w:rsidP="006A4A78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6A4A78" w:rsidRPr="00217C4E" w:rsidRDefault="006A4A78" w:rsidP="006A4A78">
      <w:pPr>
        <w:jc w:val="center"/>
        <w:rPr>
          <w:sz w:val="28"/>
          <w:szCs w:val="28"/>
          <w:lang w:eastAsia="ru-RU"/>
        </w:rPr>
      </w:pPr>
      <w:r w:rsidRPr="00217C4E">
        <w:rPr>
          <w:sz w:val="28"/>
          <w:szCs w:val="28"/>
          <w:lang w:eastAsia="ru-RU"/>
        </w:rPr>
        <w:t>Блок-схема</w:t>
      </w:r>
    </w:p>
    <w:p w:rsidR="006A4A78" w:rsidRPr="00217C4E" w:rsidRDefault="006A4A78" w:rsidP="006A4A78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4A78" w:rsidRPr="00217C4E" w:rsidTr="00887FB4">
        <w:trPr>
          <w:trHeight w:val="62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78" w:rsidRPr="00217C4E" w:rsidRDefault="006A4A78" w:rsidP="00887FB4">
            <w:pPr>
              <w:jc w:val="center"/>
              <w:rPr>
                <w:lang w:eastAsia="ru-RU"/>
              </w:rPr>
            </w:pPr>
            <w:r w:rsidRPr="00217C4E">
              <w:rPr>
                <w:lang w:eastAsia="ru-RU"/>
              </w:rPr>
              <w:t>Наименование органа местного самоуправления, предоставляющего государственную услугу</w:t>
            </w:r>
          </w:p>
        </w:tc>
      </w:tr>
    </w:tbl>
    <w:p w:rsidR="006A4A78" w:rsidRPr="00217C4E" w:rsidRDefault="006A4A78" w:rsidP="006A4A78">
      <w:pPr>
        <w:spacing w:line="240" w:lineRule="exact"/>
        <w:jc w:val="center"/>
        <w:rPr>
          <w:lang w:eastAsia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8" o:spid="_x0000_s1026" type="#_x0000_t32" style="position:absolute;left:0;text-align:left;margin-left:227.7pt;margin-top:.75pt;width:.05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4A78" w:rsidRPr="00217C4E" w:rsidTr="00887FB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217C4E" w:rsidRDefault="006A4A78" w:rsidP="00887FB4">
            <w:pPr>
              <w:spacing w:line="240" w:lineRule="exact"/>
              <w:jc w:val="center"/>
              <w:rPr>
                <w:lang w:eastAsia="ru-RU"/>
              </w:rPr>
            </w:pPr>
            <w:r w:rsidRPr="00217C4E">
              <w:rPr>
                <w:lang w:eastAsia="ru-RU"/>
              </w:rPr>
              <w:t>Предоставление информации заявителю и обеспечение доступа заявителя к сведениям о государственной услуге</w:t>
            </w:r>
          </w:p>
        </w:tc>
      </w:tr>
    </w:tbl>
    <w:p w:rsidR="006A4A78" w:rsidRPr="00217C4E" w:rsidRDefault="006A4A78" w:rsidP="006A4A78">
      <w:pPr>
        <w:spacing w:line="240" w:lineRule="exact"/>
        <w:jc w:val="center"/>
        <w:rPr>
          <w:lang w:eastAsia="ru-RU"/>
        </w:rPr>
      </w:pPr>
      <w:r>
        <w:rPr>
          <w:noProof/>
        </w:rPr>
        <w:pict>
          <v:shape id="AutoShape 78" o:spid="_x0000_s1034" type="#_x0000_t32" style="position:absolute;left:0;text-align:left;margin-left:227.75pt;margin-top:.5pt;width:.05pt;height: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4A78" w:rsidRPr="00217C4E" w:rsidTr="00887FB4">
        <w:trPr>
          <w:trHeight w:val="4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78" w:rsidRPr="00217C4E" w:rsidRDefault="006A4A78" w:rsidP="00887FB4">
            <w:pPr>
              <w:spacing w:line="240" w:lineRule="exact"/>
              <w:jc w:val="center"/>
              <w:rPr>
                <w:lang w:eastAsia="ru-RU"/>
              </w:rPr>
            </w:pPr>
            <w:r w:rsidRPr="00217C4E">
              <w:rPr>
                <w:lang w:eastAsia="ru-RU"/>
              </w:rPr>
              <w:t>Приём и регистрация документов, представленных заявителем</w:t>
            </w:r>
          </w:p>
        </w:tc>
      </w:tr>
    </w:tbl>
    <w:p w:rsidR="006A4A78" w:rsidRPr="00217C4E" w:rsidRDefault="006A4A78" w:rsidP="006A4A78">
      <w:pPr>
        <w:spacing w:line="240" w:lineRule="exact"/>
        <w:jc w:val="center"/>
        <w:rPr>
          <w:lang w:eastAsia="ru-RU"/>
        </w:rPr>
      </w:pPr>
      <w:r>
        <w:rPr>
          <w:noProof/>
        </w:rPr>
        <w:pict>
          <v:shape id="AutoShape 69" o:spid="_x0000_s1027" type="#_x0000_t32" style="position:absolute;left:0;text-align:left;margin-left:223.15pt;margin-top:2.1pt;width:0;height:10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">
            <v:stroke endarrow="block"/>
          </v:shape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A4A78" w:rsidRPr="00217C4E" w:rsidTr="00887FB4">
        <w:trPr>
          <w:trHeight w:val="44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78" w:rsidRPr="00217C4E" w:rsidRDefault="006A4A78" w:rsidP="00887FB4">
            <w:pPr>
              <w:jc w:val="center"/>
              <w:rPr>
                <w:lang w:eastAsia="ru-RU"/>
              </w:rPr>
            </w:pPr>
            <w:r w:rsidRPr="00217C4E">
              <w:rPr>
                <w:lang w:eastAsia="ru-RU"/>
              </w:rPr>
              <w:t>Экспертиза документов, представленных заявителем</w:t>
            </w:r>
          </w:p>
        </w:tc>
      </w:tr>
    </w:tbl>
    <w:p w:rsidR="006A4A78" w:rsidRDefault="006A4A78" w:rsidP="006A4A78">
      <w:pPr>
        <w:spacing w:line="240" w:lineRule="exact"/>
        <w:jc w:val="center"/>
        <w:rPr>
          <w:lang w:eastAsia="ru-RU"/>
        </w:rPr>
      </w:pPr>
      <w:r>
        <w:rPr>
          <w:noProof/>
          <w:lang w:eastAsia="ru-RU"/>
        </w:rPr>
        <w:pict>
          <v:shape id="_x0000_s1035" type="#_x0000_t32" style="position:absolute;left:0;text-align:left;margin-left:223.15pt;margin-top:1.15pt;width:.05pt;height:22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">
            <v:stroke endarrow="block"/>
          </v:shape>
        </w:pict>
      </w:r>
    </w:p>
    <w:p w:rsidR="006A4A78" w:rsidRPr="00217C4E" w:rsidRDefault="006A4A78" w:rsidP="006A4A78">
      <w:pPr>
        <w:spacing w:line="240" w:lineRule="exact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387"/>
        <w:gridCol w:w="2232"/>
      </w:tblGrid>
      <w:tr w:rsidR="006A4A78" w:rsidRPr="00217C4E" w:rsidTr="00887FB4">
        <w:trPr>
          <w:trHeight w:val="1164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A78" w:rsidRPr="00217C4E" w:rsidRDefault="006A4A78" w:rsidP="00887FB4">
            <w:pPr>
              <w:spacing w:line="240" w:lineRule="exact"/>
              <w:jc w:val="center"/>
              <w:rPr>
                <w:u w:val="single"/>
                <w:lang w:eastAsia="ru-RU"/>
              </w:rPr>
            </w:pPr>
          </w:p>
          <w:p w:rsidR="006A4A78" w:rsidRPr="00217C4E" w:rsidRDefault="006A4A78" w:rsidP="00887FB4">
            <w:pPr>
              <w:spacing w:line="240" w:lineRule="exact"/>
              <w:jc w:val="center"/>
              <w:rPr>
                <w:u w:val="single"/>
                <w:lang w:eastAsia="ru-RU"/>
              </w:rPr>
            </w:pPr>
          </w:p>
          <w:p w:rsidR="006A4A78" w:rsidRPr="00217C4E" w:rsidRDefault="006A4A78" w:rsidP="00887FB4">
            <w:pPr>
              <w:spacing w:line="240" w:lineRule="exact"/>
              <w:ind w:right="322"/>
              <w:jc w:val="center"/>
              <w:rPr>
                <w:u w:val="single"/>
                <w:lang w:eastAsia="ru-RU"/>
              </w:rPr>
            </w:pPr>
            <w:r>
              <w:rPr>
                <w:noProof/>
              </w:rPr>
              <w:pict>
                <v:shape id="AutoShape 75" o:spid="_x0000_s1032" type="#_x0000_t32" style="position:absolute;left:0;text-align:left;margin-left:70.45pt;margin-top:9.1pt;width:18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">
                  <v:stroke endarrow="block"/>
                </v:shape>
              </w:pict>
            </w:r>
            <w:r w:rsidRPr="00217C4E">
              <w:rPr>
                <w:u w:val="single"/>
                <w:lang w:eastAsia="ru-RU"/>
              </w:rPr>
              <w:t>Факт не установлен</w:t>
            </w:r>
          </w:p>
          <w:p w:rsidR="006A4A78" w:rsidRPr="00217C4E" w:rsidRDefault="006A4A78" w:rsidP="00887FB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noProof/>
              </w:rPr>
              <w:pict>
                <v:shape id="AutoShape 73" o:spid="_x0000_s1030" type="#_x0000_t32" style="position:absolute;left:0;text-align:left;margin-left:52.3pt;margin-top:3.4pt;width:18pt;height:36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">
                  <v:stroke endarrow="block"/>
                </v:shape>
              </w:pic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78" w:rsidRPr="00217C4E" w:rsidRDefault="006A4A78" w:rsidP="00887FB4">
            <w:pPr>
              <w:spacing w:line="240" w:lineRule="exact"/>
              <w:jc w:val="center"/>
              <w:rPr>
                <w:lang w:eastAsia="ru-RU"/>
              </w:rPr>
            </w:pPr>
            <w:r w:rsidRPr="00217C4E">
              <w:rPr>
                <w:lang w:eastAsia="ru-RU"/>
              </w:rPr>
              <w:t>установлени</w:t>
            </w:r>
            <w:r>
              <w:rPr>
                <w:lang w:eastAsia="ru-RU"/>
              </w:rPr>
              <w:t>е</w:t>
            </w:r>
            <w:r w:rsidRPr="00217C4E">
              <w:rPr>
                <w:lang w:eastAsia="ru-RU"/>
              </w:rPr>
              <w:t xml:space="preserve"> факта наличия оснований для </w:t>
            </w:r>
            <w:r>
              <w:rPr>
                <w:lang w:eastAsia="ru-RU"/>
              </w:rPr>
              <w:t>получения государственной услуги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4A78" w:rsidRPr="00217C4E" w:rsidRDefault="006A4A78" w:rsidP="00887FB4">
            <w:pPr>
              <w:spacing w:line="240" w:lineRule="exact"/>
              <w:jc w:val="center"/>
              <w:rPr>
                <w:u w:val="single"/>
                <w:lang w:eastAsia="ru-RU"/>
              </w:rPr>
            </w:pPr>
          </w:p>
          <w:p w:rsidR="006A4A78" w:rsidRPr="00217C4E" w:rsidRDefault="006A4A78" w:rsidP="00887FB4">
            <w:pPr>
              <w:spacing w:line="240" w:lineRule="exact"/>
              <w:jc w:val="center"/>
              <w:rPr>
                <w:u w:val="single"/>
                <w:lang w:eastAsia="ru-RU"/>
              </w:rPr>
            </w:pPr>
          </w:p>
          <w:p w:rsidR="006A4A78" w:rsidRPr="00217C4E" w:rsidRDefault="006A4A78" w:rsidP="00887FB4">
            <w:pPr>
              <w:spacing w:line="240" w:lineRule="exact"/>
              <w:ind w:left="321"/>
              <w:jc w:val="center"/>
              <w:rPr>
                <w:u w:val="single"/>
                <w:lang w:eastAsia="ru-RU"/>
              </w:rPr>
            </w:pPr>
            <w:r>
              <w:rPr>
                <w:noProof/>
              </w:rPr>
              <w:pict>
                <v:shape id="AutoShape 76" o:spid="_x0000_s1033" type="#_x0000_t32" style="position:absolute;left:0;text-align:left;margin-left:-3.05pt;margin-top:7.6pt;width:18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">
                  <v:stroke endarrow="block"/>
                </v:shape>
              </w:pict>
            </w:r>
            <w:r w:rsidRPr="00217C4E">
              <w:rPr>
                <w:u w:val="single"/>
                <w:lang w:eastAsia="ru-RU"/>
              </w:rPr>
              <w:t>Факт установлен</w:t>
            </w:r>
          </w:p>
          <w:p w:rsidR="006A4A78" w:rsidRPr="00217C4E" w:rsidRDefault="006A4A78" w:rsidP="00887FB4">
            <w:pPr>
              <w:spacing w:line="240" w:lineRule="exact"/>
              <w:jc w:val="center"/>
              <w:rPr>
                <w:u w:val="single"/>
                <w:lang w:eastAsia="ru-RU"/>
              </w:rPr>
            </w:pPr>
            <w:r>
              <w:rPr>
                <w:noProof/>
              </w:rPr>
              <w:pict>
                <v:shape id="AutoShape 74" o:spid="_x0000_s1031" type="#_x0000_t32" style="position:absolute;left:0;text-align:left;margin-left:33pt;margin-top:1.6pt;width:21.6pt;height:35.0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">
                  <v:stroke endarrow="block"/>
                </v:shape>
              </w:pict>
            </w:r>
          </w:p>
          <w:p w:rsidR="006A4A78" w:rsidRPr="00217C4E" w:rsidRDefault="006A4A78" w:rsidP="00887FB4">
            <w:pPr>
              <w:spacing w:line="240" w:lineRule="exact"/>
              <w:jc w:val="center"/>
              <w:rPr>
                <w:lang w:eastAsia="ru-RU"/>
              </w:rPr>
            </w:pPr>
          </w:p>
        </w:tc>
      </w:tr>
    </w:tbl>
    <w:p w:rsidR="006A4A78" w:rsidRPr="00217C4E" w:rsidRDefault="006A4A78" w:rsidP="006A4A78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2899"/>
        <w:gridCol w:w="3490"/>
      </w:tblGrid>
      <w:tr w:rsidR="006A4A78" w:rsidRPr="00217C4E" w:rsidTr="00887FB4">
        <w:trPr>
          <w:trHeight w:val="1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8" w:rsidRPr="00217C4E" w:rsidRDefault="006A4A78" w:rsidP="00887FB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Отказ в заключении договора о приемной семье и возмещении полной стоимости питания, комплекта одежды, обуви и мягкого инвентаря, медицинского обеспечения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A78" w:rsidRPr="00217C4E" w:rsidRDefault="006A4A78" w:rsidP="00887FB4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8" w:rsidRPr="00217C4E" w:rsidRDefault="006A4A78" w:rsidP="00887FB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Уведомление заявителя о заключении договора о приемной семье и возмещении полной стоимости питания, комплекта одежды, обуви и мягкого инвентаря, медицинского обеспечения</w:t>
            </w:r>
          </w:p>
        </w:tc>
      </w:tr>
    </w:tbl>
    <w:p w:rsidR="006A4A78" w:rsidRPr="00217C4E" w:rsidRDefault="006A4A78" w:rsidP="006A4A78">
      <w:pPr>
        <w:spacing w:line="240" w:lineRule="exact"/>
        <w:jc w:val="center"/>
        <w:rPr>
          <w:lang w:eastAsia="ru-RU"/>
        </w:rPr>
      </w:pPr>
      <w:r>
        <w:rPr>
          <w:noProof/>
        </w:rPr>
        <w:pict>
          <v:shape id="AutoShape 72" o:spid="_x0000_s1029" type="#_x0000_t32" style="position:absolute;left:0;text-align:left;margin-left:399.4pt;margin-top:.2pt;width:.05pt;height:22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">
            <v:stroke endarrow="block"/>
          </v:shape>
        </w:pict>
      </w:r>
      <w:r>
        <w:rPr>
          <w:noProof/>
        </w:rPr>
        <w:pict>
          <v:shape id="AutoShape 71" o:spid="_x0000_s1028" type="#_x0000_t32" style="position:absolute;left:0;text-align:left;margin-left:60.35pt;margin-top:1.6pt;width:.05pt;height:22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">
            <v:stroke endarrow="block"/>
          </v:shape>
        </w:pict>
      </w:r>
    </w:p>
    <w:p w:rsidR="006A4A78" w:rsidRPr="00217C4E" w:rsidRDefault="006A4A78" w:rsidP="006A4A78">
      <w:pPr>
        <w:spacing w:line="240" w:lineRule="exact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2900"/>
        <w:gridCol w:w="3490"/>
      </w:tblGrid>
      <w:tr w:rsidR="006A4A78" w:rsidRPr="00217C4E" w:rsidTr="00887FB4">
        <w:trPr>
          <w:trHeight w:val="5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78" w:rsidRPr="00217C4E" w:rsidRDefault="006A4A78" w:rsidP="00887FB4">
            <w:pPr>
              <w:spacing w:line="240" w:lineRule="exact"/>
              <w:jc w:val="center"/>
              <w:rPr>
                <w:lang w:eastAsia="ru-RU"/>
              </w:rPr>
            </w:pPr>
            <w:r w:rsidRPr="00217C4E">
              <w:rPr>
                <w:lang w:eastAsia="ru-RU"/>
              </w:rPr>
              <w:t>Уведомление заявителя об отказе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A78" w:rsidRPr="00217C4E" w:rsidRDefault="006A4A78" w:rsidP="00887FB4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8" w:rsidRPr="00217C4E" w:rsidRDefault="006A4A78" w:rsidP="00887FB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Заключение договора и издание приказа о возмещении полной стоимости питания, комплекта одежды, обуви и мягкого инвентаря, медицинского обеспечения</w:t>
            </w:r>
          </w:p>
        </w:tc>
      </w:tr>
    </w:tbl>
    <w:p w:rsidR="006A4A78" w:rsidRPr="00217C4E" w:rsidRDefault="006A4A78" w:rsidP="006A4A78">
      <w:pPr>
        <w:jc w:val="center"/>
        <w:rPr>
          <w:sz w:val="20"/>
          <w:szCs w:val="20"/>
          <w:lang w:eastAsia="ru-RU"/>
        </w:rPr>
      </w:pPr>
    </w:p>
    <w:p w:rsidR="006A4A78" w:rsidRDefault="006A4A78" w:rsidP="006A4A78">
      <w:pPr>
        <w:tabs>
          <w:tab w:val="left" w:pos="709"/>
        </w:tabs>
        <w:spacing w:line="200" w:lineRule="atLeast"/>
        <w:rPr>
          <w:sz w:val="28"/>
          <w:szCs w:val="28"/>
        </w:rPr>
      </w:pPr>
    </w:p>
    <w:p w:rsidR="00D72255" w:rsidRDefault="007A571F" w:rsidP="007A571F">
      <w:pPr>
        <w:pStyle w:val="ConsPlusNonformat"/>
      </w:pPr>
      <w:bookmarkStart w:id="0" w:name="_GoBack"/>
      <w:bookmarkEnd w:id="0"/>
      <w:r>
        <w:t xml:space="preserve"> 20__ г.</w:t>
      </w:r>
    </w:p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71F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4A78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71F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71"/>
        <o:r id="V:Rule2" type="connector" idref="#AutoShape 72"/>
        <o:r id="V:Rule3" type="connector" idref="#AutoShape 74"/>
        <o:r id="V:Rule4" type="connector" idref="#AutoShape 76"/>
        <o:r id="V:Rule5" type="connector" idref="#AutoShape 73"/>
        <o:r id="V:Rule6" type="connector" idref="#AutoShape 75"/>
        <o:r id="V:Rule7" type="connector" idref="#AutoShape 69"/>
        <o:r id="V:Rule8" type="connector" idref="#AutoShape 78"/>
        <o:r id="V:Rule9" type="connector" idref="#AutoShape 68"/>
        <o:r id="V:Rule10" type="connector" idref="#_x0000_s1035"/>
      </o:rules>
    </o:shapelayout>
  </w:shapeDefaults>
  <w:decimalSymbol w:val=","/>
  <w:listSeparator w:val=";"/>
  <w15:docId w15:val="{7AB2F386-CE46-4CAE-B3B0-367CD5D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71F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6A4A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2</cp:revision>
  <dcterms:created xsi:type="dcterms:W3CDTF">2016-05-17T06:42:00Z</dcterms:created>
  <dcterms:modified xsi:type="dcterms:W3CDTF">2019-10-15T13:33:00Z</dcterms:modified>
</cp:coreProperties>
</file>