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11" w:rsidRDefault="00333411" w:rsidP="0033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МКУ «Центр обслуживания отрасли образования»</w:t>
      </w:r>
    </w:p>
    <w:p w:rsidR="00333411" w:rsidRDefault="00333411" w:rsidP="0033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Грачевского муниципального района</w:t>
      </w:r>
    </w:p>
    <w:p w:rsidR="00333411" w:rsidRDefault="00333411" w:rsidP="0033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333411" w:rsidRDefault="00333411" w:rsidP="0033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411" w:rsidRDefault="00333411" w:rsidP="0033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411" w:rsidRDefault="00333411" w:rsidP="0033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411" w:rsidRDefault="00333411" w:rsidP="0033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 – методический отдел</w:t>
      </w:r>
    </w:p>
    <w:p w:rsidR="00333411" w:rsidRDefault="00333411" w:rsidP="00333411">
      <w:pPr>
        <w:spacing w:line="360" w:lineRule="auto"/>
        <w:ind w:firstLine="680"/>
        <w:jc w:val="right"/>
        <w:rPr>
          <w:rFonts w:ascii="Calibri" w:eastAsia="Times New Roman" w:hAnsi="Calibri" w:cs="Times New Roman"/>
          <w:b/>
        </w:rPr>
      </w:pPr>
    </w:p>
    <w:p w:rsidR="00333411" w:rsidRDefault="00333411" w:rsidP="00333411">
      <w:pPr>
        <w:spacing w:line="360" w:lineRule="auto"/>
        <w:ind w:firstLine="680"/>
        <w:jc w:val="right"/>
        <w:rPr>
          <w:rFonts w:ascii="Calibri" w:eastAsia="Times New Roman" w:hAnsi="Calibri" w:cs="Times New Roman"/>
          <w:b/>
        </w:rPr>
      </w:pPr>
    </w:p>
    <w:p w:rsidR="00333411" w:rsidRPr="00C22C4C" w:rsidRDefault="00333411" w:rsidP="00333411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22C4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33411" w:rsidRPr="00C02F8D" w:rsidRDefault="00333411" w:rsidP="003334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подготовке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единому</w:t>
      </w: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государственному экзамену </w:t>
      </w:r>
      <w:r w:rsidRPr="00AD3E9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выпускников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9-</w:t>
      </w:r>
      <w:r w:rsidRPr="00505DAE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>-х классов</w:t>
      </w:r>
    </w:p>
    <w:p w:rsidR="00333411" w:rsidRPr="00C02F8D" w:rsidRDefault="00333411" w:rsidP="003334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>по теме</w:t>
      </w:r>
    </w:p>
    <w:p w:rsidR="00333411" w:rsidRDefault="00333411" w:rsidP="00333411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333411" w:rsidRDefault="00333411" w:rsidP="00333411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333411" w:rsidRPr="00333411" w:rsidRDefault="00333411" w:rsidP="003334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1A3">
        <w:rPr>
          <w:rFonts w:ascii="Times New Roman" w:eastAsia="Times New Roman" w:hAnsi="Times New Roman" w:cs="Times New Roman"/>
          <w:b/>
          <w:bCs/>
          <w:sz w:val="48"/>
          <w:szCs w:val="48"/>
        </w:rPr>
        <w:t>«</w:t>
      </w:r>
      <w:r w:rsidRPr="00333411">
        <w:rPr>
          <w:rFonts w:ascii="Times New Roman" w:hAnsi="Times New Roman" w:cs="Times New Roman"/>
          <w:b/>
          <w:bCs/>
          <w:sz w:val="48"/>
          <w:szCs w:val="48"/>
        </w:rPr>
        <w:t xml:space="preserve">Система подготовки учащихся к ОГЭ </w:t>
      </w:r>
      <w:r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Pr="00333411">
        <w:rPr>
          <w:rFonts w:ascii="Times New Roman" w:hAnsi="Times New Roman" w:cs="Times New Roman"/>
          <w:b/>
          <w:bCs/>
          <w:sz w:val="48"/>
          <w:szCs w:val="48"/>
        </w:rPr>
        <w:t xml:space="preserve"> ЕГЭ по химии</w:t>
      </w:r>
      <w:r w:rsidRPr="00B741A3">
        <w:rPr>
          <w:rFonts w:ascii="Times New Roman" w:eastAsia="Times New Roman" w:hAnsi="Times New Roman" w:cs="Times New Roman"/>
          <w:b/>
          <w:bCs/>
          <w:sz w:val="48"/>
          <w:szCs w:val="48"/>
        </w:rPr>
        <w:t>»</w:t>
      </w:r>
    </w:p>
    <w:p w:rsidR="00333411" w:rsidRPr="00C22C4C" w:rsidRDefault="00333411" w:rsidP="0033341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22C4C">
        <w:rPr>
          <w:rFonts w:ascii="Times New Roman" w:eastAsia="Times New Roman" w:hAnsi="Times New Roman" w:cs="Times New Roman"/>
          <w:sz w:val="40"/>
          <w:szCs w:val="40"/>
        </w:rPr>
        <w:t>(из опыта работы)</w:t>
      </w:r>
    </w:p>
    <w:p w:rsidR="00333411" w:rsidRDefault="00333411" w:rsidP="0033341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411" w:rsidRPr="00770211" w:rsidRDefault="00333411" w:rsidP="0033341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411" w:rsidRDefault="00333411" w:rsidP="00333411">
      <w:pPr>
        <w:rPr>
          <w:rFonts w:ascii="Calibri" w:eastAsia="Times New Roman" w:hAnsi="Calibri" w:cs="Times New Roman"/>
        </w:rPr>
      </w:pPr>
    </w:p>
    <w:p w:rsidR="00333411" w:rsidRPr="008B0035" w:rsidRDefault="00333411" w:rsidP="0033341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Фадеева </w:t>
      </w:r>
      <w:r w:rsidRPr="008B0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0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0035">
        <w:rPr>
          <w:rFonts w:ascii="Times New Roman" w:hAnsi="Times New Roman" w:cs="Times New Roman"/>
          <w:sz w:val="28"/>
          <w:szCs w:val="28"/>
        </w:rPr>
        <w:t>.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B0035">
        <w:rPr>
          <w:rFonts w:ascii="Times New Roman" w:hAnsi="Times New Roman" w:cs="Times New Roman"/>
          <w:sz w:val="28"/>
          <w:szCs w:val="28"/>
        </w:rPr>
        <w:t xml:space="preserve">учитель истории и </w:t>
      </w:r>
    </w:p>
    <w:p w:rsidR="00333411" w:rsidRPr="008B0035" w:rsidRDefault="00333411" w:rsidP="0033341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B0035">
        <w:rPr>
          <w:rFonts w:ascii="Times New Roman" w:hAnsi="Times New Roman" w:cs="Times New Roman"/>
          <w:sz w:val="28"/>
          <w:szCs w:val="28"/>
        </w:rPr>
        <w:t xml:space="preserve">обществознания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0035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333411" w:rsidRPr="008B0035" w:rsidRDefault="00333411" w:rsidP="00333411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035">
        <w:rPr>
          <w:rFonts w:ascii="Times New Roman" w:hAnsi="Times New Roman" w:cs="Times New Roman"/>
          <w:sz w:val="28"/>
          <w:szCs w:val="28"/>
        </w:rPr>
        <w:t xml:space="preserve">   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>МКОУ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 xml:space="preserve">  СОШ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  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B00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рачевка</w:t>
      </w:r>
    </w:p>
    <w:p w:rsidR="00333411" w:rsidRPr="008B0035" w:rsidRDefault="00333411" w:rsidP="00333411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035">
        <w:rPr>
          <w:rFonts w:ascii="Times New Roman" w:eastAsia="Times New Roman" w:hAnsi="Times New Roman" w:cs="Times New Roman"/>
          <w:sz w:val="28"/>
          <w:szCs w:val="28"/>
        </w:rPr>
        <w:t xml:space="preserve">Грачевского муниципального района </w:t>
      </w:r>
    </w:p>
    <w:p w:rsidR="00333411" w:rsidRPr="00B741A3" w:rsidRDefault="00333411" w:rsidP="00333411">
      <w:pPr>
        <w:pStyle w:val="a6"/>
        <w:jc w:val="right"/>
        <w:rPr>
          <w:rFonts w:eastAsia="Times New Roman"/>
          <w:bCs/>
          <w:sz w:val="24"/>
          <w:szCs w:val="24"/>
          <w:lang w:eastAsia="ru-RU"/>
        </w:rPr>
        <w:sectPr w:rsidR="00333411" w:rsidRPr="00B741A3" w:rsidSect="00DB0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0035">
        <w:rPr>
          <w:rFonts w:ascii="Times New Roman" w:eastAsia="Times New Roman" w:hAnsi="Times New Roman" w:cs="Times New Roman"/>
          <w:sz w:val="28"/>
          <w:szCs w:val="28"/>
        </w:rPr>
        <w:t>Ставропольского кра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333411" w:rsidRDefault="00333411" w:rsidP="00333411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333411" w:rsidRDefault="00333411" w:rsidP="003334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333411" w:rsidRPr="00B741A3" w:rsidRDefault="00746CCB" w:rsidP="00746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33411" w:rsidRPr="00B741A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33411" w:rsidRPr="00B741A3">
        <w:rPr>
          <w:rFonts w:ascii="Times New Roman" w:hAnsi="Times New Roman" w:cs="Times New Roman"/>
          <w:sz w:val="28"/>
          <w:szCs w:val="28"/>
        </w:rPr>
        <w:t>год</w:t>
      </w:r>
    </w:p>
    <w:p w:rsidR="00333411" w:rsidRDefault="00333411" w:rsidP="00333411">
      <w:pPr>
        <w:spacing w:after="0" w:line="240" w:lineRule="auto"/>
        <w:rPr>
          <w:rFonts w:ascii="Times New Roman" w:hAnsi="Times New Roman" w:cs="Times New Roman"/>
          <w:sz w:val="36"/>
          <w:szCs w:val="28"/>
        </w:rPr>
        <w:sectPr w:rsidR="00333411" w:rsidSect="003B08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3411" w:rsidRPr="00B741A3" w:rsidRDefault="00333411" w:rsidP="00333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480" w:rsidRPr="00613395" w:rsidRDefault="00333411" w:rsidP="003334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D1C1C" w:rsidRPr="0061339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подготовки уч</w:t>
      </w:r>
      <w:r w:rsidR="007D0A66" w:rsidRPr="00613395">
        <w:rPr>
          <w:rFonts w:ascii="Times New Roman" w:hAnsi="Times New Roman" w:cs="Times New Roman"/>
          <w:b/>
          <w:bCs/>
          <w:sz w:val="28"/>
          <w:szCs w:val="28"/>
        </w:rPr>
        <w:t>ащихся к ОГЭ И ЕГЭ по</w:t>
      </w:r>
      <w:r w:rsidR="00DD1C1C" w:rsidRPr="00613395">
        <w:rPr>
          <w:rFonts w:ascii="Times New Roman" w:hAnsi="Times New Roman" w:cs="Times New Roman"/>
          <w:b/>
          <w:bCs/>
          <w:sz w:val="28"/>
          <w:szCs w:val="28"/>
        </w:rPr>
        <w:t xml:space="preserve"> химии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D1C1C" w:rsidRPr="00613395" w:rsidRDefault="00DD1C1C" w:rsidP="007D0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13395">
        <w:rPr>
          <w:rFonts w:ascii="Times New Roman" w:hAnsi="Times New Roman" w:cs="Times New Roman"/>
          <w:sz w:val="28"/>
          <w:szCs w:val="28"/>
        </w:rPr>
        <w:t> создание условий для реализации прав учащихся на качественное образование в ходе подготовки и проведения итоговой аттестации.</w:t>
      </w:r>
    </w:p>
    <w:p w:rsidR="007D0A66" w:rsidRPr="00613395" w:rsidRDefault="00DD1C1C" w:rsidP="007D0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    </w:t>
      </w:r>
      <w:r w:rsidR="007D0A66" w:rsidRPr="00613395">
        <w:rPr>
          <w:rFonts w:ascii="Times New Roman" w:hAnsi="Times New Roman" w:cs="Times New Roman"/>
          <w:sz w:val="28"/>
          <w:szCs w:val="28"/>
        </w:rPr>
        <w:t>    </w:t>
      </w:r>
      <w:r w:rsidRPr="0061339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13395">
        <w:rPr>
          <w:rFonts w:ascii="Times New Roman" w:hAnsi="Times New Roman" w:cs="Times New Roman"/>
          <w:sz w:val="28"/>
          <w:szCs w:val="28"/>
        </w:rPr>
        <w:t> </w:t>
      </w:r>
      <w:r w:rsidRPr="00613395">
        <w:rPr>
          <w:rFonts w:ascii="Times New Roman" w:hAnsi="Times New Roman" w:cs="Times New Roman"/>
          <w:sz w:val="28"/>
          <w:szCs w:val="28"/>
        </w:rPr>
        <w:br/>
        <w:t>• осуществить информационное, методическое, психолого-педагогическое обеспечение ито</w:t>
      </w:r>
      <w:r w:rsidR="007D0A66" w:rsidRPr="00613395">
        <w:rPr>
          <w:rFonts w:ascii="Times New Roman" w:hAnsi="Times New Roman" w:cs="Times New Roman"/>
          <w:sz w:val="28"/>
          <w:szCs w:val="28"/>
        </w:rPr>
        <w:t>говой аттестации выпускников 9 </w:t>
      </w:r>
      <w:r w:rsidRPr="00613395">
        <w:rPr>
          <w:rFonts w:ascii="Times New Roman" w:hAnsi="Times New Roman" w:cs="Times New Roman"/>
          <w:sz w:val="28"/>
          <w:szCs w:val="28"/>
        </w:rPr>
        <w:t>и 11 классов;</w:t>
      </w:r>
    </w:p>
    <w:p w:rsidR="00DD1C1C" w:rsidRPr="00613395" w:rsidRDefault="007D0A66" w:rsidP="007D0A66">
      <w:pPr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 xml:space="preserve">• </w:t>
      </w:r>
      <w:r w:rsidR="00DD1C1C" w:rsidRPr="00613395">
        <w:rPr>
          <w:rFonts w:ascii="Times New Roman" w:hAnsi="Times New Roman" w:cs="Times New Roman"/>
          <w:sz w:val="28"/>
          <w:szCs w:val="28"/>
        </w:rPr>
        <w:t>выявить соответствие подготовки выпускников требованиям образовательных стандартов;</w:t>
      </w:r>
    </w:p>
    <w:p w:rsidR="007D0A66" w:rsidRPr="00613395" w:rsidRDefault="007D0A66" w:rsidP="007D0A66">
      <w:pPr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 xml:space="preserve">• </w:t>
      </w:r>
      <w:r w:rsidR="00DD1C1C" w:rsidRPr="00613395">
        <w:rPr>
          <w:rFonts w:ascii="Times New Roman" w:hAnsi="Times New Roman" w:cs="Times New Roman"/>
          <w:sz w:val="28"/>
          <w:szCs w:val="28"/>
        </w:rPr>
        <w:t>обеспечить психологический комфорт и правовую защищенность всех участников образовательного процесса в ходе п</w:t>
      </w:r>
      <w:r w:rsidRPr="00613395">
        <w:rPr>
          <w:rFonts w:ascii="Times New Roman" w:hAnsi="Times New Roman" w:cs="Times New Roman"/>
          <w:sz w:val="28"/>
          <w:szCs w:val="28"/>
        </w:rPr>
        <w:t>роведения итоговой аттестации. </w:t>
      </w:r>
    </w:p>
    <w:p w:rsidR="007D0A66" w:rsidRPr="00613395" w:rsidRDefault="007D0A66" w:rsidP="007D0A66">
      <w:pPr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• п</w:t>
      </w:r>
      <w:r w:rsidR="00DD1C1C" w:rsidRPr="00613395">
        <w:rPr>
          <w:rFonts w:ascii="Times New Roman" w:hAnsi="Times New Roman" w:cs="Times New Roman"/>
          <w:sz w:val="28"/>
          <w:szCs w:val="28"/>
        </w:rPr>
        <w:t>родемонстрировать алгоритм формирования и совершенствования у обучающ</w:t>
      </w:r>
      <w:r w:rsidRPr="00613395">
        <w:rPr>
          <w:rFonts w:ascii="Times New Roman" w:hAnsi="Times New Roman" w:cs="Times New Roman"/>
          <w:sz w:val="28"/>
          <w:szCs w:val="28"/>
        </w:rPr>
        <w:t>ихся знаний и умений по</w:t>
      </w:r>
      <w:r w:rsidR="00DD1C1C" w:rsidRPr="00613395">
        <w:rPr>
          <w:rFonts w:ascii="Times New Roman" w:hAnsi="Times New Roman" w:cs="Times New Roman"/>
          <w:sz w:val="28"/>
          <w:szCs w:val="28"/>
        </w:rPr>
        <w:t xml:space="preserve"> химии.</w:t>
      </w:r>
    </w:p>
    <w:p w:rsidR="00454F55" w:rsidRPr="00613395" w:rsidRDefault="007D0A66" w:rsidP="00382A8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395">
        <w:rPr>
          <w:rFonts w:ascii="Times New Roman" w:hAnsi="Times New Roman" w:cs="Times New Roman"/>
          <w:b/>
          <w:sz w:val="28"/>
          <w:szCs w:val="28"/>
        </w:rPr>
        <w:t xml:space="preserve">При подготовке учащихся </w:t>
      </w:r>
      <w:r w:rsidR="00DD1C1C" w:rsidRPr="00613395">
        <w:rPr>
          <w:rFonts w:ascii="Times New Roman" w:hAnsi="Times New Roman" w:cs="Times New Roman"/>
          <w:b/>
          <w:sz w:val="28"/>
          <w:szCs w:val="28"/>
        </w:rPr>
        <w:t>к итоговой аттестации</w:t>
      </w:r>
      <w:r w:rsidR="00454F55" w:rsidRPr="00613395">
        <w:rPr>
          <w:rFonts w:ascii="Times New Roman" w:hAnsi="Times New Roman" w:cs="Times New Roman"/>
          <w:b/>
          <w:sz w:val="28"/>
          <w:szCs w:val="28"/>
        </w:rPr>
        <w:t>:</w:t>
      </w:r>
    </w:p>
    <w:p w:rsidR="00454F55" w:rsidRPr="00613395" w:rsidRDefault="00454F55" w:rsidP="0038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-</w:t>
      </w:r>
      <w:r w:rsidR="00DD1C1C" w:rsidRPr="00613395">
        <w:rPr>
          <w:rFonts w:ascii="Times New Roman" w:hAnsi="Times New Roman" w:cs="Times New Roman"/>
          <w:b/>
          <w:sz w:val="28"/>
          <w:szCs w:val="28"/>
        </w:rPr>
        <w:t>внимательно знакомлюсь с нормативными документами,</w:t>
      </w:r>
      <w:r w:rsidR="00DD1C1C" w:rsidRPr="00613395">
        <w:rPr>
          <w:rFonts w:ascii="Times New Roman" w:hAnsi="Times New Roman" w:cs="Times New Roman"/>
          <w:sz w:val="28"/>
          <w:szCs w:val="28"/>
        </w:rPr>
        <w:t xml:space="preserve"> опре</w:t>
      </w:r>
      <w:r w:rsidRPr="00613395">
        <w:rPr>
          <w:rFonts w:ascii="Times New Roman" w:hAnsi="Times New Roman" w:cs="Times New Roman"/>
          <w:sz w:val="28"/>
          <w:szCs w:val="28"/>
        </w:rPr>
        <w:t>деляющими экзамен в новой форме;</w:t>
      </w:r>
    </w:p>
    <w:p w:rsidR="000B40C3" w:rsidRPr="00613395" w:rsidRDefault="00454F55" w:rsidP="00382A85">
      <w:pPr>
        <w:ind w:left="34" w:firstLine="675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613395">
        <w:rPr>
          <w:rFonts w:ascii="Times New Roman" w:hAnsi="Times New Roman" w:cs="Times New Roman"/>
          <w:sz w:val="28"/>
          <w:szCs w:val="28"/>
        </w:rPr>
        <w:t xml:space="preserve">- </w:t>
      </w:r>
      <w:r w:rsidR="007D0A66" w:rsidRPr="00613395">
        <w:rPr>
          <w:rFonts w:ascii="Times New Roman" w:hAnsi="Times New Roman" w:cs="Times New Roman"/>
          <w:b/>
          <w:sz w:val="28"/>
          <w:szCs w:val="28"/>
        </w:rPr>
        <w:t xml:space="preserve">участвую в </w:t>
      </w:r>
      <w:proofErr w:type="spellStart"/>
      <w:r w:rsidR="007D0A66" w:rsidRPr="00613395">
        <w:rPr>
          <w:rFonts w:ascii="Times New Roman" w:hAnsi="Times New Roman" w:cs="Times New Roman"/>
          <w:b/>
          <w:sz w:val="28"/>
          <w:szCs w:val="28"/>
        </w:rPr>
        <w:t>вебинарах</w:t>
      </w:r>
      <w:r w:rsidRPr="00613395">
        <w:rPr>
          <w:rFonts w:ascii="Times New Roman" w:hAnsi="Times New Roman" w:cs="Times New Roman"/>
          <w:b/>
          <w:sz w:val="28"/>
          <w:szCs w:val="28"/>
        </w:rPr>
        <w:t>издательства</w:t>
      </w:r>
      <w:proofErr w:type="spellEnd"/>
      <w:r w:rsidRPr="00613395">
        <w:rPr>
          <w:rFonts w:ascii="Times New Roman" w:hAnsi="Times New Roman" w:cs="Times New Roman"/>
          <w:b/>
          <w:sz w:val="28"/>
          <w:szCs w:val="28"/>
        </w:rPr>
        <w:t xml:space="preserve"> «Просвещения», «Бином»</w:t>
      </w:r>
      <w:r w:rsidR="000B40C3" w:rsidRPr="00613395">
        <w:rPr>
          <w:rFonts w:ascii="Times New Roman" w:hAnsi="Times New Roman" w:cs="Times New Roman"/>
          <w:b/>
          <w:sz w:val="28"/>
          <w:szCs w:val="28"/>
        </w:rPr>
        <w:t xml:space="preserve"> – «Новая школа Бином»</w:t>
      </w:r>
      <w:r w:rsidR="000B40C3" w:rsidRPr="00613395">
        <w:rPr>
          <w:rFonts w:ascii="Times New Roman" w:hAnsi="Times New Roman" w:cs="Times New Roman"/>
          <w:sz w:val="28"/>
          <w:szCs w:val="28"/>
        </w:rPr>
        <w:t xml:space="preserve">, </w:t>
      </w:r>
      <w:r w:rsidRPr="00613395">
        <w:rPr>
          <w:rFonts w:ascii="Times New Roman" w:hAnsi="Times New Roman" w:cs="Times New Roman"/>
          <w:sz w:val="28"/>
          <w:szCs w:val="28"/>
        </w:rPr>
        <w:t>где черпаю материалы об изменениях в проведении и подготовке к ГИА</w:t>
      </w:r>
      <w:r w:rsidR="000B40C3" w:rsidRPr="00613395">
        <w:rPr>
          <w:rFonts w:ascii="Times New Roman" w:hAnsi="Times New Roman" w:cs="Times New Roman"/>
          <w:sz w:val="28"/>
          <w:szCs w:val="28"/>
        </w:rPr>
        <w:t xml:space="preserve"> 2018. За 1 полугодие участвовала в 16 </w:t>
      </w:r>
      <w:proofErr w:type="spellStart"/>
      <w:r w:rsidR="000B40C3" w:rsidRPr="0061339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0B40C3" w:rsidRPr="00613395">
        <w:rPr>
          <w:rFonts w:ascii="Times New Roman" w:hAnsi="Times New Roman" w:cs="Times New Roman"/>
          <w:sz w:val="28"/>
          <w:szCs w:val="28"/>
        </w:rPr>
        <w:t xml:space="preserve">, в ходе которых делала конспекты выступающих и изучала материалы их презентаций. Это, например, такие </w:t>
      </w:r>
      <w:proofErr w:type="spellStart"/>
      <w:r w:rsidR="000B40C3" w:rsidRPr="00613395">
        <w:rPr>
          <w:rFonts w:ascii="Times New Roman" w:hAnsi="Times New Roman" w:cs="Times New Roman"/>
          <w:sz w:val="28"/>
          <w:szCs w:val="28"/>
        </w:rPr>
        <w:t>вебинары</w:t>
      </w:r>
      <w:r w:rsidR="000B40C3" w:rsidRPr="006133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издательства</w:t>
      </w:r>
      <w:proofErr w:type="spellEnd"/>
      <w:r w:rsidR="000B40C3" w:rsidRPr="006133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«Просвещение</w:t>
      </w:r>
      <w:proofErr w:type="gramStart"/>
      <w:r w:rsidR="000B40C3" w:rsidRPr="006133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»</w:t>
      </w:r>
      <w:r w:rsidR="000B40C3" w:rsidRPr="006133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</w:t>
      </w:r>
      <w:proofErr w:type="gramEnd"/>
      <w:r w:rsidR="000B40C3" w:rsidRPr="006133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ак</w:t>
      </w:r>
      <w:r w:rsidR="000B40C3" w:rsidRPr="0061339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:</w:t>
      </w:r>
    </w:p>
    <w:p w:rsidR="000B40C3" w:rsidRPr="00613395" w:rsidRDefault="000B40C3" w:rsidP="00382A85">
      <w:pPr>
        <w:spacing w:after="0" w:line="240" w:lineRule="auto"/>
        <w:ind w:left="567" w:firstLine="283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61339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8)«Методические рекомендации для подготовки к Всероссийской проверочной работе по химии в 11 классе» (18.12.2017 г.);</w:t>
      </w:r>
    </w:p>
    <w:p w:rsidR="000B40C3" w:rsidRPr="00613395" w:rsidRDefault="000B40C3" w:rsidP="00382A85">
      <w:pPr>
        <w:spacing w:after="0" w:line="240" w:lineRule="auto"/>
        <w:ind w:left="567" w:firstLine="283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61339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10) «ОГЭ-2018: каких изменений ожидать» (19.12.2017);</w:t>
      </w:r>
    </w:p>
    <w:p w:rsidR="000B40C3" w:rsidRPr="00613395" w:rsidRDefault="000B40C3" w:rsidP="00382A85">
      <w:pPr>
        <w:spacing w:after="0" w:line="240" w:lineRule="auto"/>
        <w:ind w:left="34" w:firstLine="675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6133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- издательства «Бином» – «Новая школа Бином</w:t>
      </w:r>
      <w:proofErr w:type="gramStart"/>
      <w:r w:rsidRPr="006133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»</w:t>
      </w:r>
      <w:r w:rsidR="00382A85" w:rsidRPr="0061339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="00382A85" w:rsidRPr="0061339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акие как:</w:t>
      </w:r>
    </w:p>
    <w:p w:rsidR="00382A85" w:rsidRPr="00613395" w:rsidRDefault="00382A85" w:rsidP="00382A85">
      <w:pPr>
        <w:spacing w:after="0" w:line="240" w:lineRule="auto"/>
        <w:ind w:left="567" w:firstLine="283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61339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13) «Особенности работы с методическими рекомендациями для учителей, подготовленными на основе анализа типичных ошибок участников ЕГЭ 2017 года» (26.12.17г.);</w:t>
      </w:r>
    </w:p>
    <w:p w:rsidR="000B40C3" w:rsidRPr="00613395" w:rsidRDefault="00382A85" w:rsidP="00382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6133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И</w:t>
      </w:r>
      <w:r w:rsidR="000B40C3" w:rsidRPr="006133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ме</w:t>
      </w:r>
      <w:r w:rsidRPr="006133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ю</w:t>
      </w:r>
      <w:r w:rsidR="000B40C3" w:rsidRPr="006133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по каждому из данных </w:t>
      </w:r>
      <w:proofErr w:type="spellStart"/>
      <w:r w:rsidR="000B40C3" w:rsidRPr="006133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вебинаров</w:t>
      </w:r>
      <w:proofErr w:type="spellEnd"/>
      <w:r w:rsidR="000B40C3" w:rsidRPr="00613395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сертификат участника. </w:t>
      </w:r>
    </w:p>
    <w:p w:rsidR="00382A85" w:rsidRPr="00613395" w:rsidRDefault="00382A85" w:rsidP="0038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F55" w:rsidRPr="00613395" w:rsidRDefault="00454F55" w:rsidP="0038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-</w:t>
      </w:r>
      <w:r w:rsidR="00DD1C1C" w:rsidRPr="00613395">
        <w:rPr>
          <w:rFonts w:ascii="Times New Roman" w:hAnsi="Times New Roman" w:cs="Times New Roman"/>
          <w:b/>
          <w:sz w:val="28"/>
          <w:szCs w:val="28"/>
        </w:rPr>
        <w:t>обращаю вниман</w:t>
      </w:r>
      <w:r w:rsidRPr="00613395">
        <w:rPr>
          <w:rFonts w:ascii="Times New Roman" w:hAnsi="Times New Roman" w:cs="Times New Roman"/>
          <w:b/>
          <w:sz w:val="28"/>
          <w:szCs w:val="28"/>
        </w:rPr>
        <w:t>ие</w:t>
      </w:r>
      <w:r w:rsidRPr="00613395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613395">
        <w:rPr>
          <w:rFonts w:ascii="Times New Roman" w:hAnsi="Times New Roman" w:cs="Times New Roman"/>
          <w:b/>
          <w:sz w:val="28"/>
          <w:szCs w:val="28"/>
        </w:rPr>
        <w:t>на демонстрационные</w:t>
      </w:r>
      <w:r w:rsidR="00DD1C1C" w:rsidRPr="00613395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 w:rsidRPr="00613395">
        <w:rPr>
          <w:rFonts w:ascii="Times New Roman" w:hAnsi="Times New Roman" w:cs="Times New Roman"/>
          <w:b/>
          <w:sz w:val="28"/>
          <w:szCs w:val="28"/>
        </w:rPr>
        <w:t>ы</w:t>
      </w:r>
      <w:r w:rsidRPr="00613395">
        <w:rPr>
          <w:rFonts w:ascii="Times New Roman" w:hAnsi="Times New Roman" w:cs="Times New Roman"/>
          <w:sz w:val="28"/>
          <w:szCs w:val="28"/>
        </w:rPr>
        <w:t>контрольных измерительных материалов для проведения в 2018 году основного государственного экзамена по ХИМИИ</w:t>
      </w:r>
      <w:r w:rsidR="00DD1C1C" w:rsidRPr="00613395">
        <w:rPr>
          <w:rFonts w:ascii="Times New Roman" w:hAnsi="Times New Roman" w:cs="Times New Roman"/>
          <w:sz w:val="28"/>
          <w:szCs w:val="28"/>
        </w:rPr>
        <w:t xml:space="preserve">, но и </w:t>
      </w:r>
      <w:r w:rsidR="00DD1C1C" w:rsidRPr="00613395">
        <w:rPr>
          <w:rFonts w:ascii="Times New Roman" w:hAnsi="Times New Roman" w:cs="Times New Roman"/>
          <w:b/>
          <w:sz w:val="28"/>
          <w:szCs w:val="28"/>
        </w:rPr>
        <w:t>на содержание спецификации и кодификатора</w:t>
      </w:r>
      <w:r w:rsidR="00382A85" w:rsidRPr="00613395">
        <w:rPr>
          <w:rFonts w:ascii="Times New Roman" w:hAnsi="Times New Roman" w:cs="Times New Roman"/>
          <w:sz w:val="28"/>
          <w:szCs w:val="28"/>
        </w:rPr>
        <w:t xml:space="preserve">элементов содержания и требований к уровню подготовки обучающихся для проведения основного государственного экзамена по ХИМИИ. К слову </w:t>
      </w:r>
      <w:proofErr w:type="gramStart"/>
      <w:r w:rsidR="00382A85" w:rsidRPr="00613395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382A85" w:rsidRPr="00613395">
        <w:rPr>
          <w:rFonts w:ascii="Times New Roman" w:hAnsi="Times New Roman" w:cs="Times New Roman"/>
          <w:sz w:val="28"/>
          <w:szCs w:val="28"/>
        </w:rPr>
        <w:t xml:space="preserve"> с этими материалами и изменениями в них начала знакомить учащихся с сентября 201</w:t>
      </w:r>
      <w:r w:rsidR="00613395">
        <w:rPr>
          <w:rFonts w:ascii="Times New Roman" w:hAnsi="Times New Roman" w:cs="Times New Roman"/>
          <w:sz w:val="28"/>
          <w:szCs w:val="28"/>
        </w:rPr>
        <w:t>7</w:t>
      </w:r>
      <w:r w:rsidR="00382A85" w:rsidRPr="00613395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82A85" w:rsidRPr="00613395" w:rsidRDefault="00382A85" w:rsidP="00382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C1C" w:rsidRPr="00613395" w:rsidRDefault="00DD1C1C" w:rsidP="009D3C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395">
        <w:rPr>
          <w:rFonts w:ascii="Times New Roman" w:hAnsi="Times New Roman" w:cs="Times New Roman"/>
          <w:sz w:val="28"/>
          <w:szCs w:val="28"/>
        </w:rPr>
        <w:lastRenderedPageBreak/>
        <w:t>При</w:t>
      </w:r>
      <w:proofErr w:type="gramEnd"/>
      <w:r w:rsidRPr="00613395">
        <w:rPr>
          <w:rFonts w:ascii="Times New Roman" w:hAnsi="Times New Roman" w:cs="Times New Roman"/>
          <w:sz w:val="28"/>
          <w:szCs w:val="28"/>
        </w:rPr>
        <w:t xml:space="preserve"> подготовки к итоговой аттестации я придерживаюсь следующих задач.   </w:t>
      </w:r>
    </w:p>
    <w:p w:rsidR="00DD1C1C" w:rsidRPr="00613395" w:rsidRDefault="007D0A66" w:rsidP="009D3C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задачи </w:t>
      </w:r>
      <w:r w:rsidR="00DD1C1C" w:rsidRPr="00613395">
        <w:rPr>
          <w:rFonts w:ascii="Times New Roman" w:hAnsi="Times New Roman" w:cs="Times New Roman"/>
          <w:i/>
          <w:iCs/>
          <w:sz w:val="28"/>
          <w:szCs w:val="28"/>
        </w:rPr>
        <w:t>подготовки к итоговой аттестации:</w:t>
      </w:r>
    </w:p>
    <w:p w:rsidR="00DD1C1C" w:rsidRPr="00613395" w:rsidRDefault="00DD1C1C" w:rsidP="009D3C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 1.Закрепить, систематизировать и расширить знания учащихся по всем основным</w:t>
      </w:r>
      <w:r w:rsidR="007D0A66" w:rsidRPr="00613395">
        <w:rPr>
          <w:rFonts w:ascii="Times New Roman" w:hAnsi="Times New Roman" w:cs="Times New Roman"/>
          <w:sz w:val="28"/>
          <w:szCs w:val="28"/>
        </w:rPr>
        <w:t xml:space="preserve"> разделам курса химии изучаемых</w:t>
      </w:r>
      <w:r w:rsidRPr="00613395">
        <w:rPr>
          <w:rFonts w:ascii="Times New Roman" w:hAnsi="Times New Roman" w:cs="Times New Roman"/>
          <w:sz w:val="28"/>
          <w:szCs w:val="28"/>
        </w:rPr>
        <w:t xml:space="preserve"> в школе.                                                                            </w:t>
      </w:r>
    </w:p>
    <w:p w:rsidR="00DD1C1C" w:rsidRPr="00613395" w:rsidRDefault="00DD1C1C" w:rsidP="009D3C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2.Развивать познавательный интерес, интеллектуальные способности в процессе поиска решений.                                                                                                </w:t>
      </w:r>
    </w:p>
    <w:p w:rsidR="00DD1C1C" w:rsidRPr="00613395" w:rsidRDefault="00DD1C1C" w:rsidP="009D3C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3.Формировать индивидуальные образовательные по</w:t>
      </w:r>
      <w:r w:rsidR="007D0A66" w:rsidRPr="00613395">
        <w:rPr>
          <w:rFonts w:ascii="Times New Roman" w:hAnsi="Times New Roman" w:cs="Times New Roman"/>
          <w:sz w:val="28"/>
          <w:szCs w:val="28"/>
        </w:rPr>
        <w:t xml:space="preserve">требности в выборе дальнейшего </w:t>
      </w:r>
      <w:r w:rsidRPr="00613395">
        <w:rPr>
          <w:rFonts w:ascii="Times New Roman" w:hAnsi="Times New Roman" w:cs="Times New Roman"/>
          <w:sz w:val="28"/>
          <w:szCs w:val="28"/>
        </w:rPr>
        <w:t>профессионального обучения в Вузах и Сузах.                                                        </w:t>
      </w:r>
    </w:p>
    <w:p w:rsidR="00DD1C1C" w:rsidRPr="00613395" w:rsidRDefault="00DD1C1C" w:rsidP="009D3C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4.Формировать навыки тестирования.                                                                   </w:t>
      </w:r>
    </w:p>
    <w:p w:rsidR="00DD1C1C" w:rsidRPr="00613395" w:rsidRDefault="00DD1C1C" w:rsidP="009D3C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     </w:t>
      </w:r>
      <w:r w:rsidRPr="00613395">
        <w:rPr>
          <w:rFonts w:ascii="Times New Roman" w:hAnsi="Times New Roman" w:cs="Times New Roman"/>
          <w:i/>
          <w:iCs/>
          <w:sz w:val="28"/>
          <w:szCs w:val="28"/>
        </w:rPr>
        <w:t>Формы контроля</w:t>
      </w:r>
      <w:r w:rsidRPr="00613395">
        <w:rPr>
          <w:rFonts w:ascii="Times New Roman" w:hAnsi="Times New Roman" w:cs="Times New Roman"/>
          <w:sz w:val="28"/>
          <w:szCs w:val="28"/>
        </w:rPr>
        <w:t>:                                                                                                       </w:t>
      </w:r>
    </w:p>
    <w:p w:rsidR="00DD1C1C" w:rsidRPr="00613395" w:rsidRDefault="00DD1C1C" w:rsidP="009D3C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- многовариантное тематическое тестирование;                                                         </w:t>
      </w:r>
    </w:p>
    <w:p w:rsidR="00DD1C1C" w:rsidRPr="00613395" w:rsidRDefault="00DD1C1C" w:rsidP="009D3C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- применение онлайн тестирования на уроке и дома.                                              </w:t>
      </w:r>
    </w:p>
    <w:p w:rsidR="00DD1C1C" w:rsidRPr="00613395" w:rsidRDefault="00DD1C1C" w:rsidP="009D3C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-  самостоятельная работа учащихся на уроке и дома;                                              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  </w:t>
      </w:r>
      <w:r w:rsidRPr="00613395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результаты.                                                                               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 1.Полученные знания должны помочь учащимся: успешно с</w:t>
      </w:r>
      <w:r w:rsidR="004C4B7C" w:rsidRPr="00613395">
        <w:rPr>
          <w:rFonts w:ascii="Times New Roman" w:hAnsi="Times New Roman" w:cs="Times New Roman"/>
          <w:sz w:val="28"/>
          <w:szCs w:val="28"/>
        </w:rPr>
        <w:t>дать экзамен по химии</w:t>
      </w:r>
      <w:r w:rsidRPr="00613395">
        <w:rPr>
          <w:rFonts w:ascii="Times New Roman" w:hAnsi="Times New Roman" w:cs="Times New Roman"/>
          <w:sz w:val="28"/>
          <w:szCs w:val="28"/>
        </w:rPr>
        <w:t xml:space="preserve"> в новой форме;                                      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  2. Определиться в выборе индивидуальных образовательных потребностей;                               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i/>
          <w:iCs/>
          <w:sz w:val="28"/>
          <w:szCs w:val="28"/>
        </w:rPr>
        <w:t> В процессе обучения на консультациях учащиеся приобретают следующее знания:  </w:t>
      </w:r>
      <w:r w:rsidRPr="00613395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1. закрепляют и систематизируют знания по основным разделам пр</w:t>
      </w:r>
      <w:r w:rsidR="004C4B7C" w:rsidRPr="00613395">
        <w:rPr>
          <w:rFonts w:ascii="Times New Roman" w:hAnsi="Times New Roman" w:cs="Times New Roman"/>
          <w:sz w:val="28"/>
          <w:szCs w:val="28"/>
        </w:rPr>
        <w:t>ойденного курса химии</w:t>
      </w:r>
      <w:r w:rsidRPr="00613395">
        <w:rPr>
          <w:rFonts w:ascii="Times New Roman" w:hAnsi="Times New Roman" w:cs="Times New Roman"/>
          <w:sz w:val="28"/>
          <w:szCs w:val="28"/>
        </w:rPr>
        <w:t xml:space="preserve">  8-9; 10-11 классов  общеобразовательной школы;                                      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2. отрабатывают применение теоретических знаний на практике решения заданий;                                        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3.формируют научную картину мира;                                                                                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613395">
        <w:rPr>
          <w:rFonts w:ascii="Times New Roman" w:hAnsi="Times New Roman" w:cs="Times New Roman"/>
          <w:i/>
          <w:iCs/>
          <w:sz w:val="28"/>
          <w:szCs w:val="28"/>
        </w:rPr>
        <w:t>развивают умения                                                                                            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1. решать типовые тесты разных авторов и демонстрационной ве</w:t>
      </w:r>
      <w:r w:rsidR="004C4B7C" w:rsidRPr="00613395">
        <w:rPr>
          <w:rFonts w:ascii="Times New Roman" w:hAnsi="Times New Roman" w:cs="Times New Roman"/>
          <w:sz w:val="28"/>
          <w:szCs w:val="28"/>
        </w:rPr>
        <w:t xml:space="preserve">рсии ФИПИ по </w:t>
      </w:r>
      <w:r w:rsidRPr="00613395">
        <w:rPr>
          <w:rFonts w:ascii="Times New Roman" w:hAnsi="Times New Roman" w:cs="Times New Roman"/>
          <w:sz w:val="28"/>
          <w:szCs w:val="28"/>
        </w:rPr>
        <w:t>химии;                                                                                                        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2. производить расчеты химических задач согласно требованиям Федерального стандарта;                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3. применять компьютерное тестирование.</w:t>
      </w:r>
    </w:p>
    <w:p w:rsidR="00DD1C1C" w:rsidRPr="00613395" w:rsidRDefault="00DD1C1C" w:rsidP="006133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Подготовку к аттестационному экзамену по выбору начинаю с первой четверти в 9</w:t>
      </w:r>
      <w:r w:rsidR="004C4B7C" w:rsidRPr="00613395">
        <w:rPr>
          <w:rFonts w:ascii="Times New Roman" w:hAnsi="Times New Roman" w:cs="Times New Roman"/>
          <w:sz w:val="28"/>
          <w:szCs w:val="28"/>
        </w:rPr>
        <w:t>классе  основной школы  и в  11</w:t>
      </w:r>
      <w:r w:rsidRPr="00613395">
        <w:rPr>
          <w:rFonts w:ascii="Times New Roman" w:hAnsi="Times New Roman" w:cs="Times New Roman"/>
          <w:sz w:val="28"/>
          <w:szCs w:val="28"/>
        </w:rPr>
        <w:t xml:space="preserve"> классе старшей </w:t>
      </w:r>
      <w:r w:rsidR="004C4B7C" w:rsidRPr="00613395">
        <w:rPr>
          <w:rFonts w:ascii="Times New Roman" w:hAnsi="Times New Roman" w:cs="Times New Roman"/>
          <w:sz w:val="28"/>
          <w:szCs w:val="28"/>
        </w:rPr>
        <w:t xml:space="preserve">школы, провожу ее по нескольким </w:t>
      </w:r>
      <w:r w:rsidRPr="00613395">
        <w:rPr>
          <w:rFonts w:ascii="Times New Roman" w:hAnsi="Times New Roman" w:cs="Times New Roman"/>
          <w:sz w:val="28"/>
          <w:szCs w:val="28"/>
        </w:rPr>
        <w:t>направлениям.                                                                                </w:t>
      </w:r>
      <w:r w:rsidRPr="0061339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D1C1C" w:rsidRPr="00613395" w:rsidRDefault="00DD1C1C" w:rsidP="00DD1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i/>
          <w:iCs/>
          <w:sz w:val="28"/>
          <w:szCs w:val="28"/>
        </w:rPr>
        <w:t>Направления работы при подготовке к государственной (итоговой) аттестации в форме ЕГЭ и ОГЭ</w:t>
      </w:r>
    </w:p>
    <w:p w:rsidR="00DD1C1C" w:rsidRPr="00613395" w:rsidRDefault="00DD1C1C" w:rsidP="004C4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1. </w:t>
      </w:r>
      <w:r w:rsidRPr="00613395">
        <w:rPr>
          <w:rFonts w:ascii="Times New Roman" w:hAnsi="Times New Roman" w:cs="Times New Roman"/>
          <w:i/>
          <w:iCs/>
          <w:sz w:val="28"/>
          <w:szCs w:val="28"/>
        </w:rPr>
        <w:t>Первое направление это внеурочная работа с учащимися на консультациях</w:t>
      </w:r>
      <w:r w:rsidRPr="00613395">
        <w:rPr>
          <w:rFonts w:ascii="Times New Roman" w:hAnsi="Times New Roman" w:cs="Times New Roman"/>
          <w:sz w:val="28"/>
          <w:szCs w:val="28"/>
        </w:rPr>
        <w:t>.  В рамках консультаций весь учебный материал, который ученик обязан знать при сдаче государственной итоговой аттестации (уровень обязательной подготовки), разбиваю на крупные темы на основе кодификатора элементов содержания к уровню подготовки выпускников общеобразовательных учреждений для проведения ЕГЭ и ОГЭ.</w:t>
      </w:r>
    </w:p>
    <w:p w:rsidR="00DD1C1C" w:rsidRPr="00613395" w:rsidRDefault="00DD1C1C" w:rsidP="004C4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В процессе повторения разделов «Растения. Бактерии. Грибы. Лишайники» и «Животные» основное внимание  уделяю  работе с изображениями организмов и их отдельных частей. Учащиеся должны научиться узнавать наиболее типичных представителей  животного и растительного мира, определять их принадлежность к  типу, отделу, классу</w:t>
      </w:r>
    </w:p>
    <w:p w:rsidR="00DD1C1C" w:rsidRPr="00613395" w:rsidRDefault="00DD1C1C" w:rsidP="004C4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В системе повторения центральное место занимает  раздел «Человек и его здоровье», так как и в предыдущие годы, половину всех заданий  составят вопросы, проверяющие знания строения, жизнедеятельности и гигиены человека. Экзамен начинается с чтения и осмысления вопроса, при  подготовке учащихся к экзамену на консультациях  учимся   читать формулировки вопросов, обращать внимание на глубину постановки проблемы, на диагностические функции задания.</w:t>
      </w:r>
    </w:p>
    <w:p w:rsidR="00DD1C1C" w:rsidRPr="00613395" w:rsidRDefault="00DD1C1C" w:rsidP="004C4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2. </w:t>
      </w:r>
      <w:r w:rsidRPr="00613395">
        <w:rPr>
          <w:rFonts w:ascii="Times New Roman" w:hAnsi="Times New Roman" w:cs="Times New Roman"/>
          <w:i/>
          <w:iCs/>
          <w:sz w:val="28"/>
          <w:szCs w:val="28"/>
        </w:rPr>
        <w:t>Второе направление это работа на уроках.</w:t>
      </w:r>
      <w:r w:rsidRPr="00613395">
        <w:rPr>
          <w:rFonts w:ascii="Times New Roman" w:hAnsi="Times New Roman" w:cs="Times New Roman"/>
          <w:sz w:val="28"/>
          <w:szCs w:val="28"/>
        </w:rPr>
        <w:t> При организации повторения планирую уроки с обязательным повторением содержания разделов курса, пройденных в предыдущие годы.    Так же я провожу  различные формы текущего контроля использовать задания, аналогичные заданиям ЕГЭ и ОГЭ.</w:t>
      </w:r>
    </w:p>
    <w:p w:rsidR="00DD1C1C" w:rsidRPr="00613395" w:rsidRDefault="00DD1C1C" w:rsidP="004C4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395">
        <w:rPr>
          <w:rFonts w:ascii="Times New Roman" w:hAnsi="Times New Roman" w:cs="Times New Roman"/>
          <w:sz w:val="28"/>
          <w:szCs w:val="28"/>
        </w:rPr>
        <w:t xml:space="preserve">Основной акцент при проверке уделяю направлению на выявление следующих умений: обосновывать биологические процессы и явления; доказывать единство и развитие органического мира; сравнивать наследственность и изменчивость организмов; определять нормы здорового </w:t>
      </w:r>
      <w:r w:rsidRPr="00613395">
        <w:rPr>
          <w:rFonts w:ascii="Times New Roman" w:hAnsi="Times New Roman" w:cs="Times New Roman"/>
          <w:sz w:val="28"/>
          <w:szCs w:val="28"/>
        </w:rPr>
        <w:lastRenderedPageBreak/>
        <w:t>образа жизни, поведения человека в природе; просчитывать последствия глобальных изменений в биосфере; устанавливать взаимосвязи строения и функций на уровне клеток, тканей, систем, целостного организма и экосистемы;</w:t>
      </w:r>
      <w:proofErr w:type="gramEnd"/>
      <w:r w:rsidRPr="00613395">
        <w:rPr>
          <w:rFonts w:ascii="Times New Roman" w:hAnsi="Times New Roman" w:cs="Times New Roman"/>
          <w:sz w:val="28"/>
          <w:szCs w:val="28"/>
        </w:rPr>
        <w:t xml:space="preserve"> находить причинно-следственные связи в природе; формулировать выводы на основе знаний, полученных на уроках биологии.  На уроках я применяю новые информационные технологии, что позволяет разнообразить и комбинировать средства педагогического воздействия на учащихся, усилить мотивацию учения и улучшить усвоение нового материала, дает возможность качественно изменить самоконтроль и контроль над результатами обучения, а также более качественно подготовить к ЕГЭ и ОГЭ. </w:t>
      </w:r>
    </w:p>
    <w:p w:rsidR="00DD1C1C" w:rsidRPr="00613395" w:rsidRDefault="00DD1C1C" w:rsidP="004C4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3.</w:t>
      </w:r>
      <w:r w:rsidRPr="00613395">
        <w:rPr>
          <w:rFonts w:ascii="Times New Roman" w:hAnsi="Times New Roman" w:cs="Times New Roman"/>
          <w:i/>
          <w:iCs/>
          <w:sz w:val="28"/>
          <w:szCs w:val="28"/>
        </w:rPr>
        <w:t>Третье направление в процессе подготовки учащихся является систематическая работа непосредственно с тестовыми заданиями.</w:t>
      </w:r>
      <w:r w:rsidRPr="00613395">
        <w:rPr>
          <w:rFonts w:ascii="Times New Roman" w:hAnsi="Times New Roman" w:cs="Times New Roman"/>
          <w:sz w:val="28"/>
          <w:szCs w:val="28"/>
        </w:rPr>
        <w:t> В первую очередь отрабатываю  и  закрепляю знания и умения базового уровня.  Для этих целей использую   тесты, созданные мной и  учителями химиками и биологами нашего методического объединения, авторскими разработками,  а так же  материалы, рекомендованные ФИПИ.  </w:t>
      </w:r>
    </w:p>
    <w:p w:rsidR="00DD1C1C" w:rsidRPr="00613395" w:rsidRDefault="00DD1C1C" w:rsidP="004C4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 Цели ЕГЭ отразились не только на его содержании, которое включает не только знания заключительного раздела общей биологии, но и наиболее  существенные вопросы, изучаемые в основной школе. Большой объем знаний по разделу общей биологии объясняется тем, что в нем интегрируются, теоретически обосновываются фактические знания, раскрываемые в курсе биологии основной школы с позиции клеточной, хромосомной, эволюционной теорий, законов живой природы. Особое внимание в ЕГЭ уделяется контролю цитологических знаний, соответствующих теоретическим основам знаний процессов жизнедеятельности организмов, их размножения, онтогенеза, генетики, селекции, эволюции.</w:t>
      </w:r>
    </w:p>
    <w:p w:rsidR="00DD1C1C" w:rsidRPr="00613395" w:rsidRDefault="00DD1C1C" w:rsidP="004C4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Система знаний и умений, контролируемых в ЕГЭ, соответствует Обязательному минимуму содержания основного общего и среднего (полного) образования по биологии, требованиям, предъявляемым к уровню подготовки выпускников, примерной программе, возрастным особенностям старшеклассников, современным достижениям биологической науки, тенденциям развития биологического образования в зарубежной школе, учитывает опыт и положительные тенденции отечественного образования.</w:t>
      </w:r>
    </w:p>
    <w:p w:rsidR="00DD1C1C" w:rsidRPr="00613395" w:rsidRDefault="00DD1C1C" w:rsidP="004C4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Многолетний опыт работы по данному направлению показал, что исключительно классно-урочной системы для подготовки к экзамену не достаточно для достижения нужного эффекта. Необходимы дополнительные занятия во внеурочное время и большая самостоятельная работа учащихся под руководством учителя.</w:t>
      </w:r>
    </w:p>
    <w:p w:rsidR="004C4B7C" w:rsidRPr="00613395" w:rsidRDefault="00DD1C1C" w:rsidP="004533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5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sectPr w:rsidR="004C4B7C" w:rsidRPr="00613395" w:rsidSect="00DD1C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93C"/>
    <w:multiLevelType w:val="multilevel"/>
    <w:tmpl w:val="6984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A6A0A"/>
    <w:multiLevelType w:val="multilevel"/>
    <w:tmpl w:val="882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7116B"/>
    <w:multiLevelType w:val="multilevel"/>
    <w:tmpl w:val="CCA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6772"/>
    <w:multiLevelType w:val="multilevel"/>
    <w:tmpl w:val="8352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F29D7"/>
    <w:multiLevelType w:val="multilevel"/>
    <w:tmpl w:val="B512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A3FE9"/>
    <w:multiLevelType w:val="multilevel"/>
    <w:tmpl w:val="FF1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110D6"/>
    <w:multiLevelType w:val="multilevel"/>
    <w:tmpl w:val="28B6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56600"/>
    <w:multiLevelType w:val="multilevel"/>
    <w:tmpl w:val="A804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F1146"/>
    <w:multiLevelType w:val="multilevel"/>
    <w:tmpl w:val="B26C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A7B7F"/>
    <w:multiLevelType w:val="multilevel"/>
    <w:tmpl w:val="0F8E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E44D5"/>
    <w:multiLevelType w:val="multilevel"/>
    <w:tmpl w:val="D0A8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C6E"/>
    <w:rsid w:val="000B40C3"/>
    <w:rsid w:val="001109E4"/>
    <w:rsid w:val="00333411"/>
    <w:rsid w:val="00344F65"/>
    <w:rsid w:val="0035034F"/>
    <w:rsid w:val="00382A85"/>
    <w:rsid w:val="003E3064"/>
    <w:rsid w:val="00453312"/>
    <w:rsid w:val="004537EC"/>
    <w:rsid w:val="00454F55"/>
    <w:rsid w:val="004C4B7C"/>
    <w:rsid w:val="005247BA"/>
    <w:rsid w:val="00600F07"/>
    <w:rsid w:val="00613395"/>
    <w:rsid w:val="00656C0F"/>
    <w:rsid w:val="006E3398"/>
    <w:rsid w:val="006E7A9E"/>
    <w:rsid w:val="007204D7"/>
    <w:rsid w:val="00746CCB"/>
    <w:rsid w:val="007C6C6E"/>
    <w:rsid w:val="007D0A66"/>
    <w:rsid w:val="009965B4"/>
    <w:rsid w:val="009D3CA4"/>
    <w:rsid w:val="00A72753"/>
    <w:rsid w:val="00AA535B"/>
    <w:rsid w:val="00BC531B"/>
    <w:rsid w:val="00D62480"/>
    <w:rsid w:val="00DD1C1C"/>
    <w:rsid w:val="00E649DB"/>
    <w:rsid w:val="00EA7F46"/>
    <w:rsid w:val="00F1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C1C"/>
    <w:rPr>
      <w:color w:val="0563C1" w:themeColor="hyperlink"/>
      <w:u w:val="single"/>
    </w:rPr>
  </w:style>
  <w:style w:type="paragraph" w:customStyle="1" w:styleId="mytxt">
    <w:name w:val="mytxt"/>
    <w:basedOn w:val="a"/>
    <w:rsid w:val="0060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F07"/>
    <w:rPr>
      <w:b/>
      <w:bCs/>
    </w:rPr>
  </w:style>
  <w:style w:type="character" w:customStyle="1" w:styleId="apple-converted-space">
    <w:name w:val="apple-converted-space"/>
    <w:basedOn w:val="a0"/>
    <w:rsid w:val="00600F07"/>
  </w:style>
  <w:style w:type="paragraph" w:styleId="a5">
    <w:name w:val="Normal (Web)"/>
    <w:basedOn w:val="a"/>
    <w:uiPriority w:val="99"/>
    <w:semiHidden/>
    <w:unhideWhenUsed/>
    <w:rsid w:val="0060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34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11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Gun</cp:lastModifiedBy>
  <cp:revision>18</cp:revision>
  <dcterms:created xsi:type="dcterms:W3CDTF">2018-02-05T10:52:00Z</dcterms:created>
  <dcterms:modified xsi:type="dcterms:W3CDTF">2021-06-17T07:40:00Z</dcterms:modified>
</cp:coreProperties>
</file>