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4" w:rsidRPr="004201C4" w:rsidRDefault="004201C4" w:rsidP="00A0210D">
      <w:pPr>
        <w:spacing w:before="100" w:beforeAutospacing="1"/>
        <w:ind w:firstLine="567"/>
        <w:jc w:val="right"/>
        <w:rPr>
          <w:rFonts w:ascii="Arial" w:hAnsi="Arial" w:cs="Arial"/>
          <w:color w:val="00000A"/>
        </w:rPr>
      </w:pPr>
      <w:r w:rsidRPr="004201C4">
        <w:rPr>
          <w:rFonts w:ascii="Arial" w:hAnsi="Arial" w:cs="Arial"/>
          <w:color w:val="00000A"/>
        </w:rPr>
        <w:t>Обнародовано на информационном стенде 26 ноября 2021 года</w:t>
      </w:r>
    </w:p>
    <w:p w:rsidR="004201C4" w:rsidRPr="004201C4" w:rsidRDefault="004201C4" w:rsidP="004201C4">
      <w:pPr>
        <w:jc w:val="center"/>
        <w:rPr>
          <w:rFonts w:ascii="Arial" w:hAnsi="Arial" w:cs="Arial"/>
          <w:color w:val="00000A"/>
        </w:rPr>
      </w:pPr>
    </w:p>
    <w:p w:rsidR="004201C4" w:rsidRPr="004201C4" w:rsidRDefault="004201C4" w:rsidP="004201C4">
      <w:pPr>
        <w:jc w:val="center"/>
        <w:rPr>
          <w:rFonts w:ascii="Arial" w:hAnsi="Arial" w:cs="Arial"/>
          <w:color w:val="00000A"/>
        </w:rPr>
      </w:pPr>
    </w:p>
    <w:p w:rsidR="004201C4" w:rsidRPr="004201C4" w:rsidRDefault="004201C4" w:rsidP="004201C4">
      <w:pPr>
        <w:jc w:val="center"/>
        <w:rPr>
          <w:rFonts w:ascii="Arial" w:hAnsi="Arial" w:cs="Arial"/>
          <w:b/>
          <w:sz w:val="32"/>
          <w:szCs w:val="32"/>
        </w:rPr>
      </w:pPr>
      <w:r w:rsidRPr="004201C4">
        <w:rPr>
          <w:rFonts w:ascii="Arial" w:hAnsi="Arial" w:cs="Arial"/>
          <w:b/>
          <w:sz w:val="32"/>
          <w:szCs w:val="32"/>
        </w:rPr>
        <w:t>АДМИНИСТРАЦИЯ ГРАЧЕВСКОГО МУНИЦИПАЛЬНОГО ОКРУГА СТАВРОПОЛЬСКОГО КРАЯ</w:t>
      </w:r>
    </w:p>
    <w:p w:rsidR="004201C4" w:rsidRPr="004201C4" w:rsidRDefault="004201C4" w:rsidP="004201C4">
      <w:pPr>
        <w:jc w:val="center"/>
        <w:rPr>
          <w:rFonts w:ascii="Arial" w:hAnsi="Arial" w:cs="Arial"/>
          <w:color w:val="00000A"/>
        </w:rPr>
      </w:pPr>
    </w:p>
    <w:p w:rsidR="004201C4" w:rsidRPr="004201C4" w:rsidRDefault="004201C4" w:rsidP="004201C4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4201C4">
        <w:rPr>
          <w:rFonts w:ascii="Arial" w:hAnsi="Arial" w:cs="Arial"/>
          <w:b/>
          <w:color w:val="00000A"/>
          <w:sz w:val="32"/>
          <w:szCs w:val="32"/>
        </w:rPr>
        <w:t>ПОСТАНОВЛЕНИЕ</w:t>
      </w:r>
    </w:p>
    <w:p w:rsidR="004201C4" w:rsidRPr="004201C4" w:rsidRDefault="004201C4" w:rsidP="004201C4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4201C4">
        <w:rPr>
          <w:rFonts w:ascii="Arial" w:hAnsi="Arial" w:cs="Arial"/>
          <w:b/>
          <w:color w:val="000000"/>
          <w:sz w:val="32"/>
          <w:szCs w:val="32"/>
        </w:rPr>
        <w:t>от 26 ноября 2021 г № 90</w:t>
      </w:r>
      <w:r>
        <w:rPr>
          <w:rFonts w:ascii="Arial" w:hAnsi="Arial" w:cs="Arial"/>
          <w:b/>
          <w:color w:val="000000"/>
          <w:sz w:val="32"/>
          <w:szCs w:val="32"/>
        </w:rPr>
        <w:t>5</w:t>
      </w:r>
    </w:p>
    <w:p w:rsidR="004201C4" w:rsidRPr="004201C4" w:rsidRDefault="004201C4" w:rsidP="004201C4">
      <w:pPr>
        <w:jc w:val="both"/>
        <w:rPr>
          <w:rFonts w:ascii="Arial" w:hAnsi="Arial" w:cs="Arial"/>
        </w:rPr>
      </w:pPr>
    </w:p>
    <w:p w:rsidR="00150A6C" w:rsidRPr="00150A6C" w:rsidRDefault="00150A6C" w:rsidP="00150A6C">
      <w:pPr>
        <w:jc w:val="both"/>
        <w:rPr>
          <w:rFonts w:ascii="Arial" w:hAnsi="Arial" w:cs="Arial"/>
        </w:rPr>
      </w:pPr>
    </w:p>
    <w:p w:rsidR="00C151B7" w:rsidRDefault="004201C4" w:rsidP="004201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201C4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hyperlink r:id="rId4" w:anchor="Par35" w:history="1">
        <w:r w:rsidRPr="005D65FF">
          <w:rPr>
            <w:rStyle w:val="a3"/>
            <w:rFonts w:ascii="Arial" w:hAnsi="Arial" w:cs="Arial"/>
            <w:b/>
            <w:color w:val="000000"/>
            <w:sz w:val="32"/>
            <w:szCs w:val="32"/>
            <w:u w:val="none"/>
          </w:rPr>
          <w:t>ПОЛОЖЕНИЕ</w:t>
        </w:r>
      </w:hyperlink>
      <w:r w:rsidRPr="005D65F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201C4">
        <w:rPr>
          <w:rFonts w:ascii="Arial" w:hAnsi="Arial" w:cs="Arial"/>
          <w:b/>
          <w:color w:val="000000"/>
          <w:sz w:val="32"/>
          <w:szCs w:val="32"/>
        </w:rPr>
        <w:t>О ФОРМИРОВАНИИ, ВЕДЕНИИ, ПОДГОТОВКЕ И ИСПОЛЬЗОВАНИИ КАДРОВОГО РЕЗЕРВА ДЛЯ</w:t>
      </w:r>
      <w:r w:rsidRPr="004201C4">
        <w:rPr>
          <w:rFonts w:ascii="Arial" w:hAnsi="Arial" w:cs="Arial"/>
          <w:b/>
          <w:sz w:val="32"/>
          <w:szCs w:val="32"/>
        </w:rPr>
        <w:t xml:space="preserve"> ЗАМЕЩЕНИЯ ВАКАНТНЫХ ДОЛЖНОСТЕЙ МУНИЦИПАЛЬНОЙ СЛУЖБЫ В АДМИНИСТРАЦИИ И ОРГАНАХ АДМИНИСТРАЦИИ ГРАЧЕВСКОГО МУНИЦИПАЛЬНОГО ОКРУГА СТАВРОПОЛЬСКОГО КРАЯ, УТВЕРЖДЕННОЕ ПОСТАНОВЛЕНИЕМ АДМИНИСТРАЦИИ ГРАЧЕВСКОГО МУНИЦИПАЛЬНОГО ОКРУГА СТАВРОПОЛЬСКОГО КРАЯ ОТ 29 АПРЕЛЯ 2021 ГОДА</w:t>
      </w:r>
    </w:p>
    <w:p w:rsidR="00150A6C" w:rsidRPr="004201C4" w:rsidRDefault="004201C4" w:rsidP="004201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01C4">
        <w:rPr>
          <w:rFonts w:ascii="Arial" w:hAnsi="Arial" w:cs="Arial"/>
          <w:b/>
          <w:sz w:val="32"/>
          <w:szCs w:val="32"/>
        </w:rPr>
        <w:t>№ 226 «О ФОРМИРОВАНИИ, ВЕДЕНИИ, ПОДГОТОВКЕ И ИСПОЛЬЗОВАНИИ КАДРОВОГО РЕЗЕРВА ДЛЯ ЗАМЕЩЕНИЯ ВАКАНТНЫХ ДОЛЖНОСТЕЙ МУНИЦИПАЛЬНОЙ СЛУЖБЫ В АДМИНИСТРАЦИИ И ОРГАНАХ АДМИНИСТРАЦИИ ГРАЧЕВСКОГО МУНИЦИПАЛЬНОГО ОКРУГА СТАВРОПОЛЬСКОГО КРАЯ»</w:t>
      </w:r>
    </w:p>
    <w:p w:rsidR="00150A6C" w:rsidRPr="00150A6C" w:rsidRDefault="00150A6C" w:rsidP="00150A6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50A6C" w:rsidRPr="00150A6C" w:rsidRDefault="00150A6C" w:rsidP="00150A6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50A6C" w:rsidRPr="00150A6C" w:rsidRDefault="00150A6C" w:rsidP="00150A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150A6C">
        <w:rPr>
          <w:rFonts w:ascii="Arial" w:hAnsi="Arial" w:cs="Arial"/>
          <w:color w:val="000000"/>
        </w:rPr>
        <w:t xml:space="preserve">В соответствии с Федеральным </w:t>
      </w:r>
      <w:hyperlink r:id="rId5" w:history="1">
        <w:r w:rsidRPr="00150A6C">
          <w:rPr>
            <w:rStyle w:val="a3"/>
            <w:rFonts w:ascii="Arial" w:hAnsi="Arial" w:cs="Arial"/>
            <w:color w:val="000000"/>
          </w:rPr>
          <w:t>законом</w:t>
        </w:r>
      </w:hyperlink>
      <w:r w:rsidRPr="00150A6C">
        <w:rPr>
          <w:rFonts w:ascii="Arial" w:hAnsi="Arial" w:cs="Arial"/>
        </w:rPr>
        <w:t xml:space="preserve"> от </w:t>
      </w:r>
      <w:r w:rsidRPr="00150A6C">
        <w:rPr>
          <w:rFonts w:ascii="Arial" w:hAnsi="Arial" w:cs="Arial"/>
          <w:color w:val="000000"/>
        </w:rPr>
        <w:t xml:space="preserve">02 марта 2007 г. </w:t>
      </w:r>
      <w:hyperlink r:id="rId6" w:history="1">
        <w:r w:rsidRPr="00150A6C">
          <w:rPr>
            <w:rStyle w:val="a3"/>
            <w:rFonts w:ascii="Arial" w:hAnsi="Arial" w:cs="Arial"/>
            <w:color w:val="000000"/>
          </w:rPr>
          <w:t>№ 25-ФЗ</w:t>
        </w:r>
      </w:hyperlink>
      <w:r w:rsidRPr="00150A6C">
        <w:rPr>
          <w:rFonts w:ascii="Arial" w:hAnsi="Arial" w:cs="Arial"/>
          <w:color w:val="000000"/>
        </w:rPr>
        <w:t xml:space="preserve"> «О муниципальной службе в Российской Федерации», </w:t>
      </w:r>
      <w:hyperlink r:id="rId7" w:history="1">
        <w:r w:rsidRPr="00150A6C">
          <w:rPr>
            <w:rStyle w:val="a3"/>
            <w:rFonts w:ascii="Arial" w:hAnsi="Arial" w:cs="Arial"/>
            <w:color w:val="000000"/>
          </w:rPr>
          <w:t>Законом</w:t>
        </w:r>
      </w:hyperlink>
      <w:r w:rsidRPr="00150A6C">
        <w:rPr>
          <w:rFonts w:ascii="Arial" w:hAnsi="Arial" w:cs="Arial"/>
          <w:color w:val="000000"/>
        </w:rPr>
        <w:t xml:space="preserve"> Ставропольского края от 24 декабря 2007 г. № 78-кз «Об отдельных вопросах муниципальной службы в Ставропольском крае», п</w:t>
      </w:r>
      <w:r w:rsidRPr="00150A6C">
        <w:rPr>
          <w:rFonts w:ascii="Arial" w:hAnsi="Arial" w:cs="Arial"/>
        </w:rPr>
        <w:t>остановлением Губернатора Ставропольского края от 11 июня 2021 г. № 249 «О внесении изменений в постановление Губернатора Ставропольского края от 12 мая 2014 г. № 239 «О формировании</w:t>
      </w:r>
      <w:proofErr w:type="gramEnd"/>
      <w:r w:rsidRPr="00150A6C">
        <w:rPr>
          <w:rFonts w:ascii="Arial" w:hAnsi="Arial" w:cs="Arial"/>
        </w:rPr>
        <w:t xml:space="preserve">, </w:t>
      </w:r>
      <w:proofErr w:type="gramStart"/>
      <w:r w:rsidRPr="00150A6C">
        <w:rPr>
          <w:rFonts w:ascii="Arial" w:hAnsi="Arial" w:cs="Arial"/>
        </w:rPr>
        <w:t>ведении</w:t>
      </w:r>
      <w:proofErr w:type="gramEnd"/>
      <w:r w:rsidRPr="00150A6C">
        <w:rPr>
          <w:rFonts w:ascii="Arial" w:hAnsi="Arial" w:cs="Arial"/>
        </w:rPr>
        <w:t xml:space="preserve">, подготовке и использовании резерва управленческих кадров Ставропольского края» </w:t>
      </w:r>
      <w:r w:rsidRPr="00150A6C">
        <w:rPr>
          <w:rFonts w:ascii="Arial" w:hAnsi="Arial" w:cs="Arial"/>
          <w:color w:val="000000"/>
        </w:rPr>
        <w:t xml:space="preserve">администрация Грачевского муниципального округа Ставропольского края 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150A6C" w:rsidRPr="00150A6C" w:rsidRDefault="00150A6C" w:rsidP="00150A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0A6C">
        <w:rPr>
          <w:rFonts w:ascii="Arial" w:hAnsi="Arial" w:cs="Arial"/>
          <w:color w:val="000000"/>
        </w:rPr>
        <w:t>ПОСТАНОВЛЯЕТ: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150A6C">
        <w:rPr>
          <w:rFonts w:ascii="Arial" w:hAnsi="Arial" w:cs="Arial"/>
        </w:rPr>
        <w:t xml:space="preserve">1. </w:t>
      </w:r>
      <w:proofErr w:type="gramStart"/>
      <w:r w:rsidRPr="00150A6C">
        <w:rPr>
          <w:rFonts w:ascii="Arial" w:hAnsi="Arial" w:cs="Arial"/>
        </w:rPr>
        <w:t xml:space="preserve">Внести следующие изменения в </w:t>
      </w:r>
      <w:hyperlink r:id="rId8" w:anchor="Par35" w:history="1">
        <w:r w:rsidRPr="00150A6C">
          <w:rPr>
            <w:rStyle w:val="a3"/>
            <w:rFonts w:ascii="Arial" w:hAnsi="Arial" w:cs="Arial"/>
            <w:color w:val="000000"/>
          </w:rPr>
          <w:t>Положение</w:t>
        </w:r>
      </w:hyperlink>
      <w:r w:rsidRPr="00150A6C">
        <w:rPr>
          <w:rFonts w:ascii="Arial" w:hAnsi="Arial" w:cs="Arial"/>
          <w:color w:val="000000"/>
        </w:rPr>
        <w:t xml:space="preserve"> о формировании, ведении, подготовке и использовании кадрового резерва для</w:t>
      </w:r>
      <w:r w:rsidRPr="00150A6C">
        <w:rPr>
          <w:rFonts w:ascii="Arial" w:hAnsi="Arial" w:cs="Arial"/>
        </w:rPr>
        <w:t xml:space="preserve"> замещения вакантных должностей муниципальной службы в администрации и органах администрации Грачевского муниципального округа Ставропольского края, утвержденное постановлением администрации Грачевского муниципального округа Ставропольского края от 29 апреля 2021 года № 226 «О формировании, ведении, подготовке и использовании кадрового резерва для замещения вакантных </w:t>
      </w:r>
      <w:r w:rsidRPr="00150A6C">
        <w:rPr>
          <w:rFonts w:ascii="Arial" w:hAnsi="Arial" w:cs="Arial"/>
        </w:rPr>
        <w:lastRenderedPageBreak/>
        <w:t>должностей муниципальной службы в администрации и</w:t>
      </w:r>
      <w:proofErr w:type="gramEnd"/>
      <w:r w:rsidRPr="00150A6C">
        <w:rPr>
          <w:rFonts w:ascii="Arial" w:hAnsi="Arial" w:cs="Arial"/>
        </w:rPr>
        <w:t xml:space="preserve"> </w:t>
      </w:r>
      <w:proofErr w:type="gramStart"/>
      <w:r w:rsidRPr="00150A6C">
        <w:rPr>
          <w:rFonts w:ascii="Arial" w:hAnsi="Arial" w:cs="Arial"/>
        </w:rPr>
        <w:t>органах</w:t>
      </w:r>
      <w:proofErr w:type="gramEnd"/>
      <w:r w:rsidRPr="00150A6C">
        <w:rPr>
          <w:rFonts w:ascii="Arial" w:hAnsi="Arial" w:cs="Arial"/>
        </w:rPr>
        <w:t xml:space="preserve"> администрации Грачевского муниципального округа Ставропольского края»: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1.1. Пункт 4.2. изложить в новой редакции: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 xml:space="preserve">«4.2. Резерв формируется для замещения вакантных должностей: 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1) высшая группа должностей: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первый заместитель главы администрации;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заместитель главы администрации;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управляющий делами администрации.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2) главная группа должностей: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начальник управления, отдела администрации;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3) ведущая группа должностей: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заместитель начальника управления, отдела;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начальник структурного подразделения управления, отдела;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заместитель начальника структурного подразделения управления, отдела;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– консультант.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1.2. Пункт 4.4. изложить в новой редакции: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«4.4. Резерв формируется путем проведения конкурса на включение в кадровый резерв для замещения вакантных должностей муниципальной службы в администрации округа, органе администрации округа (далее - конкурс) и без проведения конкурса (по рекомендации аттестационной комиссии, конкурсной комиссии).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В резерв по результатам проведения иных конкурсов с их согласия включаются: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лауреаты проекта «Новая энергия. Профессиональная команда Ставропольского края»;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победители регионального полуфинала Всероссийского управленческого конкурса «Лидеры России» в Северо-Кавказском федеральном округе, представляющие Ставропольский край;</w:t>
      </w:r>
    </w:p>
    <w:p w:rsidR="00150A6C" w:rsidRPr="00150A6C" w:rsidRDefault="00150A6C" w:rsidP="00150A6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победители краевого конкурса «Лучший муниципальный служащий».</w:t>
      </w:r>
    </w:p>
    <w:p w:rsidR="00150A6C" w:rsidRPr="00150A6C" w:rsidRDefault="00150A6C" w:rsidP="00150A6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  <w:color w:val="000000"/>
        </w:rPr>
        <w:t xml:space="preserve">2. </w:t>
      </w:r>
      <w:proofErr w:type="gramStart"/>
      <w:r w:rsidRPr="00150A6C">
        <w:rPr>
          <w:rFonts w:ascii="Arial" w:hAnsi="Arial" w:cs="Arial"/>
          <w:color w:val="000000"/>
        </w:rPr>
        <w:t>Контроль за</w:t>
      </w:r>
      <w:proofErr w:type="gramEnd"/>
      <w:r w:rsidRPr="00150A6C">
        <w:rPr>
          <w:rFonts w:ascii="Arial" w:hAnsi="Arial" w:cs="Arial"/>
          <w:color w:val="000000"/>
        </w:rPr>
        <w:t xml:space="preserve"> выполнением настоящего постановления возложить на</w:t>
      </w:r>
      <w:r w:rsidRPr="00150A6C">
        <w:rPr>
          <w:rFonts w:ascii="Arial" w:hAnsi="Arial" w:cs="Arial"/>
        </w:rPr>
        <w:t xml:space="preserve"> управляющего делами администрации Грачевского муниципального округа Ставропольского края Шалыгину Л.Н.</w:t>
      </w: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50A6C" w:rsidRPr="00150A6C" w:rsidRDefault="00150A6C" w:rsidP="00150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50A6C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150A6C" w:rsidRPr="00150A6C" w:rsidRDefault="00150A6C" w:rsidP="003B6F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50A6C" w:rsidRPr="00150A6C" w:rsidRDefault="00150A6C" w:rsidP="003B6F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50A6C" w:rsidRPr="00150A6C" w:rsidRDefault="00150A6C" w:rsidP="003B6F6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50A6C" w:rsidRPr="005E7EC7" w:rsidRDefault="00150A6C" w:rsidP="003B6F6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7EC7">
        <w:rPr>
          <w:rFonts w:ascii="Arial" w:hAnsi="Arial" w:cs="Arial"/>
        </w:rPr>
        <w:t xml:space="preserve">Глава Грачевского </w:t>
      </w:r>
    </w:p>
    <w:p w:rsidR="00150A6C" w:rsidRPr="005E7EC7" w:rsidRDefault="00150A6C" w:rsidP="003B6F6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7EC7">
        <w:rPr>
          <w:rFonts w:ascii="Arial" w:hAnsi="Arial" w:cs="Arial"/>
        </w:rPr>
        <w:t>муниципального округа</w:t>
      </w:r>
    </w:p>
    <w:p w:rsidR="003B6F61" w:rsidRPr="005E7EC7" w:rsidRDefault="00150A6C" w:rsidP="003B6F6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7EC7">
        <w:rPr>
          <w:rFonts w:ascii="Arial" w:hAnsi="Arial" w:cs="Arial"/>
        </w:rPr>
        <w:t>Ставропольского края</w:t>
      </w:r>
    </w:p>
    <w:p w:rsidR="00150A6C" w:rsidRPr="003B6F61" w:rsidRDefault="003B6F61" w:rsidP="003B6F61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5E7EC7">
        <w:rPr>
          <w:rFonts w:ascii="Arial" w:hAnsi="Arial" w:cs="Arial"/>
        </w:rPr>
        <w:t>С.Л.ФИЛИЧКИН</w:t>
      </w:r>
    </w:p>
    <w:sectPr w:rsidR="00150A6C" w:rsidRPr="003B6F61" w:rsidSect="001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F1"/>
    <w:rsid w:val="00134362"/>
    <w:rsid w:val="00150A6C"/>
    <w:rsid w:val="003B6F61"/>
    <w:rsid w:val="004201C4"/>
    <w:rsid w:val="005D081A"/>
    <w:rsid w:val="005D65FF"/>
    <w:rsid w:val="005E7EC7"/>
    <w:rsid w:val="00A0210D"/>
    <w:rsid w:val="00A573F1"/>
    <w:rsid w:val="00B72CB1"/>
    <w:rsid w:val="00C151B7"/>
    <w:rsid w:val="00F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0A6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0A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50A6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50A6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50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0A6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0A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50A6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50A6C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150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2018%20&#1075;&#1086;&#1076;\&#1053;&#1055;&#1040;%2018\&#1042;&#1072;&#1082;&#1072;&#1085;&#1089;&#1080;&#1080;%20&#1088;&#1077;&#1079;&#1077;&#1088;&#1074;\&#1055;&#1086;&#1089;&#1090;&#1072;&#1085;&#1086;&#1074;&#1083;&#1077;&#1085;&#1080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D175E1EE871FDD3F8903DE9A7526C75EB80337817195B98EB680A60DA5A425FF2375676E0942ABFA26DAD898C30404FA8307F06EE3D6B481E7E2D5YDy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175E1EE871FDD3F891DD38C1978CD5AB55B3B85749DEED2E186F152F5A270BF6373322D4D4DAFFD2D8E88D99D5D55BDC80AF473FFD6B2Y9yE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2288EFF535D953044EEFDA3ED813668C40D0F9437E4AC5D20EC2531AC0CD33F5EB9F176C7B05F2Cy5ACP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1;&#1102;&#1076;&#1084;&#1080;&#1083;&#1072;\Desktop\2018%20&#1075;&#1086;&#1076;\&#1053;&#1055;&#1040;%2018\&#1042;&#1072;&#1082;&#1072;&#1085;&#1089;&#1080;&#1080;%20&#1088;&#1077;&#1079;&#1077;&#1088;&#1074;\&#1055;&#1086;&#1089;&#1090;&#1072;&#1085;&#1086;&#1074;&#1083;&#1077;&#1085;&#1080;&#1077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Богданова</cp:lastModifiedBy>
  <cp:revision>2</cp:revision>
  <dcterms:created xsi:type="dcterms:W3CDTF">2022-06-16T07:04:00Z</dcterms:created>
  <dcterms:modified xsi:type="dcterms:W3CDTF">2022-06-16T07:04:00Z</dcterms:modified>
</cp:coreProperties>
</file>