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3A" w:rsidRPr="00F62CA6" w:rsidRDefault="00B0763A" w:rsidP="00B076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2C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Публичный отчет председателя  </w:t>
      </w:r>
      <w:r w:rsidRPr="00F62CA6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Грачевской районной организации Профсоюза работников народного образования </w:t>
      </w:r>
    </w:p>
    <w:p w:rsidR="00B0763A" w:rsidRPr="00F44F05" w:rsidRDefault="00B0763A" w:rsidP="00B07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CA6">
        <w:rPr>
          <w:rFonts w:ascii="Times New Roman" w:hAnsi="Times New Roman" w:cs="Times New Roman"/>
          <w:b/>
          <w:sz w:val="36"/>
          <w:szCs w:val="36"/>
          <w:u w:val="single"/>
        </w:rPr>
        <w:t>и науки Российской Федерации за 201</w:t>
      </w:r>
      <w:r w:rsidR="00EB6108" w:rsidRPr="00F62CA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F62CA6">
        <w:rPr>
          <w:rFonts w:ascii="Times New Roman" w:hAnsi="Times New Roman" w:cs="Times New Roman"/>
          <w:b/>
          <w:sz w:val="36"/>
          <w:szCs w:val="36"/>
          <w:u w:val="single"/>
        </w:rPr>
        <w:t>год</w:t>
      </w:r>
      <w:r w:rsidRPr="00F44F0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62CA6" w:rsidRDefault="00F62CA6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62CA6" w:rsidRDefault="00F62CA6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62CA6" w:rsidRDefault="00F62CA6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0763A" w:rsidRPr="00F44F05" w:rsidRDefault="00B0763A" w:rsidP="00B0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F05">
        <w:rPr>
          <w:rFonts w:ascii="Times New Roman" w:eastAsia="Calibri" w:hAnsi="Times New Roman" w:cs="Times New Roman"/>
          <w:b/>
          <w:sz w:val="28"/>
          <w:szCs w:val="28"/>
        </w:rPr>
        <w:t>1. Общая характеристика Грачевской районной организации профсоюза.</w:t>
      </w:r>
    </w:p>
    <w:p w:rsidR="00B0763A" w:rsidRPr="00F44F05" w:rsidRDefault="00B0763A" w:rsidP="00B0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  <w:t xml:space="preserve">Полное официальное название: Грачевская районная организация профсоюза работников народного образования и науки Российской Федерации  </w:t>
      </w:r>
    </w:p>
    <w:p w:rsidR="00B0763A" w:rsidRPr="00F44F05" w:rsidRDefault="00B0763A" w:rsidP="00B076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F0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Контактная информация: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 xml:space="preserve">Юридический адрес: 356250, Ставропольский край, Грачёвский район, 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1"/>
          <w:szCs w:val="21"/>
        </w:rPr>
      </w:pPr>
      <w:r w:rsidRPr="00F44F05">
        <w:rPr>
          <w:sz w:val="27"/>
          <w:szCs w:val="27"/>
        </w:rPr>
        <w:t>с. Грачёвка, ул. Ставропольская, д. 42;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 xml:space="preserve">Фактический адрес: 356250, Ставропольский край, Грачёвский район, 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1"/>
          <w:szCs w:val="21"/>
        </w:rPr>
      </w:pPr>
      <w:r w:rsidRPr="00F44F05">
        <w:rPr>
          <w:sz w:val="27"/>
          <w:szCs w:val="27"/>
        </w:rPr>
        <w:t>с. Грачёвка, ул. Ставропольская, д. 42;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1"/>
          <w:szCs w:val="21"/>
        </w:rPr>
      </w:pPr>
      <w:r w:rsidRPr="00F44F05">
        <w:rPr>
          <w:sz w:val="27"/>
          <w:szCs w:val="27"/>
        </w:rPr>
        <w:tab/>
        <w:t>Телефон/факс: 8-(865-40) 4-11-71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1"/>
          <w:szCs w:val="21"/>
        </w:rPr>
      </w:pPr>
      <w:r w:rsidRPr="00F44F05">
        <w:rPr>
          <w:sz w:val="27"/>
          <w:szCs w:val="27"/>
        </w:rPr>
        <w:tab/>
        <w:t xml:space="preserve">Адрес электронной почты: </w:t>
      </w:r>
      <w:r w:rsidRPr="00F44F05">
        <w:rPr>
          <w:sz w:val="27"/>
          <w:szCs w:val="27"/>
          <w:lang w:val="en-US"/>
        </w:rPr>
        <w:t>prof</w:t>
      </w:r>
      <w:r w:rsidRPr="00F44F05">
        <w:rPr>
          <w:sz w:val="27"/>
          <w:szCs w:val="27"/>
        </w:rPr>
        <w:t>.gra</w:t>
      </w:r>
      <w:r w:rsidRPr="00F44F05">
        <w:rPr>
          <w:sz w:val="27"/>
          <w:szCs w:val="27"/>
          <w:lang w:val="en-US"/>
        </w:rPr>
        <w:t>c</w:t>
      </w:r>
      <w:r w:rsidRPr="00F44F05">
        <w:rPr>
          <w:sz w:val="27"/>
          <w:szCs w:val="27"/>
        </w:rPr>
        <w:t>h@mail.ru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 xml:space="preserve">Адрес сайта: </w:t>
      </w:r>
      <w:hyperlink r:id="rId7" w:history="1">
        <w:r w:rsidRPr="00F44F05">
          <w:rPr>
            <w:rStyle w:val="ac"/>
            <w:color w:val="auto"/>
            <w:sz w:val="27"/>
            <w:szCs w:val="27"/>
          </w:rPr>
          <w:t>http://grachrno.ucoz.ru/</w:t>
        </w:r>
      </w:hyperlink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ab/>
        <w:t>Выборные профсоюзные органы:</w:t>
      </w:r>
    </w:p>
    <w:p w:rsidR="00B0763A" w:rsidRPr="00F44F05" w:rsidRDefault="00B0763A" w:rsidP="00B07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>Районный комитет – 27;</w:t>
      </w:r>
    </w:p>
    <w:p w:rsidR="00B0763A" w:rsidRPr="00F44F05" w:rsidRDefault="00B0763A" w:rsidP="00B07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>Президиум – 7;</w:t>
      </w:r>
    </w:p>
    <w:p w:rsidR="00B0763A" w:rsidRPr="00F44F05" w:rsidRDefault="00B0763A" w:rsidP="00B07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F44F05">
        <w:rPr>
          <w:sz w:val="27"/>
          <w:szCs w:val="27"/>
        </w:rPr>
        <w:t>РРК – 3.</w:t>
      </w:r>
    </w:p>
    <w:p w:rsidR="00B0763A" w:rsidRPr="00F44F05" w:rsidRDefault="00B0763A" w:rsidP="00B0763A">
      <w:pPr>
        <w:pStyle w:val="a5"/>
        <w:spacing w:before="0" w:beforeAutospacing="0" w:after="0" w:afterAutospacing="0"/>
        <w:rPr>
          <w:sz w:val="21"/>
          <w:szCs w:val="21"/>
        </w:rPr>
      </w:pPr>
      <w:r w:rsidRPr="00F44F05">
        <w:rPr>
          <w:sz w:val="27"/>
          <w:szCs w:val="27"/>
        </w:rPr>
        <w:tab/>
        <w:t>Внештатные правовые инспектора труда – Смирнова Тамара Алексеевна, Богданова Елена Михайловна, Внештатный технический инспектор труда –  Твердова Юлия Георгиевна.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>По состоянию на  31 декабря 201</w:t>
      </w:r>
      <w:r w:rsidR="00EB6108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года  Грачёвская  районная организация  объединяет 31 первичную  организацию,  в которых 10</w:t>
      </w:r>
      <w:r w:rsidR="00EB6108">
        <w:rPr>
          <w:rFonts w:ascii="Times New Roman" w:eastAsia="Calibri" w:hAnsi="Times New Roman" w:cs="Times New Roman"/>
          <w:sz w:val="28"/>
          <w:szCs w:val="28"/>
        </w:rPr>
        <w:t>50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членов профсоюза.</w:t>
      </w:r>
    </w:p>
    <w:p w:rsidR="00B0763A" w:rsidRPr="00F44F05" w:rsidRDefault="00B0763A" w:rsidP="00B07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профсоюзным членством среди работающих, составляет 95</w:t>
      </w:r>
      <w:r w:rsidR="008A5D1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31 председателя первичных организаций Профсоюза 6 награждены знаком «Почётный работник общего образования», 5 председателей - Почётной грамотой крайкома Профсоюза, 9 человек - Почётной грамотой райкома Профсоюза. Качественный состав профсоюзных лидеров достаточно высок.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малочисленных профсоюзных организаций находится на учёте в районной организации Профсоюза: 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-МКДОУ </w:t>
      </w:r>
      <w:r w:rsidRPr="00F44F05">
        <w:rPr>
          <w:rFonts w:ascii="Times New Roman" w:hAnsi="Times New Roman" w:cs="Times New Roman"/>
          <w:sz w:val="28"/>
        </w:rPr>
        <w:t xml:space="preserve">Детский сад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х.Базовый, 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-МКДОУ </w:t>
      </w:r>
      <w:r w:rsidRPr="00F44F05">
        <w:rPr>
          <w:rFonts w:ascii="Times New Roman" w:hAnsi="Times New Roman" w:cs="Times New Roman"/>
          <w:sz w:val="28"/>
        </w:rPr>
        <w:t xml:space="preserve">Детский сад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п. Новоспицевский, 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-МКДОУ </w:t>
      </w:r>
      <w:r w:rsidRPr="00F44F05">
        <w:rPr>
          <w:rFonts w:ascii="Times New Roman" w:hAnsi="Times New Roman" w:cs="Times New Roman"/>
          <w:sz w:val="28"/>
        </w:rPr>
        <w:t xml:space="preserve">Детский сад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 п. Ямки, 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-МКОУ ДОД «Спицевская ДЮСШ», 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-МКОУ ДОД «Грачевская ДЮСШ»,</w:t>
      </w:r>
    </w:p>
    <w:p w:rsidR="00B0763A" w:rsidRPr="00F44F05" w:rsidRDefault="00B0763A" w:rsidP="00B07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-Отдел образования</w:t>
      </w:r>
      <w:r w:rsidR="002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Грачевского муниципального района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 Первичные профсоюзные организации всех учреждений </w:t>
      </w:r>
      <w:r w:rsidR="002B41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15608">
        <w:rPr>
          <w:rFonts w:ascii="Times New Roman" w:hAnsi="Times New Roman" w:cs="Times New Roman"/>
          <w:sz w:val="28"/>
          <w:szCs w:val="28"/>
        </w:rPr>
        <w:t>на протяжении последних лет</w:t>
      </w:r>
      <w:r w:rsidRPr="00F44F05">
        <w:rPr>
          <w:rFonts w:ascii="Times New Roman" w:hAnsi="Times New Roman" w:cs="Times New Roman"/>
          <w:sz w:val="28"/>
          <w:szCs w:val="28"/>
        </w:rPr>
        <w:t xml:space="preserve"> стабильно удерживает </w:t>
      </w:r>
      <w:r w:rsidR="002B4186">
        <w:rPr>
          <w:rFonts w:ascii="Times New Roman" w:hAnsi="Times New Roman" w:cs="Times New Roman"/>
          <w:sz w:val="28"/>
          <w:szCs w:val="28"/>
        </w:rPr>
        <w:t>99,8</w:t>
      </w:r>
      <w:r w:rsidRPr="00F44F05">
        <w:rPr>
          <w:rFonts w:ascii="Times New Roman" w:hAnsi="Times New Roman" w:cs="Times New Roman"/>
          <w:sz w:val="28"/>
          <w:szCs w:val="28"/>
        </w:rPr>
        <w:t xml:space="preserve"> % профсоюзного членства. </w:t>
      </w:r>
    </w:p>
    <w:p w:rsidR="00B0763A" w:rsidRPr="00F44F05" w:rsidRDefault="00B0763A" w:rsidP="00B0763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763A" w:rsidRPr="00F44F05" w:rsidRDefault="00B0763A" w:rsidP="00B0763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F05">
        <w:rPr>
          <w:rFonts w:ascii="Times New Roman" w:eastAsia="Calibri" w:hAnsi="Times New Roman" w:cs="Times New Roman"/>
          <w:b/>
          <w:sz w:val="28"/>
          <w:szCs w:val="28"/>
        </w:rPr>
        <w:t>2. Работа выборных органов организации.</w:t>
      </w:r>
    </w:p>
    <w:p w:rsidR="00B0763A" w:rsidRPr="00F44F05" w:rsidRDefault="00B0763A" w:rsidP="00B0763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>Вопросы, рассматриваемые на заседаниях выборных коллегиальных органов Грачёвской организации по выполнению отраслевого соглашения, коллективных договоров, соблюдению трудового законодательства, оплате труда и т.д.: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 О совместной работе Грачёвской организации профсоюза и отдела образования Грачёвского муниципального района по модернизации районной системы образования.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 О совместной работе Грачёвской организации профсоюза и отдела образования Грачёвского муниципального района по повышению уровня обеспечения здоровых и безопасных условий труда.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- О совместной работе Грачёвской организации профсоюза и отдела образования Грачёвского муниципального района по реализации мер по улучшению системы образования Грачёвского района.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 О состоянии  работы по охране труда в организациях образования Грачёвского района в 201</w:t>
      </w:r>
      <w:r w:rsidR="00EB6108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    В 201</w:t>
      </w:r>
      <w:r w:rsidR="007B3F56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 на рассмотрение  комитета  и  президиума  районной организации выносились вопросы: 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  плане основных мероприятий комитета районной организации Профсоюза на 201</w:t>
      </w:r>
      <w:r w:rsidR="00EB6108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0763A" w:rsidRPr="00EB6108" w:rsidRDefault="00B0763A" w:rsidP="002B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 плане    обучения профсоюзного актива Грачёвской районной организации  в  201</w:t>
      </w:r>
      <w:r w:rsidR="00EB6108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B0763A" w:rsidRPr="00F44F05" w:rsidRDefault="00B0763A" w:rsidP="002B4186">
      <w:pPr>
        <w:pStyle w:val="1"/>
        <w:spacing w:line="240" w:lineRule="auto"/>
        <w:ind w:left="0" w:firstLine="0"/>
        <w:rPr>
          <w:szCs w:val="28"/>
        </w:rPr>
      </w:pPr>
      <w:r w:rsidRPr="00F44F05">
        <w:rPr>
          <w:szCs w:val="28"/>
        </w:rPr>
        <w:t xml:space="preserve">   -Об итогах общепрофсоюзной тематической проверки по соблюдению трудового законодательства в образовательных организациях Грачёвского района в 201</w:t>
      </w:r>
      <w:r w:rsidR="00EB6108">
        <w:rPr>
          <w:szCs w:val="28"/>
        </w:rPr>
        <w:t>8</w:t>
      </w:r>
      <w:r w:rsidRPr="00F44F05">
        <w:rPr>
          <w:szCs w:val="28"/>
        </w:rPr>
        <w:t xml:space="preserve"> году.</w:t>
      </w:r>
    </w:p>
    <w:p w:rsidR="00B0763A" w:rsidRPr="00F44F05" w:rsidRDefault="00B0763A" w:rsidP="002B418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F05">
        <w:rPr>
          <w:rFonts w:ascii="Times New Roman" w:hAnsi="Times New Roman"/>
          <w:sz w:val="28"/>
          <w:szCs w:val="28"/>
        </w:rPr>
        <w:t xml:space="preserve"> -Об участии районной организации Профсоюза в работе по повышению качества жизни педагогического сообщества в условиях модернизации системы образования.</w:t>
      </w:r>
    </w:p>
    <w:p w:rsidR="00B0763A" w:rsidRPr="00F44F05" w:rsidRDefault="00B0763A" w:rsidP="002B418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F05">
        <w:rPr>
          <w:rFonts w:ascii="Times New Roman" w:hAnsi="Times New Roman"/>
          <w:sz w:val="28"/>
          <w:szCs w:val="28"/>
        </w:rPr>
        <w:t>-О ходе реализации Плана информационной деятельности   Грачёвской районной организации Профсоюза до 2020 года.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Об участии профсоюзных организаций в проведении процедуры СОУТ.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 работе районной организации Профсоюзапо совершенствов</w:t>
      </w:r>
      <w:r w:rsidRPr="00F44F05">
        <w:rPr>
          <w:rFonts w:ascii="Times New Roman" w:hAnsi="Times New Roman" w:cs="Times New Roman"/>
          <w:sz w:val="28"/>
          <w:szCs w:val="28"/>
        </w:rPr>
        <w:t>анию действующей системы оплаты</w:t>
      </w:r>
      <w:r w:rsidRPr="00F44F05">
        <w:rPr>
          <w:rFonts w:ascii="Times New Roman" w:eastAsia="Calibri" w:hAnsi="Times New Roman" w:cs="Times New Roman"/>
          <w:sz w:val="28"/>
          <w:szCs w:val="28"/>
        </w:rPr>
        <w:t>труда в образовательных учреждениях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</w:t>
      </w:r>
      <w:r w:rsidR="00A21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F05">
        <w:rPr>
          <w:rFonts w:ascii="Times New Roman" w:eastAsia="Calibri" w:hAnsi="Times New Roman" w:cs="Times New Roman"/>
          <w:sz w:val="28"/>
          <w:szCs w:val="28"/>
        </w:rPr>
        <w:t>результатах мониторинга проведения процедуры Специальной Оценки Условий Труда (СОУТ) на рабочих местах в образовательных учреждениях района.</w:t>
      </w:r>
    </w:p>
    <w:p w:rsidR="00B0763A" w:rsidRPr="00F44F05" w:rsidRDefault="00B0763A" w:rsidP="002B4186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4F05">
        <w:rPr>
          <w:sz w:val="28"/>
          <w:szCs w:val="28"/>
        </w:rPr>
        <w:t>-Об участии во Всероссийской акции профсоюзов в рамках Всемирного дня действий «За достойный труд!» 7 октября 201</w:t>
      </w:r>
      <w:r w:rsidR="00EB6108">
        <w:rPr>
          <w:sz w:val="28"/>
          <w:szCs w:val="28"/>
        </w:rPr>
        <w:t>8</w:t>
      </w:r>
      <w:r w:rsidRPr="00F44F05">
        <w:rPr>
          <w:sz w:val="28"/>
          <w:szCs w:val="28"/>
        </w:rPr>
        <w:t xml:space="preserve"> года.</w:t>
      </w:r>
    </w:p>
    <w:p w:rsidR="00B0763A" w:rsidRPr="00F44F05" w:rsidRDefault="00B0763A" w:rsidP="002B4186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4F05">
        <w:rPr>
          <w:sz w:val="28"/>
          <w:szCs w:val="28"/>
        </w:rPr>
        <w:lastRenderedPageBreak/>
        <w:t>-</w:t>
      </w:r>
      <w:r w:rsidRPr="00F44F05">
        <w:rPr>
          <w:noProof/>
          <w:sz w:val="28"/>
          <w:szCs w:val="28"/>
        </w:rPr>
        <w:t xml:space="preserve">О работе Грачёвской </w:t>
      </w:r>
      <w:r w:rsidR="008A5D1B">
        <w:rPr>
          <w:sz w:val="28"/>
          <w:szCs w:val="28"/>
        </w:rPr>
        <w:t>районной организации</w:t>
      </w:r>
      <w:r w:rsidRPr="00F44F05">
        <w:rPr>
          <w:sz w:val="28"/>
          <w:szCs w:val="28"/>
        </w:rPr>
        <w:t xml:space="preserve"> профсоюза работников образования и науки по обеспечению реализации прав граждан на обращения.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 состоянии  работы по охране труда в организациях образования Грачёвского района в 201</w:t>
      </w:r>
      <w:r w:rsidR="00EB6108">
        <w:rPr>
          <w:rFonts w:ascii="Times New Roman" w:eastAsia="Calibri" w:hAnsi="Times New Roman" w:cs="Times New Roman"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="00A21064">
        <w:rPr>
          <w:rFonts w:ascii="Times New Roman" w:eastAsia="Calibri" w:hAnsi="Times New Roman" w:cs="Times New Roman"/>
          <w:sz w:val="28"/>
          <w:szCs w:val="28"/>
        </w:rPr>
        <w:t>О ходе выполнения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Плана мероприятий на 2017-</w:t>
      </w:r>
      <w:r w:rsidR="002B4186" w:rsidRPr="00F44F05">
        <w:rPr>
          <w:rFonts w:ascii="Times New Roman" w:eastAsia="Calibri" w:hAnsi="Times New Roman" w:cs="Times New Roman"/>
          <w:sz w:val="28"/>
          <w:szCs w:val="28"/>
        </w:rPr>
        <w:t>2019 годы</w:t>
      </w:r>
      <w:r w:rsidR="00A21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F05">
        <w:rPr>
          <w:rFonts w:ascii="Times New Roman" w:eastAsia="Calibri" w:hAnsi="Times New Roman" w:cs="Times New Roman"/>
          <w:sz w:val="28"/>
          <w:szCs w:val="28"/>
        </w:rPr>
        <w:t>по реализации Отраслевого соглашения по организациям, находящимся в введении отдела образования администрации Грачёвского муниципального района, на 2017-2019 годы</w:t>
      </w:r>
      <w:r w:rsidR="00A21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63A" w:rsidRPr="00F44F05" w:rsidRDefault="00B0763A" w:rsidP="002B4186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4F05">
        <w:rPr>
          <w:sz w:val="28"/>
          <w:szCs w:val="28"/>
        </w:rPr>
        <w:t>-Об итогах  Года</w:t>
      </w:r>
      <w:r w:rsidR="008A5D1B">
        <w:rPr>
          <w:sz w:val="28"/>
          <w:szCs w:val="28"/>
        </w:rPr>
        <w:t xml:space="preserve"> </w:t>
      </w:r>
      <w:r w:rsidR="00EB6108">
        <w:rPr>
          <w:sz w:val="28"/>
          <w:szCs w:val="28"/>
        </w:rPr>
        <w:t>охраны труда</w:t>
      </w:r>
      <w:r w:rsidRPr="00F44F05">
        <w:rPr>
          <w:sz w:val="28"/>
          <w:szCs w:val="28"/>
        </w:rPr>
        <w:t xml:space="preserve"> в районной организации Профсоюза.</w:t>
      </w:r>
    </w:p>
    <w:p w:rsidR="00B0763A" w:rsidRPr="00F44F05" w:rsidRDefault="00B0763A" w:rsidP="002B4186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-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О совместной работе районной организации и отдела образования по выполнению Отраслевого Соглашения по учреждениям образования Грачёвского района на 201</w:t>
      </w:r>
      <w:r w:rsidR="00552D73">
        <w:rPr>
          <w:rFonts w:ascii="Times New Roman" w:eastAsia="Calibri" w:hAnsi="Times New Roman" w:cs="Times New Roman"/>
          <w:sz w:val="28"/>
          <w:szCs w:val="28"/>
        </w:rPr>
        <w:t>7</w:t>
      </w:r>
      <w:r w:rsidRPr="00F44F05">
        <w:rPr>
          <w:rFonts w:ascii="Times New Roman" w:eastAsia="Calibri" w:hAnsi="Times New Roman" w:cs="Times New Roman"/>
          <w:sz w:val="28"/>
          <w:szCs w:val="28"/>
        </w:rPr>
        <w:t>-201</w:t>
      </w:r>
      <w:r w:rsidR="00552D73">
        <w:rPr>
          <w:rFonts w:ascii="Times New Roman" w:eastAsia="Calibri" w:hAnsi="Times New Roman" w:cs="Times New Roman"/>
          <w:sz w:val="28"/>
          <w:szCs w:val="28"/>
        </w:rPr>
        <w:t>9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B0763A" w:rsidRPr="00F44F05" w:rsidRDefault="00B0763A" w:rsidP="002B4186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-</w:t>
      </w:r>
      <w:r w:rsidRPr="00F44F05">
        <w:rPr>
          <w:rFonts w:ascii="Times New Roman" w:eastAsia="Calibri" w:hAnsi="Times New Roman" w:cs="Times New Roman"/>
          <w:sz w:val="28"/>
          <w:szCs w:val="28"/>
        </w:rPr>
        <w:t>О ходе реализации краевой Программы «Развития информационно-коммуникационных технологий 2020» и Плана информационной деятельности   Грачёвской районной организации Профсоюза до 2020 года.</w:t>
      </w:r>
    </w:p>
    <w:p w:rsidR="00B0763A" w:rsidRPr="00F44F05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763A" w:rsidRPr="00F44F05" w:rsidRDefault="00B0763A" w:rsidP="00B0763A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763A" w:rsidRPr="00F44F05" w:rsidRDefault="001136F6" w:rsidP="00B07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0763A" w:rsidRPr="00F4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Отраслевого Соглашения по учреждениям образования Грачевского района Ставропольского края на 201</w:t>
      </w:r>
      <w:r w:rsidR="0055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0763A" w:rsidRPr="00F4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5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763A" w:rsidRPr="00F4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  <w:t>Конструктивное взаимодействие с отделом образования в отчетный период строилось на реализации Отраслевого соглашения по учреждениям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>образования Грачёвского  муниципального района на 201</w:t>
      </w:r>
      <w:r w:rsidR="00552D73">
        <w:rPr>
          <w:rFonts w:ascii="Times New Roman" w:hAnsi="Times New Roman" w:cs="Times New Roman"/>
          <w:sz w:val="28"/>
          <w:szCs w:val="28"/>
        </w:rPr>
        <w:t>7</w:t>
      </w:r>
      <w:r w:rsidRPr="00F44F05">
        <w:rPr>
          <w:rFonts w:ascii="Times New Roman" w:hAnsi="Times New Roman" w:cs="Times New Roman"/>
          <w:sz w:val="28"/>
          <w:szCs w:val="28"/>
        </w:rPr>
        <w:t>-201</w:t>
      </w:r>
      <w:r w:rsidR="00552D73">
        <w:rPr>
          <w:rFonts w:ascii="Times New Roman" w:hAnsi="Times New Roman" w:cs="Times New Roman"/>
          <w:sz w:val="28"/>
          <w:szCs w:val="28"/>
        </w:rPr>
        <w:t>9</w:t>
      </w:r>
      <w:r w:rsidRPr="00F44F0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краевым и районным Отраслевым соглашением по учреждениям системы образования, определены взаимные обязательства сторон по вопросам оплаты и охраны труда, рабочего времени и времени отдыха, занятости, социальных гарантий, льгот и компенсаций работникам.  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hAnsi="Times New Roman" w:cs="Times New Roman"/>
          <w:sz w:val="28"/>
          <w:szCs w:val="28"/>
        </w:rPr>
        <w:t>Благодаря  конструктивному взаимодействию краевой организации  с  институтом развития образования в</w:t>
      </w:r>
      <w:r w:rsidRPr="00F44F05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Положении о формах и процедурах проведения аттестации педагогических работников государственных и муниципальных образовательных учреждений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условия, при которых: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-продлевается срок действия квалификационных категорий,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-упрощена процедура аттестации  работников, имеющих отраслевые и правительственные награды,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-победы в конкурсах профессионального мастерства на краевом и муниципальном уровне, получение отраслевых знаков отличия за последние пять лет,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4F05">
        <w:rPr>
          <w:rFonts w:ascii="Times New Roman" w:hAnsi="Times New Roman" w:cs="Times New Roman"/>
          <w:iCs/>
          <w:sz w:val="28"/>
          <w:szCs w:val="28"/>
        </w:rPr>
        <w:t>победы в конкурсном отборе лучших учителей на получение денежного поощрения в рамках реализации приоритетного национального проекта «Образование».</w:t>
      </w:r>
    </w:p>
    <w:p w:rsidR="00B0763A" w:rsidRPr="00F62CA6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Через закрепление в районном </w:t>
      </w:r>
      <w:r w:rsidR="00552D73" w:rsidRPr="00F62CA6">
        <w:rPr>
          <w:rFonts w:ascii="Times New Roman" w:eastAsia="Calibri" w:hAnsi="Times New Roman" w:cs="Times New Roman"/>
          <w:bCs/>
          <w:sz w:val="28"/>
          <w:szCs w:val="28"/>
        </w:rPr>
        <w:t>соглашении, коллективных</w:t>
      </w: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договорах работникам предоставляются дополнительные гарантии:</w:t>
      </w:r>
    </w:p>
    <w:p w:rsidR="00B0763A" w:rsidRPr="00F62CA6" w:rsidRDefault="00B0763A" w:rsidP="002B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-  оплачиваемые дополнительные отпуска за ненормированный рабочий день </w:t>
      </w:r>
      <w:r w:rsidRPr="00F62CA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3 до 7  календарных дней;  </w:t>
      </w:r>
    </w:p>
    <w:p w:rsidR="00B0763A" w:rsidRPr="00F62CA6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установлены льготы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работникам по оплате за пребывание детей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в детских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садах   в размере 70%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(98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педагогов,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эффект -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4452тыс.руб);</w:t>
      </w:r>
    </w:p>
    <w:p w:rsidR="00B0763A" w:rsidRPr="00F62CA6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-  дополнительный отпуск председателям первичных профсоюзных организаций от 3 до 5дней  (</w:t>
      </w:r>
      <w:r w:rsidRPr="00F62CA6">
        <w:rPr>
          <w:rFonts w:ascii="Times New Roman" w:hAnsi="Times New Roman" w:cs="Times New Roman"/>
          <w:sz w:val="28"/>
          <w:szCs w:val="28"/>
        </w:rPr>
        <w:t>эффект. – 113359</w:t>
      </w:r>
      <w:r w:rsidR="002B4186">
        <w:rPr>
          <w:rFonts w:ascii="Times New Roman" w:hAnsi="Times New Roman" w:cs="Times New Roman"/>
          <w:sz w:val="28"/>
          <w:szCs w:val="28"/>
        </w:rPr>
        <w:t xml:space="preserve"> </w:t>
      </w:r>
      <w:r w:rsidR="002B4186" w:rsidRPr="00F62CA6">
        <w:rPr>
          <w:rFonts w:ascii="Times New Roman" w:hAnsi="Times New Roman" w:cs="Times New Roman"/>
          <w:sz w:val="28"/>
          <w:szCs w:val="28"/>
        </w:rPr>
        <w:t>рублей:</w:t>
      </w:r>
      <w:r w:rsidRPr="00F62CA6">
        <w:rPr>
          <w:rFonts w:ascii="Times New Roman" w:hAnsi="Times New Roman" w:cs="Times New Roman"/>
          <w:sz w:val="28"/>
          <w:szCs w:val="28"/>
        </w:rPr>
        <w:t xml:space="preserve"> школы-</w:t>
      </w:r>
      <w:r w:rsidRPr="00F62CA6">
        <w:rPr>
          <w:rFonts w:ascii="Times New Roman" w:eastAsia="Calibri" w:hAnsi="Times New Roman" w:cs="Times New Roman"/>
          <w:sz w:val="28"/>
          <w:szCs w:val="28"/>
        </w:rPr>
        <w:t>44659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руб., д</w:t>
      </w:r>
      <w:r w:rsidRPr="00F62CA6">
        <w:rPr>
          <w:rFonts w:ascii="Times New Roman" w:eastAsia="Calibri" w:hAnsi="Times New Roman" w:cs="Times New Roman"/>
          <w:sz w:val="28"/>
          <w:szCs w:val="28"/>
        </w:rPr>
        <w:t>/сады – 46839руб., учр.доп.обр. -21861руб.);</w:t>
      </w:r>
    </w:p>
    <w:p w:rsidR="00B0763A" w:rsidRPr="00F62CA6" w:rsidRDefault="00B0763A" w:rsidP="002B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-   ежемесячная доплата молодым специалистам до 3-х лет 1тысяч</w:t>
      </w:r>
      <w:r w:rsidR="0087797E" w:rsidRPr="00F62CA6">
        <w:rPr>
          <w:rFonts w:ascii="Times New Roman" w:eastAsia="Calibri" w:hAnsi="Times New Roman" w:cs="Times New Roman"/>
          <w:sz w:val="28"/>
          <w:szCs w:val="28"/>
        </w:rPr>
        <w:t>а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рублей ( эффект. - 240тыс.руб.);                                                                                             </w:t>
      </w:r>
    </w:p>
    <w:p w:rsidR="00B0763A" w:rsidRPr="00F62CA6" w:rsidRDefault="00B0763A" w:rsidP="002B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 к ставке заработной платы (окладам) по результатам СОУТ.</w:t>
      </w:r>
    </w:p>
    <w:p w:rsidR="00B0763A" w:rsidRPr="00F62CA6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-  денежные выплаты из местного бюджета победителям профессиональных конкурсов педагогического мастерства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(эффект</w:t>
      </w:r>
      <w:r w:rsidR="002B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CA6">
        <w:rPr>
          <w:rFonts w:ascii="Times New Roman" w:eastAsia="Calibri" w:hAnsi="Times New Roman" w:cs="Times New Roman"/>
          <w:sz w:val="28"/>
          <w:szCs w:val="28"/>
        </w:rPr>
        <w:t>-</w:t>
      </w:r>
      <w:r w:rsidR="002B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CA6">
        <w:rPr>
          <w:rFonts w:ascii="Times New Roman" w:eastAsia="Calibri" w:hAnsi="Times New Roman" w:cs="Times New Roman"/>
          <w:sz w:val="28"/>
          <w:szCs w:val="28"/>
        </w:rPr>
        <w:t>30тыс.руб.);</w:t>
      </w:r>
    </w:p>
    <w:p w:rsidR="00B0763A" w:rsidRPr="00F62CA6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 -   сельские выплаты за 201</w:t>
      </w:r>
      <w:r w:rsidR="0087797E" w:rsidRPr="00F62CA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F62CA6">
        <w:rPr>
          <w:rFonts w:ascii="Times New Roman" w:eastAsia="Calibri" w:hAnsi="Times New Roman" w:cs="Times New Roman"/>
          <w:bCs/>
          <w:sz w:val="28"/>
          <w:szCs w:val="28"/>
        </w:rPr>
        <w:t xml:space="preserve">год получали 566 чел. на сумму 35576402рубля.   </w:t>
      </w:r>
    </w:p>
    <w:p w:rsidR="00B0763A" w:rsidRPr="00F62CA6" w:rsidRDefault="00B0763A" w:rsidP="002B4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B4186">
        <w:rPr>
          <w:rFonts w:ascii="Times New Roman" w:eastAsia="Calibri" w:hAnsi="Times New Roman" w:cs="Times New Roman"/>
          <w:sz w:val="28"/>
          <w:szCs w:val="28"/>
        </w:rPr>
        <w:tab/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педагогических работников общеобразовательных организаций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района в 2018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2B4186" w:rsidRPr="00F62CA6">
        <w:rPr>
          <w:rFonts w:ascii="Times New Roman" w:hAnsi="Times New Roman" w:cs="Times New Roman"/>
          <w:sz w:val="28"/>
          <w:szCs w:val="28"/>
        </w:rPr>
        <w:t>: в</w:t>
      </w:r>
      <w:r w:rsidRPr="00F62CA6">
        <w:rPr>
          <w:rFonts w:ascii="Times New Roman" w:hAnsi="Times New Roman" w:cs="Times New Roman"/>
          <w:sz w:val="28"/>
          <w:szCs w:val="28"/>
        </w:rPr>
        <w:t xml:space="preserve"> школах-</w:t>
      </w:r>
      <w:r w:rsidR="0087797E" w:rsidRPr="00F62CA6">
        <w:rPr>
          <w:rFonts w:ascii="Times New Roman" w:eastAsia="Calibri" w:hAnsi="Times New Roman" w:cs="Times New Roman"/>
          <w:sz w:val="28"/>
          <w:szCs w:val="28"/>
        </w:rPr>
        <w:t>25044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87797E" w:rsidRPr="00F62CA6">
        <w:rPr>
          <w:rFonts w:ascii="Times New Roman" w:eastAsia="Calibri" w:hAnsi="Times New Roman" w:cs="Times New Roman"/>
          <w:sz w:val="28"/>
          <w:szCs w:val="28"/>
        </w:rPr>
        <w:t>я</w:t>
      </w:r>
      <w:r w:rsidRPr="00F62CA6">
        <w:rPr>
          <w:rFonts w:ascii="Times New Roman" w:eastAsia="Calibri" w:hAnsi="Times New Roman" w:cs="Times New Roman"/>
          <w:sz w:val="28"/>
          <w:szCs w:val="28"/>
        </w:rPr>
        <w:t>, в учреждениях дополнительного образования детей - 2</w:t>
      </w:r>
      <w:r w:rsidR="0087797E" w:rsidRPr="00F62CA6">
        <w:rPr>
          <w:rFonts w:ascii="Times New Roman" w:eastAsia="Calibri" w:hAnsi="Times New Roman" w:cs="Times New Roman"/>
          <w:sz w:val="28"/>
          <w:szCs w:val="28"/>
        </w:rPr>
        <w:t>5937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рублей, в дошкольных </w:t>
      </w:r>
      <w:r w:rsidR="002B4186" w:rsidRPr="00F62CA6">
        <w:rPr>
          <w:rFonts w:ascii="Times New Roman" w:eastAsia="Calibri" w:hAnsi="Times New Roman" w:cs="Times New Roman"/>
          <w:sz w:val="28"/>
          <w:szCs w:val="28"/>
        </w:rPr>
        <w:t>учреждениях 22245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Реальное увеличение заработной платы нашим </w:t>
      </w:r>
      <w:r w:rsidR="002B4186"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>работникам вселяет</w:t>
      </w:r>
      <w:r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уверенность в возможность </w:t>
      </w:r>
      <w:r w:rsidR="002B4186"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>обновления педагогического</w:t>
      </w:r>
      <w:r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2B4186"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>корпуса, повышения</w:t>
      </w:r>
      <w:r w:rsidRPr="00F62CA6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престижа учительской профессии.</w:t>
      </w:r>
    </w:p>
    <w:p w:rsidR="00B0763A" w:rsidRPr="00F62CA6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63A" w:rsidRPr="00F44F05" w:rsidRDefault="001136F6" w:rsidP="00B076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B0763A" w:rsidRPr="00F62CA6">
        <w:rPr>
          <w:rFonts w:ascii="Times New Roman" w:hAnsi="Times New Roman" w:cs="Times New Roman"/>
          <w:b/>
          <w:sz w:val="28"/>
        </w:rPr>
        <w:t>Развитие</w:t>
      </w:r>
      <w:r w:rsidR="00B0763A" w:rsidRPr="00F44F05">
        <w:rPr>
          <w:rFonts w:ascii="Times New Roman" w:hAnsi="Times New Roman" w:cs="Times New Roman"/>
          <w:b/>
          <w:sz w:val="28"/>
        </w:rPr>
        <w:t xml:space="preserve"> социального партнерства и участие профсоюзных</w:t>
      </w:r>
    </w:p>
    <w:p w:rsidR="00B0763A" w:rsidRPr="00F44F05" w:rsidRDefault="00B0763A" w:rsidP="00B076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05">
        <w:rPr>
          <w:rFonts w:ascii="Times New Roman" w:hAnsi="Times New Roman" w:cs="Times New Roman"/>
          <w:b/>
          <w:sz w:val="28"/>
        </w:rPr>
        <w:t>органов в управлении учреждениями</w:t>
      </w:r>
      <w:r w:rsidRPr="00F4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763A" w:rsidRPr="00F44F05" w:rsidRDefault="00B0763A" w:rsidP="00B076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73" w:rsidRDefault="00552D73" w:rsidP="00552D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Социальное партнерство - одно из главных направлений деятельности комитета. Наше участие в работе районной трехсторонней комиссии по урегулированию социально-экономических отношений, районной отраслевой комиссии, координационного совета организаций профсоюза, Совета руководителей ОУ, аттестационной комиссии ОО, рабочей группы по реализации национального проекта, способствует  принятию нормативно- правовых актов в интересах работников. Аналогичная схема складывается и на уровне образовательных учреждений (в аттестационной комиссии 25 председателей, в управляющих советах -2</w:t>
      </w:r>
      <w:r w:rsidR="006273E0">
        <w:rPr>
          <w:rFonts w:ascii="Times New Roman" w:eastAsia="Calibri" w:hAnsi="Times New Roman" w:cs="Times New Roman"/>
          <w:sz w:val="28"/>
          <w:szCs w:val="28"/>
        </w:rPr>
        <w:t>6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председателей).</w:t>
      </w:r>
    </w:p>
    <w:p w:rsidR="00552D73" w:rsidRPr="00552D73" w:rsidRDefault="00A21064" w:rsidP="00552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2D73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Ореховская Е.В. принимает участие в семинарах, форумах, организованных краевым </w:t>
      </w:r>
      <w:r w:rsidR="0062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районным </w:t>
      </w:r>
      <w:r w:rsidR="00552D73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552D73" w:rsidRPr="00F44F05">
        <w:rPr>
          <w:rFonts w:ascii="Times New Roman" w:hAnsi="Times New Roman" w:cs="Times New Roman"/>
          <w:sz w:val="28"/>
          <w:szCs w:val="28"/>
        </w:rPr>
        <w:t>.</w:t>
      </w:r>
    </w:p>
    <w:p w:rsidR="00B0763A" w:rsidRPr="00552D73" w:rsidRDefault="00B0763A" w:rsidP="00552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При постоянной организационной и методической помощи комитета краевой организации Профсоюза, Президиума, специалистов аппарата крайкома, районная  и первичные организации проводили каждодневную совместную работу с отделом образования,  органами исполнительной и законодательной власти по формированию  нормативной правовой базы для реализации федеральных законов и указов Президента.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>Районное  двухстороннее соглашение действует на 201</w:t>
      </w:r>
      <w:r w:rsidR="00552D73">
        <w:rPr>
          <w:rFonts w:ascii="Times New Roman" w:eastAsia="Calibri" w:hAnsi="Times New Roman" w:cs="Times New Roman"/>
          <w:sz w:val="28"/>
          <w:szCs w:val="28"/>
        </w:rPr>
        <w:t>7</w:t>
      </w:r>
      <w:r w:rsidRPr="00F44F05">
        <w:rPr>
          <w:rFonts w:ascii="Times New Roman" w:eastAsia="Calibri" w:hAnsi="Times New Roman" w:cs="Times New Roman"/>
          <w:sz w:val="28"/>
          <w:szCs w:val="28"/>
        </w:rPr>
        <w:t>-201</w:t>
      </w:r>
      <w:r w:rsidR="00552D73">
        <w:rPr>
          <w:rFonts w:ascii="Times New Roman" w:eastAsia="Calibri" w:hAnsi="Times New Roman" w:cs="Times New Roman"/>
          <w:sz w:val="28"/>
          <w:szCs w:val="28"/>
        </w:rPr>
        <w:t>9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годы. Контроль</w:t>
      </w:r>
      <w:r w:rsidRPr="00F44F05">
        <w:rPr>
          <w:rFonts w:ascii="Times New Roman" w:eastAsia="Calibri" w:hAnsi="Times New Roman" w:cs="Times New Roman"/>
          <w:bCs/>
          <w:sz w:val="28"/>
          <w:szCs w:val="28"/>
        </w:rPr>
        <w:t xml:space="preserve"> за выполнением договорных обязательств в 201</w:t>
      </w:r>
      <w:r w:rsidR="006273E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F44F05">
        <w:rPr>
          <w:rFonts w:ascii="Times New Roman" w:eastAsia="Calibri" w:hAnsi="Times New Roman" w:cs="Times New Roman"/>
          <w:bCs/>
          <w:sz w:val="28"/>
          <w:szCs w:val="28"/>
        </w:rPr>
        <w:t xml:space="preserve">году в </w:t>
      </w:r>
      <w:r w:rsidR="002B4186" w:rsidRPr="00F44F05">
        <w:rPr>
          <w:rFonts w:ascii="Times New Roman" w:eastAsia="Calibri" w:hAnsi="Times New Roman" w:cs="Times New Roman"/>
          <w:bCs/>
          <w:sz w:val="28"/>
          <w:szCs w:val="28"/>
        </w:rPr>
        <w:t>основном осуществлялся по</w:t>
      </w:r>
      <w:r w:rsidRPr="00F44F05">
        <w:rPr>
          <w:rFonts w:ascii="Times New Roman" w:eastAsia="Calibri" w:hAnsi="Times New Roman" w:cs="Times New Roman"/>
          <w:bCs/>
          <w:sz w:val="28"/>
          <w:szCs w:val="28"/>
        </w:rPr>
        <w:t xml:space="preserve"> 5 разделу «Оплата труда и нормы труда</w:t>
      </w:r>
      <w:r w:rsidR="002B4186" w:rsidRPr="00F44F05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F44F05">
        <w:rPr>
          <w:rFonts w:ascii="Times New Roman" w:eastAsia="Calibri" w:hAnsi="Times New Roman" w:cs="Times New Roman"/>
          <w:bCs/>
          <w:sz w:val="28"/>
          <w:szCs w:val="28"/>
        </w:rPr>
        <w:t xml:space="preserve"> 9 разделу </w:t>
      </w:r>
      <w:r w:rsidRPr="00F44F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«Социальные гарантии, льготы, компенсации» и 10 разделу «гарантии прав ПО и членов профсоюза»:</w:t>
      </w:r>
    </w:p>
    <w:p w:rsidR="00B0763A" w:rsidRPr="00F44F05" w:rsidRDefault="00B0763A" w:rsidP="00B0763A">
      <w:pPr>
        <w:widowControl w:val="0"/>
        <w:suppressAutoHyphens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  В 26  ОУ</w:t>
      </w:r>
      <w:r w:rsidR="00627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F05">
        <w:rPr>
          <w:rFonts w:ascii="Times New Roman" w:eastAsia="MS Mincho" w:hAnsi="Times New Roman" w:cs="Times New Roman"/>
          <w:sz w:val="28"/>
          <w:szCs w:val="28"/>
        </w:rPr>
        <w:t>председатели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ППО, входят  в состав управляющих советов (12 - в школах и 14  - в детских садах). </w:t>
      </w:r>
    </w:p>
    <w:p w:rsidR="00B0763A" w:rsidRPr="00F44F05" w:rsidRDefault="00B0763A" w:rsidP="00B0763A">
      <w:pPr>
        <w:widowControl w:val="0"/>
        <w:suppressAutoHyphens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 Во всех образовательных организациях председатели  ППО получают  за профсоюзную деятельность – дополнительный отпуск.</w:t>
      </w:r>
    </w:p>
    <w:p w:rsidR="00B0763A" w:rsidRPr="00F44F05" w:rsidRDefault="00B0763A" w:rsidP="00B0763A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</w:t>
      </w:r>
      <w:r w:rsidR="001136F6" w:rsidRPr="00F44F05">
        <w:rPr>
          <w:rFonts w:ascii="Times New Roman" w:eastAsia="Calibri" w:hAnsi="Times New Roman" w:cs="Times New Roman"/>
          <w:sz w:val="28"/>
          <w:szCs w:val="28"/>
        </w:rPr>
        <w:t>Предоставляются выборным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коллегиальным </w:t>
      </w:r>
      <w:proofErr w:type="gramStart"/>
      <w:r w:rsidRPr="00F44F05">
        <w:rPr>
          <w:rFonts w:ascii="Times New Roman" w:eastAsia="Calibri" w:hAnsi="Times New Roman" w:cs="Times New Roman"/>
          <w:sz w:val="28"/>
          <w:szCs w:val="28"/>
        </w:rPr>
        <w:t>органам  бесплатно</w:t>
      </w:r>
      <w:proofErr w:type="gramEnd"/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необходимые помещения, отвечающие санитарно-гигиеническим требованиям, обеспеченные отоплением и освещением, оборудованием, необходимым для работы выборного органа.</w:t>
      </w:r>
    </w:p>
    <w:p w:rsidR="002B4186" w:rsidRDefault="00B0763A" w:rsidP="002B4186">
      <w:pPr>
        <w:widowControl w:val="0"/>
        <w:suppressAutoHyphens/>
        <w:spacing w:after="0" w:line="240" w:lineRule="auto"/>
        <w:ind w:left="435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>-</w:t>
      </w:r>
      <w:r w:rsidR="001136F6" w:rsidRPr="00F44F05">
        <w:rPr>
          <w:rFonts w:ascii="Times New Roman" w:eastAsia="Calibri" w:hAnsi="Times New Roman" w:cs="Times New Roman"/>
          <w:sz w:val="28"/>
          <w:szCs w:val="28"/>
        </w:rPr>
        <w:t>Предоставляются меры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 по оплате жилых помещений, отопления и освещения 566 педагогическим работникам, </w:t>
      </w:r>
      <w:r w:rsidR="001136F6" w:rsidRPr="00F44F05">
        <w:rPr>
          <w:rFonts w:ascii="Times New Roman" w:eastAsia="Calibri" w:hAnsi="Times New Roman" w:cs="Times New Roman"/>
          <w:sz w:val="28"/>
          <w:szCs w:val="28"/>
        </w:rPr>
        <w:t>проживающему в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сельской местности.          </w:t>
      </w:r>
    </w:p>
    <w:p w:rsidR="00B0763A" w:rsidRPr="00F44F05" w:rsidRDefault="00B0763A" w:rsidP="002B418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обязательств сторон осуществляет отраслевая комиссия (приказ отдела образования администрации Грачевского муниципального района от 03.08.2016г. № 311). Членом этой комиссии – является председатель районной организации и 3 члена президиума. </w:t>
      </w:r>
    </w:p>
    <w:p w:rsidR="00B0763A" w:rsidRPr="00F44F05" w:rsidRDefault="00B0763A" w:rsidP="00B076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работе Отраслевая комиссия </w:t>
      </w:r>
      <w:r w:rsidRPr="00F44F0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по регулированию социально-трудовых отношений руководствуется  Положением и регламентом.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 xml:space="preserve">Тематика вопросов рассмотренных на заседаниях отраслевой комиссии по регулированию социально-трудовых отношений: </w:t>
      </w:r>
    </w:p>
    <w:p w:rsidR="00B0763A" w:rsidRPr="00F44F05" w:rsidRDefault="00A21064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>- Об утверждении  критериев эффективности работы педагогических работников;</w:t>
      </w:r>
    </w:p>
    <w:p w:rsidR="00B0763A" w:rsidRPr="00F44F05" w:rsidRDefault="00A21064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>- О предложениях сторон  отраслевой комиссии в проект бюджета – Грачёвского  муниципального  района;</w:t>
      </w:r>
    </w:p>
    <w:p w:rsidR="00B0763A" w:rsidRPr="00F44F05" w:rsidRDefault="00A21064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>- Об итогах краевой проверки «Соблюдение трудового законодательства при принятии локальных нормативных актов в образовательных организациях»;</w:t>
      </w:r>
    </w:p>
    <w:p w:rsidR="00B0763A" w:rsidRPr="00F44F05" w:rsidRDefault="00A21064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>- О внесении дополнений и изменений в положения об оплате труда работников и руководителей образовательных  учреждений.</w:t>
      </w:r>
    </w:p>
    <w:p w:rsidR="00B0763A" w:rsidRPr="00F44F05" w:rsidRDefault="00A21064" w:rsidP="00B0763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763A" w:rsidRPr="00F44F05">
        <w:rPr>
          <w:rFonts w:ascii="Times New Roman" w:hAnsi="Times New Roman"/>
          <w:sz w:val="28"/>
          <w:szCs w:val="28"/>
        </w:rPr>
        <w:t xml:space="preserve">Грачёвская организация Профсоюза  активное участие принимает и в решении вопросов, которые рассматривались на заседании районной трехсторонней комиссии и координационного совета по направлениям: </w:t>
      </w:r>
    </w:p>
    <w:p w:rsidR="00B0763A" w:rsidRPr="00F44F05" w:rsidRDefault="00B0763A" w:rsidP="00B0763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F05">
        <w:rPr>
          <w:rFonts w:ascii="Times New Roman" w:hAnsi="Times New Roman"/>
          <w:sz w:val="28"/>
          <w:szCs w:val="28"/>
        </w:rPr>
        <w:t>-   Об информационной работе в профсоюзах;</w:t>
      </w:r>
    </w:p>
    <w:p w:rsidR="00B0763A" w:rsidRPr="00F44F05" w:rsidRDefault="00B0763A" w:rsidP="00B0763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F05">
        <w:rPr>
          <w:rFonts w:ascii="Times New Roman" w:hAnsi="Times New Roman"/>
          <w:sz w:val="28"/>
          <w:szCs w:val="28"/>
        </w:rPr>
        <w:t>-   О реализации социального партнерства;</w:t>
      </w:r>
    </w:p>
    <w:p w:rsidR="00B0763A" w:rsidRPr="00F44F05" w:rsidRDefault="00B0763A" w:rsidP="00B0763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F05">
        <w:rPr>
          <w:rFonts w:ascii="Times New Roman" w:hAnsi="Times New Roman"/>
          <w:sz w:val="28"/>
          <w:szCs w:val="28"/>
        </w:rPr>
        <w:t>- О подготовке к летней оздоровительной кампании детей.</w:t>
      </w:r>
    </w:p>
    <w:p w:rsidR="00B0763A" w:rsidRPr="00F44F05" w:rsidRDefault="009A067E" w:rsidP="00B0763A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Председатель является членом Совета руководителей ОУ, аттестационной комиссии ОО, рабочей группы по реализации национального проекта. </w:t>
      </w:r>
    </w:p>
    <w:p w:rsidR="00B0763A" w:rsidRPr="00F44F05" w:rsidRDefault="00B0763A" w:rsidP="00B0763A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 Все председатели первичных профсоюзных организаций  входят в состав управляющих советов образовательных организаций района на местах и защищают интересы работников при тарификации, распределении учебной нагрузки и стимулирующих выплат и премий, аттестации работников.</w:t>
      </w:r>
    </w:p>
    <w:p w:rsidR="009A067E" w:rsidRDefault="009A067E" w:rsidP="00B0763A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F6" w:rsidRDefault="009A067E" w:rsidP="00B0763A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0763A" w:rsidRPr="00F44F05" w:rsidRDefault="001136F6" w:rsidP="001136F6">
      <w:pPr>
        <w:tabs>
          <w:tab w:val="left" w:pos="9781"/>
        </w:tabs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0763A" w:rsidRPr="00F44F05">
        <w:rPr>
          <w:rFonts w:ascii="Times New Roman" w:hAnsi="Times New Roman" w:cs="Times New Roman"/>
          <w:b/>
          <w:sz w:val="28"/>
          <w:szCs w:val="28"/>
        </w:rPr>
        <w:t>Трудовые отношения.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Отраслевое  Соглашение служит основой для коллективных договоров на уровне  31 образовательного  учреждения, которые способствуют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 развитию социального партнерства  на локальном уровне и обеспечивают 100% охват работников отрасли коллективно-договорными отношениями.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  <w:t xml:space="preserve"> Районная организация Профсоюза традиционно оказывала методическую помощь в  подготовке проектов  коллективных договоров. Все  проекты  коллективных договоров проходили проверку в районной организации профсоюза только после замечаний они подписывались сторонами и направлялись на уведомительную регистрацию </w:t>
      </w:r>
      <w:r w:rsidRPr="00F44F05">
        <w:rPr>
          <w:rFonts w:ascii="Times New Roman" w:eastAsia="Calibri" w:hAnsi="Times New Roman" w:cs="Times New Roman"/>
          <w:sz w:val="28"/>
          <w:szCs w:val="28"/>
        </w:rPr>
        <w:t>в УТСЗН.</w:t>
      </w:r>
    </w:p>
    <w:p w:rsidR="00B0763A" w:rsidRPr="00F44F05" w:rsidRDefault="00B0763A" w:rsidP="00B076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В районе 100% охват первичных профсоюзных организаций  коллективными договорами. </w:t>
      </w:r>
    </w:p>
    <w:p w:rsidR="00B0763A" w:rsidRPr="00F44F05" w:rsidRDefault="00B0763A" w:rsidP="00552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</w:r>
    </w:p>
    <w:p w:rsidR="00B0763A" w:rsidRPr="00F44F05" w:rsidRDefault="001136F6" w:rsidP="00B076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B0763A" w:rsidRPr="00F44F05">
        <w:rPr>
          <w:rFonts w:ascii="Times New Roman" w:eastAsia="Calibri" w:hAnsi="Times New Roman" w:cs="Times New Roman"/>
          <w:b/>
          <w:sz w:val="28"/>
          <w:szCs w:val="28"/>
        </w:rPr>
        <w:t>Оплата труда работников образования.</w:t>
      </w:r>
    </w:p>
    <w:p w:rsidR="00B0763A" w:rsidRPr="00F44F05" w:rsidRDefault="009A067E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B0763A" w:rsidRPr="00F44F05">
        <w:rPr>
          <w:rFonts w:ascii="Times New Roman" w:hAnsi="Times New Roman" w:cs="Times New Roman"/>
          <w:sz w:val="28"/>
          <w:szCs w:val="28"/>
          <w:lang w:eastAsia="ar-SA"/>
        </w:rPr>
        <w:t xml:space="preserve">Важным направлением деятельности краевого и районного комитетов Профсоюза оставалась оплата труда работников образования. 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4F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067E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F44F05">
        <w:rPr>
          <w:rFonts w:ascii="Times New Roman" w:eastAsia="MS Mincho" w:hAnsi="Times New Roman" w:cs="Times New Roman"/>
          <w:sz w:val="28"/>
          <w:szCs w:val="28"/>
        </w:rPr>
        <w:t>Районная организация Профсоюза активно включилась в реализацию Указов Президента</w:t>
      </w:r>
      <w:r w:rsidRPr="00F44F05">
        <w:rPr>
          <w:rFonts w:ascii="Times New Roman" w:hAnsi="Times New Roman" w:cs="Times New Roman"/>
          <w:kern w:val="2"/>
          <w:sz w:val="28"/>
          <w:szCs w:val="28"/>
        </w:rPr>
        <w:t xml:space="preserve">, направленных на поэтапное повышение заработной платы </w:t>
      </w:r>
      <w:r w:rsidR="00EC7824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F44F05">
        <w:rPr>
          <w:rFonts w:ascii="Times New Roman" w:hAnsi="Times New Roman" w:cs="Times New Roman"/>
          <w:kern w:val="2"/>
          <w:sz w:val="28"/>
          <w:szCs w:val="28"/>
        </w:rPr>
        <w:t xml:space="preserve">начале учителей, а затем и всех педагогических работников образовательных организаций. 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kern w:val="2"/>
          <w:sz w:val="28"/>
          <w:szCs w:val="28"/>
        </w:rPr>
        <w:t xml:space="preserve">        Учреждения и члены Профсоюза участвовали в совершенствовании нормативных правовых актов, связанных с оплатой труда; в распределении средств фонда оплаты труда, в том числе в совершенствовании показателей установления стимулирующих выплат. 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 Практика показала, что участие первичных профсоюзных организаций в установлении системы оплаты труда позволило уйти от многих негативных моментов и повысить среди работников уровень доверия к объективности принимаемых решений.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 Совместно с отделом образования проводилась постоянная работа по внесению изменений и дополнений в Примерное положение об оплате труда.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педагогических работников общеобразовательных организаций </w:t>
      </w:r>
      <w:r w:rsidR="00EC7824" w:rsidRPr="00F44F0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gramStart"/>
      <w:r w:rsidR="00EC7824" w:rsidRPr="00F44F05">
        <w:rPr>
          <w:rFonts w:ascii="Times New Roman" w:eastAsia="Calibri" w:hAnsi="Times New Roman" w:cs="Times New Roman"/>
          <w:sz w:val="28"/>
          <w:szCs w:val="28"/>
        </w:rPr>
        <w:t>в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552D73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 составила</w:t>
      </w:r>
      <w:r w:rsidRPr="00F44F05">
        <w:rPr>
          <w:rFonts w:ascii="Times New Roman" w:hAnsi="Times New Roman" w:cs="Times New Roman"/>
          <w:sz w:val="28"/>
          <w:szCs w:val="28"/>
        </w:rPr>
        <w:t xml:space="preserve"> :в </w:t>
      </w:r>
      <w:r w:rsidRPr="00EC7824">
        <w:rPr>
          <w:rFonts w:ascii="Times New Roman" w:hAnsi="Times New Roman" w:cs="Times New Roman"/>
          <w:sz w:val="28"/>
          <w:szCs w:val="28"/>
        </w:rPr>
        <w:t>школах-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24355 рублей, в учреждениях дополнительного образования детей - 20074 рублей, в дошкольных учреждениях  21861 рублей. </w:t>
      </w:r>
      <w:r w:rsidRPr="00F62CA6">
        <w:rPr>
          <w:rFonts w:ascii="Times New Roman" w:hAnsi="Times New Roman" w:cs="Times New Roman"/>
          <w:bCs/>
          <w:sz w:val="28"/>
          <w:szCs w:val="28"/>
        </w:rPr>
        <w:t>Вместе с тем увеличение заработной платы происходит за счет интенсификации труда педагогов</w:t>
      </w:r>
      <w:r w:rsidRPr="00F44F05">
        <w:rPr>
          <w:rFonts w:ascii="Times New Roman" w:hAnsi="Times New Roman" w:cs="Times New Roman"/>
          <w:bCs/>
          <w:sz w:val="28"/>
          <w:szCs w:val="28"/>
        </w:rPr>
        <w:t>. По данным социального паспорта районной организации Профсоюза 40% учителей имеют нагрузку от полутора и более ставок.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63A" w:rsidRPr="00F44F05">
        <w:rPr>
          <w:rFonts w:ascii="Times New Roman" w:hAnsi="Times New Roman" w:cs="Times New Roman"/>
          <w:sz w:val="28"/>
          <w:szCs w:val="28"/>
        </w:rPr>
        <w:t>Районный профсоюз принимал участие в проводимых краевым комитетом профсоюза мониторингах  по  оплате труда в учреждениях образования,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показывают  не только увеличение заработной платы работников образовательных учреждений, но и перекосы, нарушения по оплате труда.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6F6" w:rsidRDefault="001136F6" w:rsidP="00B0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36F6" w:rsidRDefault="001136F6" w:rsidP="00B0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763A" w:rsidRDefault="001136F6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7. </w:t>
      </w:r>
      <w:r w:rsidR="00B0763A" w:rsidRPr="00F44F05">
        <w:rPr>
          <w:rFonts w:ascii="Times New Roman" w:hAnsi="Times New Roman" w:cs="Times New Roman"/>
          <w:b/>
          <w:sz w:val="28"/>
        </w:rPr>
        <w:t>Условия и охрана труда</w:t>
      </w:r>
      <w:r w:rsidR="00B0763A" w:rsidRPr="00F4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36F6" w:rsidRPr="00F44F05" w:rsidRDefault="001136F6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Одним из направлений </w:t>
      </w:r>
      <w:r w:rsidR="00552D73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являлась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предложений в разделе «Охрана труда» районного трехстороннего Соглашения между профсоюзами, администрацией Грачёвского муниципального района и объединением работодателей пролонгированного на 201</w:t>
      </w:r>
      <w:r w:rsidR="00552D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52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заседании районной трехсторонней комиссии по  регулированию социально-трудовых   рассматривался вопрос финансирования предупредительных мер по сокращению производственного  травматизма в районе за счет страхования. </w:t>
      </w:r>
      <w:r w:rsidRPr="00F44F05">
        <w:rPr>
          <w:rFonts w:ascii="Times New Roman" w:hAnsi="Times New Roman" w:cs="Times New Roman"/>
          <w:sz w:val="28"/>
          <w:szCs w:val="28"/>
        </w:rPr>
        <w:t xml:space="preserve">Определяющим показателем результативности работы по охране труда является состояние травматизма в учреждениях образования района.           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 производственного травматизма в   учреждениях образования Грачёвского района в отчётный период отсутствуют.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36F6" w:rsidRPr="00F44F05">
        <w:rPr>
          <w:rFonts w:ascii="Times New Roman" w:eastAsia="Calibri" w:hAnsi="Times New Roman" w:cs="Times New Roman"/>
          <w:sz w:val="28"/>
          <w:szCs w:val="28"/>
        </w:rPr>
        <w:t>предложению райкома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 профсоюза проводится обучение по охране труда руководителей школьных, дошкольных образовательных учреждений и учреждений дополнительного образования, уполномоченных по охране труда профкомов образовательных учреждений. </w:t>
      </w:r>
      <w:r w:rsidR="00B0763A" w:rsidRPr="00F62CA6">
        <w:rPr>
          <w:rFonts w:ascii="Times New Roman" w:eastAsia="Calibri" w:hAnsi="Times New Roman" w:cs="Times New Roman"/>
          <w:sz w:val="28"/>
          <w:szCs w:val="28"/>
        </w:rPr>
        <w:t>В 201</w:t>
      </w:r>
      <w:r w:rsidR="00552D73" w:rsidRPr="00F62CA6">
        <w:rPr>
          <w:rFonts w:ascii="Times New Roman" w:eastAsia="Calibri" w:hAnsi="Times New Roman" w:cs="Times New Roman"/>
          <w:sz w:val="28"/>
          <w:szCs w:val="28"/>
        </w:rPr>
        <w:t>8</w:t>
      </w:r>
      <w:r w:rsidR="00B0763A" w:rsidRPr="00F62CA6">
        <w:rPr>
          <w:rFonts w:ascii="Times New Roman" w:eastAsia="Calibri" w:hAnsi="Times New Roman" w:cs="Times New Roman"/>
          <w:sz w:val="28"/>
          <w:szCs w:val="28"/>
        </w:rPr>
        <w:t xml:space="preserve"> году обучено 1</w:t>
      </w:r>
      <w:r w:rsidRPr="00F62CA6">
        <w:rPr>
          <w:rFonts w:ascii="Times New Roman" w:eastAsia="Calibri" w:hAnsi="Times New Roman" w:cs="Times New Roman"/>
          <w:sz w:val="28"/>
          <w:szCs w:val="28"/>
        </w:rPr>
        <w:t>8</w:t>
      </w:r>
      <w:r w:rsidR="00B0763A" w:rsidRPr="00F62CA6">
        <w:rPr>
          <w:rFonts w:ascii="Times New Roman" w:eastAsia="Calibri" w:hAnsi="Times New Roman" w:cs="Times New Roman"/>
          <w:sz w:val="28"/>
          <w:szCs w:val="28"/>
        </w:rPr>
        <w:t xml:space="preserve"> человек этих категорий.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 Внештатный технический инспектор труда профсоюза и 31 уполномоченных по охране труда профкомов участвуют в комиссиях по приёмке образовательных учреждениях  к новому учебному году, а также  совместно с представителями органов образования в проверках (обследованиях) состояния рабочих мест в образовательных учреждениях  на их соответствие требованиям безопасности образовательного  процесса.       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Во всех образовательных учреждениях Грачёвского района в  201</w:t>
      </w:r>
      <w:r w:rsidR="00552D73">
        <w:rPr>
          <w:rFonts w:ascii="Times New Roman" w:eastAsia="Calibri" w:hAnsi="Times New Roman" w:cs="Times New Roman"/>
          <w:sz w:val="28"/>
          <w:szCs w:val="28"/>
        </w:rPr>
        <w:t>7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52D73">
        <w:rPr>
          <w:rFonts w:ascii="Times New Roman" w:eastAsia="Calibri" w:hAnsi="Times New Roman" w:cs="Times New Roman"/>
          <w:sz w:val="28"/>
          <w:szCs w:val="28"/>
        </w:rPr>
        <w:t>9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году заключены соглашения по охране труда, выполнение обязательств которых регулярно проверялись членами комиссий по охране труда с обязательным обсуждением итогов выполнения на совместных заседаниях профкомов и администраций учреждений образования. Проведено СОУТ </w:t>
      </w:r>
      <w:r w:rsidR="009A067E">
        <w:rPr>
          <w:rFonts w:ascii="Times New Roman" w:eastAsia="Calibri" w:hAnsi="Times New Roman" w:cs="Times New Roman"/>
          <w:sz w:val="28"/>
          <w:szCs w:val="28"/>
        </w:rPr>
        <w:t>100%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рабочих </w:t>
      </w:r>
      <w:proofErr w:type="gramStart"/>
      <w:r w:rsidRPr="00F44F05">
        <w:rPr>
          <w:rFonts w:ascii="Times New Roman" w:eastAsia="Calibri" w:hAnsi="Times New Roman" w:cs="Times New Roman"/>
          <w:sz w:val="28"/>
          <w:szCs w:val="28"/>
        </w:rPr>
        <w:t>мест</w:t>
      </w:r>
      <w:r w:rsidR="009A067E">
        <w:rPr>
          <w:rFonts w:ascii="Times New Roman" w:eastAsia="Calibri" w:hAnsi="Times New Roman" w:cs="Times New Roman"/>
          <w:sz w:val="28"/>
          <w:szCs w:val="28"/>
        </w:rPr>
        <w:t>.</w:t>
      </w:r>
      <w:r w:rsidRPr="00F44F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 В 8 учреждениях образования Грачёвского района введены должности специалистов по охране труда, а в остальных 22 учреждениях образования  введены доплаты к окладу работникам, выполняющим функции специалиста по  охране труда.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0763A" w:rsidRPr="00F44F05">
        <w:rPr>
          <w:rFonts w:ascii="Times New Roman" w:hAnsi="Times New Roman" w:cs="Times New Roman"/>
          <w:sz w:val="28"/>
          <w:szCs w:val="28"/>
        </w:rPr>
        <w:t>В первичных профсоюзных организациях избрано 31 уполномоченный по охране труда.  В каждом образовательном учреждении района на паритетной основе созданы комиссии по охране труда.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создана нормативно – правовая база по охране труда по видам производственной деятельности. 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Это позволило профактиву </w:t>
      </w:r>
      <w:proofErr w:type="gramStart"/>
      <w:r w:rsidR="00B0763A" w:rsidRPr="00F44F05">
        <w:rPr>
          <w:rFonts w:ascii="Times New Roman" w:hAnsi="Times New Roman" w:cs="Times New Roman"/>
          <w:sz w:val="28"/>
          <w:szCs w:val="28"/>
        </w:rPr>
        <w:t>эффективно  осуществлять</w:t>
      </w:r>
      <w:proofErr w:type="gramEnd"/>
      <w:r w:rsidR="00B0763A" w:rsidRPr="00F44F05">
        <w:rPr>
          <w:rFonts w:ascii="Times New Roman" w:hAnsi="Times New Roman" w:cs="Times New Roman"/>
          <w:sz w:val="28"/>
          <w:szCs w:val="28"/>
        </w:rPr>
        <w:t xml:space="preserve"> контроль за состоянием охраны труда в образовательных учреждениях. Ежегодно на финансирование мероприятий по охране труда расходы увеличиваются.            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Внештатным техническим инспектором труда профсоюза и    уполномоченными по охране труда профкомов образовательных учреждений 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рассмотрено </w:t>
      </w:r>
      <w:r w:rsidR="00552D7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 личных обращения, заявлений и  жалоб членов профсоюза по вопросам нарушений законодательства по охране труда. Из них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B0763A" w:rsidRPr="00F44F05">
        <w:rPr>
          <w:rFonts w:ascii="Times New Roman" w:eastAsia="Calibri" w:hAnsi="Times New Roman" w:cs="Times New Roman"/>
          <w:sz w:val="28"/>
          <w:szCs w:val="28"/>
        </w:rPr>
        <w:t xml:space="preserve"> - разрешены в пользу членов профсоюза.</w:t>
      </w:r>
    </w:p>
    <w:p w:rsidR="00B0763A" w:rsidRPr="00F44F05" w:rsidRDefault="00B0763A" w:rsidP="00B0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Результаты проведённых проверок рассматривались на совместных заседаниях районного комитета Профсоюза и Совета руководителей ОУ Грачёвского района.  Вырабатывались рекомендации, проводились совещания, семинары с руководителями и председателями профсоюзных комитетов учреждений образования района.           </w:t>
      </w:r>
    </w:p>
    <w:p w:rsidR="00B0763A" w:rsidRPr="00F44F05" w:rsidRDefault="009A067E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районная организация Профсоюза, её первичные организации особое место отводили вопросам создания благоприятных условий для творческого роста и эффективного труда работников образования путём активного участия в организации конкурсов связанных с профессиональной деятельностью педагогических работников.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В реализации системы взаимодействия в Грачёвском районе участвуют    1 внештатный технический инспектор труда Профсоюза и    31 уполномоченных по охране труда профкомов образовательных учреждений.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 членов профсоюзов на безопасные условия труда внештатным техническим инспектором труда профсоюза, а также уполномоченными по охране труда в 31 учреждениях образования района в 201</w:t>
      </w:r>
      <w:r w:rsidR="00552D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48 проверок, выявлено 69 нарушений, выдано 48 предписаний.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Внештатным техническим инспектором труда проведено 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 района, в ходе которых выявлено 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труда, выдано </w:t>
      </w:r>
      <w:r w:rsidR="003D654A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представления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учреждений образования.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проверок вопросы охраны труда  рассматривались на заседаниях районного комитета профсоюза совместно с Советом отдела образования.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На заседании   районной межведомственной комиссии по охране труда слушался вопрос «О состоянии и принимаемых мерах по профилактике производственного травматизма и профессиональной заболеваемости в организациях Грачёвского района».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  районной трёхсторонней комиссии по регулированию социально-трудовых отношений слушался вопрос «О соблюдении действующего законодательства в части проведения СОУТ в организациях района». Приняты постановления, контроль за реализацией которых возложен на органы муниципальной власти </w:t>
      </w:r>
      <w:proofErr w:type="gramStart"/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профсоюзы</w:t>
      </w:r>
      <w:proofErr w:type="gramEnd"/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Президиум районной организации профсоюза работников образования и науки в 201</w:t>
      </w:r>
      <w:r w:rsidR="00552D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рассматривал  вопросы с трудоохранной тематикой, в том числе: проведение СОУТ в учреждениях образования, проведение единого Дня охраны труда, работа уполномоченных по охране труда.</w:t>
      </w:r>
    </w:p>
    <w:p w:rsidR="00B0763A" w:rsidRPr="00F44F05" w:rsidRDefault="00B0763A" w:rsidP="00B0763A">
      <w:pPr>
        <w:pStyle w:val="a8"/>
        <w:spacing w:after="0" w:line="240" w:lineRule="auto"/>
        <w:ind w:left="1431"/>
        <w:jc w:val="center"/>
        <w:rPr>
          <w:rFonts w:ascii="Times New Roman" w:hAnsi="Times New Roman"/>
          <w:b/>
          <w:sz w:val="28"/>
          <w:szCs w:val="28"/>
        </w:rPr>
      </w:pPr>
    </w:p>
    <w:p w:rsidR="00B0763A" w:rsidRPr="00F44F05" w:rsidRDefault="00B0763A" w:rsidP="00B0763A">
      <w:pPr>
        <w:pStyle w:val="a8"/>
        <w:spacing w:after="0" w:line="240" w:lineRule="auto"/>
        <w:ind w:left="1431"/>
        <w:jc w:val="center"/>
        <w:rPr>
          <w:rFonts w:ascii="Times New Roman" w:hAnsi="Times New Roman"/>
          <w:b/>
          <w:sz w:val="28"/>
          <w:szCs w:val="28"/>
        </w:rPr>
      </w:pPr>
      <w:r w:rsidRPr="00F44F05">
        <w:rPr>
          <w:rFonts w:ascii="Times New Roman" w:hAnsi="Times New Roman"/>
          <w:b/>
          <w:sz w:val="28"/>
          <w:szCs w:val="28"/>
        </w:rPr>
        <w:t xml:space="preserve"> </w:t>
      </w:r>
      <w:r w:rsidR="001136F6">
        <w:rPr>
          <w:rFonts w:ascii="Times New Roman" w:hAnsi="Times New Roman"/>
          <w:b/>
          <w:sz w:val="28"/>
          <w:szCs w:val="28"/>
        </w:rPr>
        <w:t xml:space="preserve">8. </w:t>
      </w:r>
      <w:r w:rsidRPr="00F44F05">
        <w:rPr>
          <w:rFonts w:ascii="Times New Roman" w:hAnsi="Times New Roman"/>
          <w:b/>
          <w:sz w:val="28"/>
          <w:szCs w:val="28"/>
        </w:rPr>
        <w:t>Правозащитная работа.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lastRenderedPageBreak/>
        <w:tab/>
        <w:t>Налажены партнерские и деловые взаимоотношения с</w:t>
      </w: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краевой организацией Профсоюза. В результате совместных усилий решены многие актуальные проблемы. </w:t>
      </w:r>
      <w:r w:rsidRPr="00F44F05">
        <w:rPr>
          <w:rFonts w:ascii="Times New Roman" w:hAnsi="Times New Roman" w:cs="Times New Roman"/>
          <w:sz w:val="28"/>
          <w:szCs w:val="28"/>
        </w:rPr>
        <w:t>Наши педагоги получают консультации и юридическую помощь Ставропольской краевой организации Профсоюза работников народного образования и науки РФ.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ab/>
        <w:t>Правозащитная деятельность районной организации Профсоюза, как и в предыдущие годы, осуществлялась в отчетном периоде по следующим основным направлениям: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 xml:space="preserve"> - осуществление профсоюзного контроля за соблюдением трудового законодательства во взаимодействии с инспекцией труда, органами прокуратуры, отделом образования, органами социальной защиты населения и органами местного самоуправления;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 xml:space="preserve">- досудебная и судебная защита социально-трудовых и иных прав и профессиональных интересов работников образования;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>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 xml:space="preserve"> - участие в договорном регулировании социально-трудовых отношений в рамках социального партнерства;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>- информационно-методическая работа по правовым вопросам;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>- проведение обучающих семинаров с профактивом, в том числе при участии представителей органов власти и отдела образования.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ab/>
        <w:t xml:space="preserve">В отчетном году правозащитную деятельность осуществляли внештатный правовой инспектор труда Богданова Е.М., специалист районной организации, внештатный правовой инспектор труда Смирнова Т.А.  председатель Грачёвской организации Профсоюза  Квашина И.В. 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hAnsi="Times New Roman" w:cs="Times New Roman"/>
          <w:sz w:val="28"/>
          <w:szCs w:val="28"/>
        </w:rPr>
        <w:tab/>
        <w:t>Результаты:</w:t>
      </w:r>
    </w:p>
    <w:p w:rsidR="00B0763A" w:rsidRPr="00552D73" w:rsidRDefault="00B1530A" w:rsidP="00B153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61D17">
        <w:rPr>
          <w:sz w:val="28"/>
          <w:szCs w:val="28"/>
        </w:rPr>
        <w:t xml:space="preserve">Настойчивая позиция районного комитета Профсоюза, подкрепленная письменными разъяснениями краевой организации Профсоюза (Шевченко Ирина Вячеславовна) по данному </w:t>
      </w:r>
      <w:r>
        <w:rPr>
          <w:sz w:val="28"/>
          <w:szCs w:val="28"/>
        </w:rPr>
        <w:t>вопросу</w:t>
      </w:r>
      <w:r w:rsidRPr="00261D17">
        <w:rPr>
          <w:sz w:val="28"/>
          <w:szCs w:val="28"/>
        </w:rPr>
        <w:t>, направленная в  адрес руководителей дошкольных учреждений Грачёвского района позволили восстановить нарушенные права педагогических работников</w:t>
      </w:r>
      <w:r>
        <w:rPr>
          <w:sz w:val="28"/>
          <w:szCs w:val="28"/>
        </w:rPr>
        <w:t xml:space="preserve">(МКДОУ Д/сад№5 с.Грачёвка -3педагога, </w:t>
      </w:r>
      <w:r w:rsidRPr="00F62CA6">
        <w:rPr>
          <w:sz w:val="28"/>
          <w:szCs w:val="28"/>
        </w:rPr>
        <w:t>МКДОУД/сад№13С.Тугулук -2 педагога ). Экономический эффект</w:t>
      </w:r>
      <w:r w:rsidRPr="00261D17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</w:t>
      </w:r>
      <w:r w:rsidRPr="00261D17">
        <w:rPr>
          <w:sz w:val="28"/>
          <w:szCs w:val="28"/>
        </w:rPr>
        <w:t>8тысяч рублей</w:t>
      </w:r>
      <w:r w:rsidRPr="00261D17">
        <w:rPr>
          <w:noProof/>
          <w:sz w:val="28"/>
          <w:szCs w:val="28"/>
        </w:rPr>
        <w:t xml:space="preserve"> </w:t>
      </w:r>
    </w:p>
    <w:p w:rsidR="00B0763A" w:rsidRPr="00F62CA6" w:rsidRDefault="00B0763A" w:rsidP="00B0763A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F62CA6">
        <w:rPr>
          <w:rFonts w:ascii="Times New Roman" w:hAnsi="Times New Roman"/>
          <w:sz w:val="28"/>
          <w:szCs w:val="28"/>
        </w:rPr>
        <w:t xml:space="preserve">Ежегодно членам профсоюза и их семьям предоставляются санаторно-курортные путевки с 20% скидкой в санатории </w:t>
      </w:r>
      <w:proofErr w:type="spellStart"/>
      <w:r w:rsidRPr="00F62CA6">
        <w:rPr>
          <w:rFonts w:ascii="Times New Roman" w:hAnsi="Times New Roman"/>
          <w:sz w:val="28"/>
          <w:szCs w:val="28"/>
        </w:rPr>
        <w:t>Кавмингруппы</w:t>
      </w:r>
      <w:proofErr w:type="spellEnd"/>
      <w:r w:rsidRPr="00F62CA6">
        <w:rPr>
          <w:rFonts w:ascii="Times New Roman" w:hAnsi="Times New Roman"/>
          <w:sz w:val="28"/>
          <w:szCs w:val="28"/>
        </w:rPr>
        <w:t xml:space="preserve"> (в 201</w:t>
      </w:r>
      <w:r w:rsidR="00B1530A" w:rsidRPr="00F62CA6">
        <w:rPr>
          <w:rFonts w:ascii="Times New Roman" w:hAnsi="Times New Roman"/>
          <w:sz w:val="28"/>
          <w:szCs w:val="28"/>
        </w:rPr>
        <w:t>8</w:t>
      </w:r>
      <w:r w:rsidRPr="00F62CA6">
        <w:rPr>
          <w:rFonts w:ascii="Times New Roman" w:hAnsi="Times New Roman"/>
          <w:sz w:val="28"/>
          <w:szCs w:val="28"/>
        </w:rPr>
        <w:t xml:space="preserve">году </w:t>
      </w:r>
      <w:r w:rsidR="00B1530A" w:rsidRPr="00F62CA6">
        <w:rPr>
          <w:rFonts w:ascii="Times New Roman" w:hAnsi="Times New Roman"/>
          <w:sz w:val="28"/>
          <w:szCs w:val="28"/>
        </w:rPr>
        <w:t>6</w:t>
      </w:r>
      <w:r w:rsidRPr="00F62CA6">
        <w:rPr>
          <w:rFonts w:ascii="Times New Roman" w:hAnsi="Times New Roman"/>
          <w:sz w:val="28"/>
          <w:szCs w:val="28"/>
        </w:rPr>
        <w:t xml:space="preserve"> членов Профсоюза). </w:t>
      </w:r>
    </w:p>
    <w:p w:rsidR="00B0763A" w:rsidRPr="00F44F05" w:rsidRDefault="00B0763A" w:rsidP="00B0763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44F05">
        <w:rPr>
          <w:rFonts w:ascii="Times New Roman" w:hAnsi="Times New Roman"/>
          <w:noProof/>
          <w:sz w:val="28"/>
          <w:szCs w:val="28"/>
        </w:rPr>
        <w:t>Районный  комитет Профсоюза принимал меры направленные на защиту  прав педагогических работников сельской местности, в отношении которых федеральным  и краевым законодательством предусмотрено предоставление льгот по бесплатной жилой площади с отоплением и освещением.</w:t>
      </w:r>
    </w:p>
    <w:p w:rsidR="00B0763A" w:rsidRPr="001136F6" w:rsidRDefault="00B0763A" w:rsidP="001136F6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44F05">
        <w:rPr>
          <w:rFonts w:ascii="Times New Roman" w:hAnsi="Times New Roman"/>
          <w:noProof/>
          <w:sz w:val="28"/>
          <w:szCs w:val="28"/>
        </w:rPr>
        <w:t xml:space="preserve">В целом по району в 2016году рассмотрено </w:t>
      </w:r>
      <w:r w:rsidR="00B1530A">
        <w:rPr>
          <w:rFonts w:ascii="Times New Roman" w:hAnsi="Times New Roman"/>
          <w:noProof/>
          <w:sz w:val="28"/>
          <w:szCs w:val="28"/>
        </w:rPr>
        <w:t>20</w:t>
      </w:r>
      <w:r w:rsidRPr="00F44F05">
        <w:rPr>
          <w:rFonts w:ascii="Times New Roman" w:hAnsi="Times New Roman"/>
          <w:noProof/>
          <w:sz w:val="28"/>
          <w:szCs w:val="28"/>
        </w:rPr>
        <w:t xml:space="preserve"> жалоб и устных обращения членов Профсоюза. Все признаны обоснованными и </w:t>
      </w:r>
      <w:r w:rsidRPr="001136F6">
        <w:rPr>
          <w:rFonts w:ascii="Times New Roman" w:hAnsi="Times New Roman"/>
          <w:noProof/>
          <w:sz w:val="28"/>
          <w:szCs w:val="28"/>
        </w:rPr>
        <w:lastRenderedPageBreak/>
        <w:t xml:space="preserve">удовлетворены. Принято на личном приёме </w:t>
      </w:r>
      <w:r w:rsidR="00B1530A" w:rsidRPr="001136F6">
        <w:rPr>
          <w:rFonts w:ascii="Times New Roman" w:hAnsi="Times New Roman"/>
          <w:noProof/>
          <w:sz w:val="28"/>
          <w:szCs w:val="28"/>
        </w:rPr>
        <w:t>48</w:t>
      </w:r>
      <w:r w:rsidRPr="001136F6">
        <w:rPr>
          <w:rFonts w:ascii="Times New Roman" w:hAnsi="Times New Roman"/>
          <w:noProof/>
          <w:sz w:val="28"/>
          <w:szCs w:val="28"/>
        </w:rPr>
        <w:t xml:space="preserve"> членов профсоюза. Большинство обращений, рассмотренных профорганами района, касалось таких вопросов, как: </w:t>
      </w:r>
    </w:p>
    <w:p w:rsidR="00B0763A" w:rsidRPr="001136F6" w:rsidRDefault="00B0763A" w:rsidP="001136F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136F6">
        <w:rPr>
          <w:rFonts w:ascii="Times New Roman" w:hAnsi="Times New Roman" w:cs="Times New Roman"/>
          <w:noProof/>
          <w:sz w:val="28"/>
          <w:szCs w:val="28"/>
        </w:rPr>
        <w:t xml:space="preserve">-досрочное назначение пенсии по старости в связи с педагогической деятельностью; </w:t>
      </w:r>
    </w:p>
    <w:p w:rsidR="00B0763A" w:rsidRPr="001136F6" w:rsidRDefault="00B0763A" w:rsidP="001136F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136F6">
        <w:rPr>
          <w:rFonts w:ascii="Times New Roman" w:hAnsi="Times New Roman" w:cs="Times New Roman"/>
          <w:noProof/>
          <w:sz w:val="28"/>
          <w:szCs w:val="28"/>
        </w:rPr>
        <w:t>- предоставление льгот по коммунальным услугам в сельской местности;</w:t>
      </w:r>
    </w:p>
    <w:p w:rsidR="00B0763A" w:rsidRPr="001136F6" w:rsidRDefault="00B0763A" w:rsidP="001136F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136F6">
        <w:rPr>
          <w:rFonts w:ascii="Times New Roman" w:hAnsi="Times New Roman" w:cs="Times New Roman"/>
          <w:noProof/>
          <w:sz w:val="28"/>
          <w:szCs w:val="28"/>
        </w:rPr>
        <w:t xml:space="preserve">- распределение учебной нагрузки. 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Вопросы правозащитной работы рассматривались на заседаниях районного комитета профсоюза: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1.Об участии в краевой тематической проверке «Соблюдение трудового законодательства при возложении на учителей должностных обязанностей, связанных с составлением отчетной документации</w:t>
      </w:r>
      <w:r w:rsidRPr="001136F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1136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30A" w:rsidRPr="001136F6" w:rsidRDefault="00B1530A" w:rsidP="001136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 2.Об итогах участия в краевой тематической проверке </w:t>
      </w:r>
      <w:r w:rsidRPr="001136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1136F6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возложении на учителей должностных обязанностей, связанных с составлением отчетной документации</w:t>
      </w:r>
      <w:r w:rsidRPr="001136F6">
        <w:rPr>
          <w:rFonts w:ascii="Times New Roman" w:eastAsia="Calibri" w:hAnsi="Times New Roman" w:cs="Times New Roman"/>
          <w:sz w:val="28"/>
          <w:szCs w:val="28"/>
        </w:rPr>
        <w:t>» (совместное заседание с Советом руководителей ОУ района).</w:t>
      </w:r>
    </w:p>
    <w:p w:rsidR="00B1530A" w:rsidRPr="001136F6" w:rsidRDefault="00B1530A" w:rsidP="001136F6">
      <w:pPr>
        <w:pStyle w:val="a00"/>
        <w:spacing w:before="0" w:beforeAutospacing="0" w:after="0" w:afterAutospacing="0"/>
        <w:ind w:left="600"/>
        <w:contextualSpacing/>
        <w:jc w:val="both"/>
        <w:rPr>
          <w:b/>
          <w:sz w:val="28"/>
          <w:szCs w:val="28"/>
        </w:rPr>
      </w:pPr>
      <w:r w:rsidRPr="001136F6">
        <w:rPr>
          <w:sz w:val="28"/>
          <w:szCs w:val="28"/>
        </w:rPr>
        <w:t xml:space="preserve">3 .Об утверждении </w:t>
      </w:r>
      <w:r w:rsidRPr="001136F6">
        <w:rPr>
          <w:noProof/>
          <w:sz w:val="28"/>
          <w:szCs w:val="28"/>
        </w:rPr>
        <w:t>отчета о правозащитной работе Грачёвской районной организации Профсоюза работников народного образования и науки РФ за 2018 год.</w:t>
      </w:r>
    </w:p>
    <w:p w:rsidR="00B1530A" w:rsidRPr="001136F6" w:rsidRDefault="00B1530A" w:rsidP="001136F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1136F6">
        <w:rPr>
          <w:rFonts w:ascii="Times New Roman" w:hAnsi="Times New Roman" w:cs="Times New Roman"/>
          <w:iCs/>
          <w:sz w:val="28"/>
          <w:szCs w:val="28"/>
        </w:rPr>
        <w:t xml:space="preserve"> Об осуществлении правовой экспертизы проектов и регистрация коллективных договоров первичных профсоюзных организаций.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1136F6">
        <w:rPr>
          <w:rFonts w:ascii="Times New Roman" w:hAnsi="Times New Roman" w:cs="Times New Roman"/>
          <w:sz w:val="28"/>
          <w:szCs w:val="28"/>
        </w:rPr>
        <w:t xml:space="preserve"> 5.О работе районного комитета профсоюза по обеспечению реализации прав граждан на обращения.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  6.Об итогах правозащитной работы в учреждениях образования Грачёвского района </w:t>
      </w:r>
      <w:r w:rsidR="001136F6" w:rsidRPr="001136F6">
        <w:rPr>
          <w:rFonts w:ascii="Times New Roman" w:hAnsi="Times New Roman" w:cs="Times New Roman"/>
          <w:sz w:val="28"/>
          <w:szCs w:val="28"/>
        </w:rPr>
        <w:t>за 2018год.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B7E" w:rsidRPr="001136F6">
        <w:rPr>
          <w:rFonts w:ascii="Times New Roman" w:hAnsi="Times New Roman" w:cs="Times New Roman"/>
          <w:sz w:val="28"/>
          <w:szCs w:val="28"/>
        </w:rPr>
        <w:t>Экономическая эффективность предположительно составит 68 тысяч рублей.</w:t>
      </w:r>
    </w:p>
    <w:p w:rsidR="00B1530A" w:rsidRPr="001136F6" w:rsidRDefault="00B1530A" w:rsidP="0011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3A" w:rsidRPr="00F44F05" w:rsidRDefault="001136F6" w:rsidP="001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763A" w:rsidRPr="00F44F05">
        <w:rPr>
          <w:rFonts w:ascii="Times New Roman" w:eastAsia="Calibri" w:hAnsi="Times New Roman" w:cs="Times New Roman"/>
          <w:b/>
          <w:sz w:val="28"/>
          <w:szCs w:val="28"/>
        </w:rPr>
        <w:t>. Тематические проверки.</w:t>
      </w:r>
    </w:p>
    <w:p w:rsidR="00B0763A" w:rsidRPr="00F44F05" w:rsidRDefault="00B0763A" w:rsidP="00B0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 xml:space="preserve">Свое влияние в вопросах соблюдения трудового законодательства, социальной защиты работников осуществляем через ежегодные тематические проверки, мониторинги, а их  результаты  обсуждаем на совместных совещаниях руководителей и председателей первичных профсоюзных организаций. </w:t>
      </w:r>
    </w:p>
    <w:p w:rsidR="00B0763A" w:rsidRPr="00F44F05" w:rsidRDefault="00B0763A" w:rsidP="00B0763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Профсоюзный контроль за соблюдением работодателями трудового законодательства проводился через ежегодную организацию тематических проверок.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Для оказания практической помощи при  проведении  проверок  районной организацией Профсоюза    отправлялись методические вестники, подготовленные специалистами краевого комитета Профсоюза.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В ходе проверок  учреждений образования выявлялись  и устранялись нарушения трудового законодательства и иных нормативных правовых актов, содержащих нормы трудового права.</w:t>
      </w:r>
    </w:p>
    <w:p w:rsidR="00B0763A" w:rsidRPr="00F44F05" w:rsidRDefault="00477B7E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763A" w:rsidRPr="00F44F05">
        <w:rPr>
          <w:rFonts w:ascii="Times New Roman" w:hAnsi="Times New Roman" w:cs="Times New Roman"/>
          <w:sz w:val="28"/>
          <w:szCs w:val="28"/>
        </w:rPr>
        <w:t>За  201</w:t>
      </w:r>
      <w:r w:rsidR="00552D73">
        <w:rPr>
          <w:rFonts w:ascii="Times New Roman" w:hAnsi="Times New Roman" w:cs="Times New Roman"/>
          <w:sz w:val="28"/>
          <w:szCs w:val="28"/>
        </w:rPr>
        <w:t>8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 год проведена профсоюзная правовая экспертиза 45 нормативных актов и внесены изменения и дополнения в 12 действующих коллективных договоров. Указанная работа позволяет улучшить и конкретизировать содержание локальных правовых актов.    </w:t>
      </w:r>
      <w:r w:rsidR="00B0763A" w:rsidRPr="00F44F05">
        <w:rPr>
          <w:rFonts w:ascii="Times New Roman" w:hAnsi="Times New Roman" w:cs="Times New Roman"/>
          <w:sz w:val="28"/>
          <w:szCs w:val="28"/>
        </w:rPr>
        <w:tab/>
      </w:r>
    </w:p>
    <w:p w:rsidR="00B0763A" w:rsidRPr="00F44F05" w:rsidRDefault="00477B7E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B0763A" w:rsidRPr="00F44F05">
        <w:rPr>
          <w:rFonts w:ascii="Times New Roman" w:hAnsi="Times New Roman" w:cs="Times New Roman"/>
          <w:noProof/>
          <w:sz w:val="28"/>
          <w:szCs w:val="28"/>
        </w:rPr>
        <w:t>В 201</w:t>
      </w:r>
      <w:r w:rsidR="00552D73">
        <w:rPr>
          <w:rFonts w:ascii="Times New Roman" w:hAnsi="Times New Roman" w:cs="Times New Roman"/>
          <w:noProof/>
          <w:sz w:val="28"/>
          <w:szCs w:val="28"/>
        </w:rPr>
        <w:t>8</w:t>
      </w:r>
      <w:r w:rsidR="00B0763A" w:rsidRPr="00F44F05">
        <w:rPr>
          <w:rFonts w:ascii="Times New Roman" w:hAnsi="Times New Roman" w:cs="Times New Roman"/>
          <w:noProof/>
          <w:sz w:val="28"/>
          <w:szCs w:val="28"/>
        </w:rPr>
        <w:t xml:space="preserve"> году было проведено </w:t>
      </w:r>
      <w:r w:rsidR="00552D73">
        <w:rPr>
          <w:rFonts w:ascii="Times New Roman" w:hAnsi="Times New Roman" w:cs="Times New Roman"/>
          <w:noProof/>
          <w:sz w:val="28"/>
          <w:szCs w:val="28"/>
        </w:rPr>
        <w:t>3</w:t>
      </w:r>
      <w:r w:rsidR="00B0763A" w:rsidRPr="00F44F05">
        <w:rPr>
          <w:rFonts w:ascii="Times New Roman" w:hAnsi="Times New Roman" w:cs="Times New Roman"/>
          <w:noProof/>
          <w:sz w:val="28"/>
          <w:szCs w:val="28"/>
        </w:rPr>
        <w:t xml:space="preserve"> проверки работодателей, в том числе: </w:t>
      </w:r>
      <w:r w:rsidR="00552D73">
        <w:rPr>
          <w:rFonts w:ascii="Times New Roman" w:hAnsi="Times New Roman" w:cs="Times New Roman"/>
          <w:noProof/>
          <w:sz w:val="28"/>
          <w:szCs w:val="28"/>
        </w:rPr>
        <w:t>1</w:t>
      </w:r>
      <w:r w:rsidR="00B0763A" w:rsidRPr="00F44F05">
        <w:rPr>
          <w:rFonts w:ascii="Times New Roman" w:hAnsi="Times New Roman" w:cs="Times New Roman"/>
          <w:noProof/>
          <w:sz w:val="28"/>
          <w:szCs w:val="28"/>
        </w:rPr>
        <w:t xml:space="preserve"> комплексных районных, 1 тематическая краевая и 1 тематическая районная.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noProof/>
          <w:sz w:val="28"/>
          <w:szCs w:val="28"/>
        </w:rPr>
        <w:tab/>
        <w:t>Краевая и комплексные проверки проводились по различным вопросам применения трудового законодательства и иных актов, содержащих нормы трудового права совместно с отделом образования Грачёвского муниципального района.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  <w:t xml:space="preserve">Все проверки осуществлялись в присутствии председателя первичной профсоюзной организации и руководителя образовательного  учреждения.                                                                                                                                            </w:t>
      </w:r>
      <w:r w:rsidRPr="00F44F05">
        <w:rPr>
          <w:rFonts w:ascii="Times New Roman" w:hAnsi="Times New Roman" w:cs="Times New Roman"/>
          <w:sz w:val="28"/>
          <w:szCs w:val="28"/>
        </w:rPr>
        <w:tab/>
        <w:t xml:space="preserve">В ходе проверок руководителям направлено </w:t>
      </w:r>
      <w:r w:rsidR="00552D73">
        <w:rPr>
          <w:rFonts w:ascii="Times New Roman" w:hAnsi="Times New Roman" w:cs="Times New Roman"/>
          <w:sz w:val="28"/>
          <w:szCs w:val="28"/>
        </w:rPr>
        <w:t>3</w:t>
      </w:r>
      <w:r w:rsidRPr="00F44F05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</w:t>
      </w:r>
      <w:r w:rsidR="00552D73">
        <w:rPr>
          <w:rFonts w:ascii="Times New Roman" w:hAnsi="Times New Roman" w:cs="Times New Roman"/>
          <w:sz w:val="28"/>
          <w:szCs w:val="28"/>
        </w:rPr>
        <w:t>1</w:t>
      </w:r>
      <w:r w:rsidRPr="00F44F05">
        <w:rPr>
          <w:rFonts w:ascii="Times New Roman" w:hAnsi="Times New Roman" w:cs="Times New Roman"/>
          <w:sz w:val="28"/>
          <w:szCs w:val="28"/>
        </w:rPr>
        <w:t xml:space="preserve">8 видов выявленных нарушений трудового законодательства и иных актов, содержащих нормы трудового права.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hAnsi="Times New Roman" w:cs="Times New Roman"/>
          <w:noProof/>
          <w:sz w:val="28"/>
          <w:szCs w:val="28"/>
        </w:rPr>
        <w:t>Требования о привлечении работодателей к дисциплинарной ответственности  внештатными правовыми инспекторами труда не предъявлялись.</w:t>
      </w:r>
    </w:p>
    <w:p w:rsidR="00B0763A" w:rsidRPr="00F44F05" w:rsidRDefault="001136F6" w:rsidP="00B0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B0763A" w:rsidRPr="00F44F05">
        <w:rPr>
          <w:rFonts w:ascii="Times New Roman" w:eastAsia="Calibri" w:hAnsi="Times New Roman" w:cs="Times New Roman"/>
          <w:b/>
          <w:sz w:val="28"/>
          <w:szCs w:val="28"/>
        </w:rPr>
        <w:t>. Участие в конкурсах.</w:t>
      </w:r>
    </w:p>
    <w:p w:rsidR="00B0763A" w:rsidRPr="00F44F05" w:rsidRDefault="00B0763A" w:rsidP="00B0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63A" w:rsidRPr="00F44F05" w:rsidRDefault="00B0763A" w:rsidP="00B0763A">
      <w:pPr>
        <w:tabs>
          <w:tab w:val="num" w:pos="928"/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ab/>
        <w:t xml:space="preserve">Достойным подтверждением активности первичных организаций является участие  в краевых  конкурсах «Социальное партнёрство – путь к гармоничным трудовым отношениям».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62CA6">
        <w:rPr>
          <w:rFonts w:ascii="Times New Roman" w:eastAsia="Calibri" w:hAnsi="Times New Roman" w:cs="Times New Roman"/>
          <w:sz w:val="28"/>
          <w:szCs w:val="28"/>
        </w:rPr>
        <w:t>201</w:t>
      </w:r>
      <w:r w:rsidR="00552D73" w:rsidRPr="00F62CA6">
        <w:rPr>
          <w:rFonts w:ascii="Times New Roman" w:eastAsia="Calibri" w:hAnsi="Times New Roman" w:cs="Times New Roman"/>
          <w:sz w:val="28"/>
          <w:szCs w:val="28"/>
        </w:rPr>
        <w:t>8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год награждено Благодарственным письмом и денежной премией в размере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3тыс.рублей муниципальное казенное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 xml:space="preserve">дошкольное </w:t>
      </w:r>
      <w:r w:rsidRPr="00F62CA6">
        <w:rPr>
          <w:rFonts w:ascii="Times New Roman" w:eastAsia="Calibri" w:hAnsi="Times New Roman" w:cs="Times New Roman"/>
          <w:sz w:val="28"/>
          <w:szCs w:val="28"/>
        </w:rPr>
        <w:t>образовательное учреждение «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№10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с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Сергиевское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» Грачевского муниципального района и Почетным дипломом </w:t>
      </w:r>
      <w:r w:rsidRPr="00F62CA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степени и денежной премией в размере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10000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CA6">
        <w:rPr>
          <w:rFonts w:ascii="Times New Roman" w:eastAsia="Calibri" w:hAnsi="Times New Roman" w:cs="Times New Roman"/>
          <w:sz w:val="28"/>
          <w:szCs w:val="28"/>
        </w:rPr>
        <w:t>награжден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62CA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ое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ое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62CA6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ое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6F6" w:rsidRPr="00F62CA6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</w:t>
      </w:r>
      <w:r w:rsidR="00113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4B9" w:rsidRPr="00F62CA6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F62CA6">
        <w:rPr>
          <w:rFonts w:ascii="Times New Roman" w:eastAsia="Calibri" w:hAnsi="Times New Roman" w:cs="Times New Roman"/>
          <w:sz w:val="28"/>
          <w:szCs w:val="28"/>
        </w:rPr>
        <w:t xml:space="preserve"> № 4» </w:t>
      </w:r>
      <w:r w:rsidR="001136F6" w:rsidRPr="00F62CA6">
        <w:rPr>
          <w:rFonts w:ascii="Times New Roman" w:eastAsia="Calibri" w:hAnsi="Times New Roman" w:cs="Times New Roman"/>
          <w:sz w:val="28"/>
          <w:szCs w:val="28"/>
        </w:rPr>
        <w:t>с. Красное</w:t>
      </w:r>
      <w:r w:rsidRPr="00F62CA6">
        <w:rPr>
          <w:rFonts w:ascii="Times New Roman" w:eastAsia="Calibri" w:hAnsi="Times New Roman" w:cs="Times New Roman"/>
          <w:sz w:val="28"/>
          <w:szCs w:val="28"/>
        </w:rPr>
        <w:t>, Грачевского муниципального района.</w:t>
      </w:r>
    </w:p>
    <w:p w:rsidR="00B0763A" w:rsidRPr="00F44F05" w:rsidRDefault="00ED04B9" w:rsidP="00B07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организация Профсоюза ежегодно выступает </w:t>
      </w:r>
      <w:r w:rsidR="00B0763A" w:rsidRPr="00F44F05">
        <w:rPr>
          <w:rFonts w:ascii="Times New Roman" w:hAnsi="Times New Roman" w:cs="Times New Roman"/>
          <w:sz w:val="28"/>
          <w:szCs w:val="28"/>
        </w:rPr>
        <w:t>соучредителем районных творческих конкурсов профессионального мастерства, праздников и других мероприятий для работников образования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этих конкурсов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было выделено бюджетом района и  профсоюзом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 35 тысяч рублей. Каждый год районная организация Профсоюза проводит Спартакиаду работников образования.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</w:r>
      <w:r w:rsidR="00552D73">
        <w:rPr>
          <w:rFonts w:ascii="Times New Roman" w:hAnsi="Times New Roman" w:cs="Times New Roman"/>
          <w:sz w:val="28"/>
          <w:szCs w:val="28"/>
        </w:rPr>
        <w:t>В декабре 2017 года</w:t>
      </w:r>
      <w:r w:rsidRPr="00F44F05">
        <w:rPr>
          <w:rFonts w:ascii="Times New Roman" w:hAnsi="Times New Roman" w:cs="Times New Roman"/>
          <w:sz w:val="28"/>
          <w:szCs w:val="28"/>
        </w:rPr>
        <w:t xml:space="preserve"> на базе МКОУ СОШ №</w:t>
      </w:r>
      <w:r w:rsidR="00552D73">
        <w:rPr>
          <w:rFonts w:ascii="Times New Roman" w:hAnsi="Times New Roman" w:cs="Times New Roman"/>
          <w:sz w:val="28"/>
          <w:szCs w:val="28"/>
        </w:rPr>
        <w:t>2</w:t>
      </w:r>
      <w:r w:rsidRPr="00F44F05">
        <w:rPr>
          <w:rFonts w:ascii="Times New Roman" w:hAnsi="Times New Roman" w:cs="Times New Roman"/>
          <w:sz w:val="28"/>
          <w:szCs w:val="28"/>
        </w:rPr>
        <w:t xml:space="preserve"> с. </w:t>
      </w:r>
      <w:r w:rsidR="00552D73">
        <w:rPr>
          <w:rFonts w:ascii="Times New Roman" w:hAnsi="Times New Roman" w:cs="Times New Roman"/>
          <w:sz w:val="28"/>
          <w:szCs w:val="28"/>
        </w:rPr>
        <w:t>Бешпагир</w:t>
      </w:r>
      <w:r w:rsidRPr="00F44F05">
        <w:rPr>
          <w:rFonts w:ascii="Times New Roman" w:hAnsi="Times New Roman" w:cs="Times New Roman"/>
          <w:sz w:val="28"/>
          <w:szCs w:val="28"/>
        </w:rPr>
        <w:t xml:space="preserve"> Грачёвского муниципального района проведен муниципальный этап Всероссийского конкурса  «Учитель года России – 201</w:t>
      </w:r>
      <w:r w:rsidR="00552D73">
        <w:rPr>
          <w:rFonts w:ascii="Times New Roman" w:hAnsi="Times New Roman" w:cs="Times New Roman"/>
          <w:sz w:val="28"/>
          <w:szCs w:val="28"/>
        </w:rPr>
        <w:t>8</w:t>
      </w:r>
      <w:r w:rsidRPr="00F44F05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10 учителей всех общеобразовательных организаций Грачёвского муниципального района. На основании решения жюри Конкурса, победителями конкурса признаны: </w:t>
      </w:r>
    </w:p>
    <w:p w:rsidR="00B0763A" w:rsidRPr="00F62CA6" w:rsidRDefault="00B0763A" w:rsidP="00B0763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A6">
        <w:rPr>
          <w:rFonts w:ascii="Times New Roman" w:hAnsi="Times New Roman"/>
          <w:sz w:val="28"/>
          <w:szCs w:val="28"/>
        </w:rPr>
        <w:t xml:space="preserve">в номинации «Лучший учитель» - </w:t>
      </w:r>
      <w:r w:rsidR="00A9515B" w:rsidRPr="00F62CA6">
        <w:rPr>
          <w:rFonts w:ascii="Times New Roman" w:hAnsi="Times New Roman"/>
          <w:sz w:val="28"/>
          <w:szCs w:val="28"/>
        </w:rPr>
        <w:t>Авраменко Оксана Николаевна</w:t>
      </w:r>
      <w:r w:rsidRPr="00F62CA6">
        <w:rPr>
          <w:rFonts w:ascii="Times New Roman" w:hAnsi="Times New Roman"/>
          <w:sz w:val="28"/>
          <w:szCs w:val="28"/>
        </w:rPr>
        <w:t xml:space="preserve">, учитель русского языка  МКОУ СОШ </w:t>
      </w:r>
      <w:r w:rsidR="00A9515B" w:rsidRPr="00F62CA6">
        <w:rPr>
          <w:rFonts w:ascii="Times New Roman" w:hAnsi="Times New Roman"/>
          <w:sz w:val="28"/>
          <w:szCs w:val="28"/>
        </w:rPr>
        <w:t>5</w:t>
      </w:r>
      <w:r w:rsidRPr="00F62CA6">
        <w:rPr>
          <w:rFonts w:ascii="Times New Roman" w:hAnsi="Times New Roman"/>
          <w:sz w:val="28"/>
          <w:szCs w:val="28"/>
        </w:rPr>
        <w:t xml:space="preserve"> с. </w:t>
      </w:r>
      <w:r w:rsidR="00A9515B" w:rsidRPr="00F62CA6">
        <w:rPr>
          <w:rFonts w:ascii="Times New Roman" w:hAnsi="Times New Roman"/>
          <w:sz w:val="28"/>
          <w:szCs w:val="28"/>
        </w:rPr>
        <w:t>Сергиевское</w:t>
      </w:r>
      <w:r w:rsidRPr="00F62CA6">
        <w:rPr>
          <w:rFonts w:ascii="Times New Roman" w:hAnsi="Times New Roman"/>
          <w:sz w:val="28"/>
          <w:szCs w:val="28"/>
        </w:rPr>
        <w:t xml:space="preserve">. Награждена </w:t>
      </w:r>
      <w:r w:rsidRPr="00F62CA6">
        <w:rPr>
          <w:rFonts w:ascii="Times New Roman" w:hAnsi="Times New Roman"/>
          <w:sz w:val="28"/>
          <w:szCs w:val="28"/>
        </w:rPr>
        <w:lastRenderedPageBreak/>
        <w:t>дипломом Победителя муниципального этапа Всероссийского конкурса «Учитель года России- 201</w:t>
      </w:r>
      <w:r w:rsidR="00A9515B" w:rsidRPr="00F62CA6">
        <w:rPr>
          <w:rFonts w:ascii="Times New Roman" w:hAnsi="Times New Roman"/>
          <w:sz w:val="28"/>
          <w:szCs w:val="28"/>
        </w:rPr>
        <w:t>9</w:t>
      </w:r>
      <w:r w:rsidRPr="00F62CA6">
        <w:rPr>
          <w:rFonts w:ascii="Times New Roman" w:hAnsi="Times New Roman"/>
          <w:sz w:val="28"/>
          <w:szCs w:val="28"/>
        </w:rPr>
        <w:t>»;</w:t>
      </w:r>
    </w:p>
    <w:p w:rsidR="00B0763A" w:rsidRPr="00F44F05" w:rsidRDefault="00B0763A" w:rsidP="00B0763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A6">
        <w:rPr>
          <w:rFonts w:ascii="Times New Roman" w:hAnsi="Times New Roman"/>
          <w:sz w:val="28"/>
          <w:szCs w:val="28"/>
        </w:rPr>
        <w:t>в номинации «</w:t>
      </w:r>
      <w:r w:rsidR="001136F6" w:rsidRPr="00F62CA6">
        <w:rPr>
          <w:rFonts w:ascii="Times New Roman" w:hAnsi="Times New Roman"/>
          <w:sz w:val="28"/>
          <w:szCs w:val="28"/>
        </w:rPr>
        <w:t>Педагогический дебют</w:t>
      </w:r>
      <w:r w:rsidRPr="00F62CA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F62CA6">
        <w:rPr>
          <w:rFonts w:ascii="Times New Roman" w:hAnsi="Times New Roman"/>
          <w:sz w:val="28"/>
          <w:szCs w:val="28"/>
        </w:rPr>
        <w:t xml:space="preserve">-  </w:t>
      </w:r>
      <w:r w:rsidR="00A9515B" w:rsidRPr="00F62CA6">
        <w:rPr>
          <w:rFonts w:ascii="Times New Roman" w:hAnsi="Times New Roman"/>
          <w:sz w:val="28"/>
          <w:szCs w:val="28"/>
        </w:rPr>
        <w:t>Чернова</w:t>
      </w:r>
      <w:proofErr w:type="gramEnd"/>
      <w:r w:rsidRPr="00F62CA6">
        <w:rPr>
          <w:rFonts w:ascii="Times New Roman" w:hAnsi="Times New Roman"/>
          <w:sz w:val="28"/>
          <w:szCs w:val="28"/>
        </w:rPr>
        <w:t xml:space="preserve"> Евгения </w:t>
      </w:r>
      <w:r w:rsidR="00A9515B" w:rsidRPr="00F62CA6">
        <w:rPr>
          <w:rFonts w:ascii="Times New Roman" w:hAnsi="Times New Roman"/>
          <w:sz w:val="28"/>
          <w:szCs w:val="28"/>
        </w:rPr>
        <w:t>Николаев</w:t>
      </w:r>
      <w:r w:rsidRPr="00F62CA6">
        <w:rPr>
          <w:rFonts w:ascii="Times New Roman" w:hAnsi="Times New Roman"/>
          <w:sz w:val="28"/>
          <w:szCs w:val="28"/>
        </w:rPr>
        <w:t xml:space="preserve">на, учитель </w:t>
      </w:r>
      <w:r w:rsidR="00A9515B" w:rsidRPr="00F62CA6">
        <w:rPr>
          <w:rFonts w:ascii="Times New Roman" w:hAnsi="Times New Roman"/>
          <w:sz w:val="28"/>
          <w:szCs w:val="28"/>
        </w:rPr>
        <w:t>истории</w:t>
      </w:r>
      <w:r w:rsidRPr="00F62CA6">
        <w:rPr>
          <w:rFonts w:ascii="Times New Roman" w:hAnsi="Times New Roman"/>
          <w:sz w:val="28"/>
          <w:szCs w:val="28"/>
        </w:rPr>
        <w:t xml:space="preserve"> МКОУ СОШ </w:t>
      </w:r>
      <w:r w:rsidR="00A9515B" w:rsidRPr="00F62CA6">
        <w:rPr>
          <w:rFonts w:ascii="Times New Roman" w:hAnsi="Times New Roman"/>
          <w:sz w:val="28"/>
          <w:szCs w:val="28"/>
        </w:rPr>
        <w:t>1</w:t>
      </w:r>
      <w:r w:rsidRPr="00F62CA6">
        <w:rPr>
          <w:rFonts w:ascii="Times New Roman" w:hAnsi="Times New Roman"/>
          <w:sz w:val="28"/>
          <w:szCs w:val="28"/>
        </w:rPr>
        <w:t xml:space="preserve"> </w:t>
      </w:r>
      <w:r w:rsidR="00A9515B" w:rsidRPr="00F62CA6">
        <w:rPr>
          <w:rFonts w:ascii="Times New Roman" w:hAnsi="Times New Roman"/>
          <w:sz w:val="28"/>
          <w:szCs w:val="28"/>
        </w:rPr>
        <w:t>с</w:t>
      </w:r>
      <w:r w:rsidRPr="00F62CA6">
        <w:rPr>
          <w:rFonts w:ascii="Times New Roman" w:hAnsi="Times New Roman"/>
          <w:sz w:val="28"/>
          <w:szCs w:val="28"/>
        </w:rPr>
        <w:t xml:space="preserve">. </w:t>
      </w:r>
      <w:r w:rsidR="00A9515B">
        <w:rPr>
          <w:rFonts w:ascii="Times New Roman" w:hAnsi="Times New Roman"/>
          <w:sz w:val="28"/>
          <w:szCs w:val="28"/>
        </w:rPr>
        <w:t>Грачёвка</w:t>
      </w:r>
      <w:r w:rsidRPr="00F44F05">
        <w:rPr>
          <w:rFonts w:ascii="Times New Roman" w:hAnsi="Times New Roman"/>
          <w:sz w:val="28"/>
          <w:szCs w:val="28"/>
        </w:rPr>
        <w:t>, которая награждена дипломом Победителя муниципального этапа Всероссийского конкурса «Учитель года России- 201</w:t>
      </w:r>
      <w:r w:rsidR="00A9515B">
        <w:rPr>
          <w:rFonts w:ascii="Times New Roman" w:hAnsi="Times New Roman"/>
          <w:sz w:val="28"/>
          <w:szCs w:val="28"/>
        </w:rPr>
        <w:t>9</w:t>
      </w:r>
      <w:r w:rsidRPr="00F44F05">
        <w:rPr>
          <w:rFonts w:ascii="Times New Roman" w:hAnsi="Times New Roman"/>
          <w:sz w:val="28"/>
          <w:szCs w:val="28"/>
        </w:rPr>
        <w:t xml:space="preserve">». </w:t>
      </w:r>
    </w:p>
    <w:p w:rsidR="00B0763A" w:rsidRPr="00F44F05" w:rsidRDefault="00A9515B" w:rsidP="00B0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1136F6" w:rsidRPr="00F44F05">
        <w:rPr>
          <w:rFonts w:ascii="Times New Roman" w:hAnsi="Times New Roman" w:cs="Times New Roman"/>
          <w:sz w:val="28"/>
          <w:szCs w:val="28"/>
        </w:rPr>
        <w:t>этап Всероссийского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 профессионального конкурса «Воспитатель </w:t>
      </w:r>
      <w:r w:rsidR="001136F6" w:rsidRPr="00F44F05">
        <w:rPr>
          <w:rFonts w:ascii="Times New Roman" w:hAnsi="Times New Roman" w:cs="Times New Roman"/>
          <w:sz w:val="28"/>
          <w:szCs w:val="28"/>
        </w:rPr>
        <w:t>года России</w:t>
      </w:r>
      <w:r w:rsidR="00B0763A" w:rsidRPr="00F44F05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763A" w:rsidRPr="00F44F05">
        <w:rPr>
          <w:rFonts w:ascii="Times New Roman" w:hAnsi="Times New Roman" w:cs="Times New Roman"/>
          <w:sz w:val="28"/>
          <w:szCs w:val="28"/>
        </w:rPr>
        <w:t>»</w:t>
      </w:r>
      <w:r w:rsidRPr="00A9515B">
        <w:rPr>
          <w:rFonts w:ascii="Times New Roman" w:hAnsi="Times New Roman" w:cs="Times New Roman"/>
          <w:sz w:val="28"/>
          <w:szCs w:val="28"/>
        </w:rPr>
        <w:t xml:space="preserve"> </w:t>
      </w:r>
      <w:r w:rsidR="001136F6" w:rsidRPr="00F44F05">
        <w:rPr>
          <w:rFonts w:ascii="Times New Roman" w:hAnsi="Times New Roman" w:cs="Times New Roman"/>
          <w:sz w:val="28"/>
          <w:szCs w:val="28"/>
        </w:rPr>
        <w:t>проводился на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 базе МК ДОУ «Детский сад № 2 </w:t>
      </w:r>
      <w:r w:rsidR="001136F6" w:rsidRPr="00F44F05">
        <w:rPr>
          <w:rFonts w:ascii="Times New Roman" w:hAnsi="Times New Roman" w:cs="Times New Roman"/>
          <w:sz w:val="28"/>
          <w:szCs w:val="28"/>
        </w:rPr>
        <w:t>с. Бешпагир</w:t>
      </w:r>
      <w:r w:rsidR="00B0763A" w:rsidRPr="00F44F05">
        <w:rPr>
          <w:rFonts w:ascii="Times New Roman" w:hAnsi="Times New Roman" w:cs="Times New Roman"/>
          <w:sz w:val="28"/>
          <w:szCs w:val="28"/>
        </w:rPr>
        <w:t>». 14 участников приняли участие в муниципальном этапе  Всероссийского профессионального конкурса «Воспитатель года  России- 201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763A" w:rsidRPr="00D63EA6" w:rsidRDefault="00B0763A" w:rsidP="00B0763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63EA6">
        <w:rPr>
          <w:rFonts w:ascii="Times New Roman" w:hAnsi="Times New Roman"/>
          <w:sz w:val="28"/>
          <w:szCs w:val="28"/>
        </w:rPr>
        <w:t>Победители  муниципального этапа  Всероссийского профессионального конкурса «Воспитатель года  России- 201</w:t>
      </w:r>
      <w:r w:rsidR="00A9515B" w:rsidRPr="00D63EA6">
        <w:rPr>
          <w:rFonts w:ascii="Times New Roman" w:hAnsi="Times New Roman"/>
          <w:sz w:val="28"/>
          <w:szCs w:val="28"/>
        </w:rPr>
        <w:t>9</w:t>
      </w:r>
      <w:r w:rsidRPr="00D63EA6">
        <w:rPr>
          <w:rFonts w:ascii="Times New Roman" w:hAnsi="Times New Roman"/>
          <w:sz w:val="28"/>
          <w:szCs w:val="28"/>
        </w:rPr>
        <w:t>»:</w:t>
      </w:r>
    </w:p>
    <w:p w:rsidR="00B0763A" w:rsidRPr="00D63EA6" w:rsidRDefault="00B0763A" w:rsidP="00B0763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63EA6">
        <w:rPr>
          <w:rFonts w:ascii="Times New Roman" w:hAnsi="Times New Roman"/>
          <w:sz w:val="28"/>
          <w:szCs w:val="28"/>
        </w:rPr>
        <w:t xml:space="preserve">номинация «Лучший воспитатель» </w:t>
      </w:r>
      <w:r w:rsidR="00A9515B" w:rsidRPr="00D63EA6">
        <w:rPr>
          <w:rFonts w:ascii="Times New Roman" w:hAnsi="Times New Roman"/>
          <w:sz w:val="28"/>
          <w:szCs w:val="28"/>
        </w:rPr>
        <w:t>Пархомчук Светлана</w:t>
      </w:r>
      <w:r w:rsidR="00D63EA6" w:rsidRPr="00D63EA6">
        <w:rPr>
          <w:rFonts w:ascii="Times New Roman" w:hAnsi="Times New Roman"/>
          <w:sz w:val="28"/>
          <w:szCs w:val="28"/>
        </w:rPr>
        <w:t xml:space="preserve"> Сергеевна</w:t>
      </w:r>
      <w:r w:rsidRPr="00D63EA6">
        <w:rPr>
          <w:rFonts w:ascii="Times New Roman" w:hAnsi="Times New Roman"/>
          <w:sz w:val="28"/>
          <w:szCs w:val="28"/>
        </w:rPr>
        <w:t>, воспитатель МКДОУ Детский сад №</w:t>
      </w:r>
      <w:r w:rsidR="00D63EA6" w:rsidRPr="00D63EA6">
        <w:rPr>
          <w:rFonts w:ascii="Times New Roman" w:hAnsi="Times New Roman"/>
          <w:sz w:val="28"/>
          <w:szCs w:val="28"/>
        </w:rPr>
        <w:t>7</w:t>
      </w:r>
      <w:r w:rsidRPr="00D63EA6">
        <w:rPr>
          <w:rFonts w:ascii="Times New Roman" w:hAnsi="Times New Roman"/>
          <w:sz w:val="28"/>
          <w:szCs w:val="28"/>
        </w:rPr>
        <w:t xml:space="preserve"> с.</w:t>
      </w:r>
      <w:r w:rsidR="00D63EA6" w:rsidRPr="00D63EA6">
        <w:rPr>
          <w:rFonts w:ascii="Times New Roman" w:hAnsi="Times New Roman"/>
          <w:sz w:val="28"/>
          <w:szCs w:val="28"/>
        </w:rPr>
        <w:t>Красное</w:t>
      </w:r>
      <w:r w:rsidRPr="00D63EA6">
        <w:rPr>
          <w:rFonts w:ascii="Times New Roman" w:hAnsi="Times New Roman"/>
          <w:sz w:val="28"/>
          <w:szCs w:val="28"/>
        </w:rPr>
        <w:t>;</w:t>
      </w:r>
    </w:p>
    <w:p w:rsidR="00B0763A" w:rsidRPr="00D63EA6" w:rsidRDefault="00B0763A" w:rsidP="00B0763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63EA6">
        <w:rPr>
          <w:rFonts w:ascii="Times New Roman" w:hAnsi="Times New Roman"/>
          <w:sz w:val="28"/>
          <w:szCs w:val="28"/>
        </w:rPr>
        <w:t xml:space="preserve">номинация «Педагогический дебют» </w:t>
      </w:r>
      <w:r w:rsidR="00D63EA6" w:rsidRPr="00D63EA6">
        <w:rPr>
          <w:rFonts w:ascii="Times New Roman" w:hAnsi="Times New Roman"/>
          <w:sz w:val="28"/>
          <w:szCs w:val="28"/>
        </w:rPr>
        <w:t>Воронцова Нина</w:t>
      </w:r>
      <w:r w:rsidRPr="00D63EA6">
        <w:rPr>
          <w:rFonts w:ascii="Times New Roman" w:hAnsi="Times New Roman"/>
          <w:sz w:val="28"/>
          <w:szCs w:val="28"/>
        </w:rPr>
        <w:t xml:space="preserve"> Александровна, воспитатель МКДОУ Детский сад №</w:t>
      </w:r>
      <w:r w:rsidR="00D63EA6" w:rsidRPr="00D63EA6">
        <w:rPr>
          <w:rFonts w:ascii="Times New Roman" w:hAnsi="Times New Roman"/>
          <w:sz w:val="28"/>
          <w:szCs w:val="28"/>
        </w:rPr>
        <w:t>7</w:t>
      </w:r>
      <w:r w:rsidRPr="00D63EA6">
        <w:rPr>
          <w:rFonts w:ascii="Times New Roman" w:hAnsi="Times New Roman"/>
          <w:sz w:val="28"/>
          <w:szCs w:val="28"/>
        </w:rPr>
        <w:t xml:space="preserve"> с.</w:t>
      </w:r>
      <w:r w:rsidR="00D63EA6" w:rsidRPr="00D63EA6">
        <w:rPr>
          <w:rFonts w:ascii="Times New Roman" w:hAnsi="Times New Roman"/>
          <w:sz w:val="28"/>
          <w:szCs w:val="28"/>
        </w:rPr>
        <w:t>Красное</w:t>
      </w:r>
      <w:r w:rsidRPr="00D63EA6">
        <w:rPr>
          <w:rFonts w:ascii="Times New Roman" w:hAnsi="Times New Roman"/>
          <w:sz w:val="28"/>
          <w:szCs w:val="28"/>
        </w:rPr>
        <w:t>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A6">
        <w:rPr>
          <w:rFonts w:ascii="Times New Roman" w:hAnsi="Times New Roman" w:cs="Times New Roman"/>
          <w:sz w:val="28"/>
          <w:szCs w:val="28"/>
        </w:rPr>
        <w:tab/>
        <w:t>От Грачевской районной организации</w:t>
      </w:r>
      <w:r w:rsidRPr="00F44F05">
        <w:rPr>
          <w:rFonts w:ascii="Times New Roman" w:hAnsi="Times New Roman" w:cs="Times New Roman"/>
          <w:sz w:val="28"/>
          <w:szCs w:val="28"/>
        </w:rPr>
        <w:t xml:space="preserve"> Профсоюза все участники и победители конкурсов получили памятные подарки и денежные сертификаты. </w:t>
      </w:r>
    </w:p>
    <w:p w:rsidR="00B0763A" w:rsidRPr="00F44F05" w:rsidRDefault="00B0763A" w:rsidP="00B0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Районной организацией проводится  работа с молодёжью. Созданный Совет-школа молодого педагога «Диалог»  является уникальной площадкой взаимодействия начинающих и опытных учителей, профсоюзных деятелей, мастерской по обмену опытом. Участники посещают уроки, внеклассные мероприятия, заседания профсоюзного комитета, круглые столы и мастер-классы.     Отдельным направлением работы Совета-школы молодого педагога стала секция «Профсоюзный калейдоскоп».  Молодые педагоги  знакомились с Законом Российской Федерации «О</w:t>
      </w:r>
      <w:r w:rsidR="00D63EA6">
        <w:rPr>
          <w:rFonts w:ascii="Times New Roman" w:hAnsi="Times New Roman" w:cs="Times New Roman"/>
          <w:sz w:val="28"/>
          <w:szCs w:val="28"/>
        </w:rPr>
        <w:t xml:space="preserve"> </w:t>
      </w:r>
      <w:r w:rsidRPr="00F44F05">
        <w:rPr>
          <w:rFonts w:ascii="Times New Roman" w:hAnsi="Times New Roman" w:cs="Times New Roman"/>
          <w:sz w:val="28"/>
          <w:szCs w:val="28"/>
        </w:rPr>
        <w:t>профессиональных союзах, их правах и гарантиях деятельности», с Уставом профсоюза работников народного образования и науки РФ, моделировали проблемные ситуации и искали пути их разрешения. Совместно со специалистами и методистами отдела образования районный комитет проводит заседания Совета-школы молодого педагога «</w:t>
      </w:r>
      <w:r w:rsidR="008D3441" w:rsidRPr="00F44F05">
        <w:rPr>
          <w:rFonts w:ascii="Times New Roman" w:hAnsi="Times New Roman" w:cs="Times New Roman"/>
          <w:sz w:val="28"/>
          <w:szCs w:val="28"/>
        </w:rPr>
        <w:t>Диалог» семинары</w:t>
      </w:r>
      <w:r w:rsidRPr="00F44F05">
        <w:rPr>
          <w:rFonts w:ascii="Times New Roman" w:hAnsi="Times New Roman" w:cs="Times New Roman"/>
          <w:sz w:val="28"/>
          <w:szCs w:val="28"/>
        </w:rPr>
        <w:t xml:space="preserve">, круглые столы, практикумы, встречи с юристами, психологами, представителями власти и другие мероприятия. </w:t>
      </w:r>
    </w:p>
    <w:p w:rsidR="00B0763A" w:rsidRPr="00F44F05" w:rsidRDefault="00B0763A" w:rsidP="00B0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Районная организация учреждает призы и выплаты победителям конкурсов профессионального мастерства для молодых специалистов, Спартакиады и другие. Ежегодно молодёжь участвует в организованных профсоюзными комитетами экскурсиях «выходного дня» и в каникулярное время. Обеспечиваются молодые педагоги профсоюзными с 20%-ой скидкой санаторными путёвками (ежегодно 5-6 человек молодёжи).       </w:t>
      </w:r>
    </w:p>
    <w:p w:rsidR="00B0763A" w:rsidRPr="00F44F05" w:rsidRDefault="00B0763A" w:rsidP="00B07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Учитывая, что приоритетный национальный проект «Образование» призван ускорить процесс модернизации образования в крае и районе, повлиять на повышение социального статуса учителей и других работников </w:t>
      </w:r>
      <w:r w:rsidRPr="00F44F0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районная организация Профсоюза совместно с социальными партнёрами принимала активное участие в его реализации. </w:t>
      </w:r>
    </w:p>
    <w:p w:rsidR="00B0763A" w:rsidRPr="00F44F05" w:rsidRDefault="00B0763A" w:rsidP="00B07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     По результатам проведённой экспертизы </w:t>
      </w:r>
      <w:r w:rsidR="00D63EA6">
        <w:rPr>
          <w:rFonts w:ascii="Times New Roman" w:hAnsi="Times New Roman" w:cs="Times New Roman"/>
          <w:sz w:val="28"/>
          <w:szCs w:val="28"/>
        </w:rPr>
        <w:t>Кизилова Инна Владимировна,</w:t>
      </w:r>
      <w:r w:rsidRPr="00F44F05">
        <w:rPr>
          <w:rFonts w:ascii="Times New Roman" w:hAnsi="Times New Roman" w:cs="Times New Roman"/>
          <w:sz w:val="28"/>
          <w:szCs w:val="28"/>
        </w:rPr>
        <w:t xml:space="preserve"> учитель МКОУ СОШ </w:t>
      </w:r>
      <w:r w:rsidR="00D63EA6">
        <w:rPr>
          <w:rFonts w:ascii="Times New Roman" w:hAnsi="Times New Roman" w:cs="Times New Roman"/>
          <w:sz w:val="28"/>
          <w:szCs w:val="28"/>
        </w:rPr>
        <w:t xml:space="preserve">8 </w:t>
      </w:r>
      <w:r w:rsidR="001136F6" w:rsidRPr="00F44F05">
        <w:rPr>
          <w:rFonts w:ascii="Times New Roman" w:hAnsi="Times New Roman" w:cs="Times New Roman"/>
          <w:sz w:val="28"/>
          <w:szCs w:val="28"/>
        </w:rPr>
        <w:t>с.</w:t>
      </w:r>
      <w:r w:rsidR="001136F6">
        <w:rPr>
          <w:rFonts w:ascii="Times New Roman" w:hAnsi="Times New Roman" w:cs="Times New Roman"/>
          <w:sz w:val="28"/>
          <w:szCs w:val="28"/>
        </w:rPr>
        <w:t xml:space="preserve"> Тугулук</w:t>
      </w:r>
      <w:r w:rsidRPr="00F44F05">
        <w:rPr>
          <w:rFonts w:ascii="Times New Roman" w:hAnsi="Times New Roman" w:cs="Times New Roman"/>
          <w:sz w:val="28"/>
          <w:szCs w:val="28"/>
        </w:rPr>
        <w:t xml:space="preserve"> Грачёвского района </w:t>
      </w:r>
      <w:r w:rsidR="00D63EA6">
        <w:rPr>
          <w:rFonts w:ascii="Times New Roman" w:hAnsi="Times New Roman" w:cs="Times New Roman"/>
          <w:sz w:val="28"/>
          <w:szCs w:val="28"/>
        </w:rPr>
        <w:t>и Некрасова Наталья Николаевна,</w:t>
      </w:r>
      <w:r w:rsidRPr="00F44F05">
        <w:rPr>
          <w:rFonts w:ascii="Times New Roman" w:hAnsi="Times New Roman" w:cs="Times New Roman"/>
          <w:sz w:val="28"/>
          <w:szCs w:val="28"/>
        </w:rPr>
        <w:t xml:space="preserve"> </w:t>
      </w:r>
      <w:r w:rsidR="00D63EA6" w:rsidRPr="00F44F05">
        <w:rPr>
          <w:rFonts w:ascii="Times New Roman" w:hAnsi="Times New Roman" w:cs="Times New Roman"/>
          <w:sz w:val="28"/>
          <w:szCs w:val="28"/>
        </w:rPr>
        <w:t xml:space="preserve">учитель МКОУ СОШ </w:t>
      </w:r>
      <w:r w:rsidR="00D63EA6">
        <w:rPr>
          <w:rFonts w:ascii="Times New Roman" w:hAnsi="Times New Roman" w:cs="Times New Roman"/>
          <w:sz w:val="28"/>
          <w:szCs w:val="28"/>
        </w:rPr>
        <w:t xml:space="preserve">№2 </w:t>
      </w:r>
      <w:r w:rsidR="001136F6" w:rsidRPr="00F44F05">
        <w:rPr>
          <w:rFonts w:ascii="Times New Roman" w:hAnsi="Times New Roman" w:cs="Times New Roman"/>
          <w:sz w:val="28"/>
          <w:szCs w:val="28"/>
        </w:rPr>
        <w:t>с.</w:t>
      </w:r>
      <w:r w:rsidR="001136F6">
        <w:rPr>
          <w:rFonts w:ascii="Times New Roman" w:hAnsi="Times New Roman" w:cs="Times New Roman"/>
          <w:sz w:val="28"/>
          <w:szCs w:val="28"/>
        </w:rPr>
        <w:t xml:space="preserve"> Бешпагир</w:t>
      </w:r>
      <w:r w:rsidR="00D63EA6">
        <w:rPr>
          <w:rFonts w:ascii="Times New Roman" w:hAnsi="Times New Roman" w:cs="Times New Roman"/>
          <w:sz w:val="28"/>
          <w:szCs w:val="28"/>
        </w:rPr>
        <w:t xml:space="preserve"> </w:t>
      </w:r>
      <w:r w:rsidR="00D63EA6" w:rsidRPr="00F44F05">
        <w:rPr>
          <w:rFonts w:ascii="Times New Roman" w:hAnsi="Times New Roman" w:cs="Times New Roman"/>
          <w:sz w:val="28"/>
          <w:szCs w:val="28"/>
        </w:rPr>
        <w:t xml:space="preserve">Грачёвского района </w:t>
      </w:r>
      <w:r w:rsidRPr="00F44F05">
        <w:rPr>
          <w:rFonts w:ascii="Times New Roman" w:hAnsi="Times New Roman" w:cs="Times New Roman"/>
          <w:sz w:val="28"/>
          <w:szCs w:val="28"/>
        </w:rPr>
        <w:t>стал</w:t>
      </w:r>
      <w:r w:rsidR="00D63EA6">
        <w:rPr>
          <w:rFonts w:ascii="Times New Roman" w:hAnsi="Times New Roman" w:cs="Times New Roman"/>
          <w:sz w:val="28"/>
          <w:szCs w:val="28"/>
        </w:rPr>
        <w:t>и</w:t>
      </w:r>
      <w:r w:rsidRPr="00F44F0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A616C">
        <w:rPr>
          <w:rFonts w:ascii="Times New Roman" w:hAnsi="Times New Roman" w:cs="Times New Roman"/>
          <w:sz w:val="28"/>
          <w:szCs w:val="28"/>
        </w:rPr>
        <w:t>ями</w:t>
      </w:r>
      <w:r w:rsidRPr="00F44F05">
        <w:rPr>
          <w:rFonts w:ascii="Times New Roman" w:hAnsi="Times New Roman" w:cs="Times New Roman"/>
          <w:sz w:val="28"/>
          <w:szCs w:val="28"/>
        </w:rPr>
        <w:t xml:space="preserve"> конкурса лучших учителей </w:t>
      </w:r>
      <w:r w:rsidR="00E97229">
        <w:rPr>
          <w:rFonts w:ascii="Times New Roman" w:hAnsi="Times New Roman" w:cs="Times New Roman"/>
          <w:sz w:val="28"/>
          <w:szCs w:val="28"/>
        </w:rPr>
        <w:t xml:space="preserve">за достижения в педагогической деятельности </w:t>
      </w:r>
      <w:r w:rsidRPr="00F44F05">
        <w:rPr>
          <w:rFonts w:ascii="Times New Roman" w:hAnsi="Times New Roman" w:cs="Times New Roman"/>
          <w:sz w:val="28"/>
          <w:szCs w:val="28"/>
        </w:rPr>
        <w:t>и получил</w:t>
      </w:r>
      <w:r w:rsidR="00E97229">
        <w:rPr>
          <w:rFonts w:ascii="Times New Roman" w:hAnsi="Times New Roman" w:cs="Times New Roman"/>
          <w:sz w:val="28"/>
          <w:szCs w:val="28"/>
        </w:rPr>
        <w:t>и</w:t>
      </w:r>
      <w:r w:rsidRPr="00F44F05">
        <w:rPr>
          <w:rFonts w:ascii="Times New Roman" w:hAnsi="Times New Roman" w:cs="Times New Roman"/>
          <w:sz w:val="28"/>
          <w:szCs w:val="28"/>
        </w:rPr>
        <w:t xml:space="preserve"> денежное вознаграждение в размере 200 тысяч рублей.</w:t>
      </w:r>
      <w:r w:rsidRPr="00F44F05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B0763A" w:rsidRPr="00F44F05" w:rsidRDefault="007A616C" w:rsidP="007A61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136F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0763A" w:rsidRPr="00F44F05">
        <w:rPr>
          <w:rFonts w:ascii="Times New Roman" w:eastAsia="Calibri" w:hAnsi="Times New Roman" w:cs="Times New Roman"/>
          <w:b/>
          <w:sz w:val="28"/>
          <w:szCs w:val="28"/>
        </w:rPr>
        <w:t>. Методическая и информационная работа.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A" w:rsidRPr="00F44F05" w:rsidRDefault="007A616C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63A" w:rsidRPr="00F44F05">
        <w:rPr>
          <w:rFonts w:ascii="Times New Roman" w:hAnsi="Times New Roman" w:cs="Times New Roman"/>
          <w:sz w:val="28"/>
          <w:szCs w:val="28"/>
        </w:rPr>
        <w:t xml:space="preserve">Грачёвская организация профсоюза считает приоритетным оперативное информирование членов профсоюза, общественности и повсеместное использование в профорганизациях современных информационных технологий.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своих первичных профсоюзных организаций районная организация Профсоюза постоянно направляет документы правового, разъяснительного характера, нормативные документы, постановления и письма вышестоящих  профорганов. На сайте отдела образования администрации Грачевского муниципального района открыта страничка «Профсоюз»,  на которой освещается работа районной, краевой и общероссийской организаций Профсоюза. Аналогичные странички открыты и действуют в 94% первичных профсоюзных организациях образовательных учреждений.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Calibri" w:hAnsi="Times New Roman" w:cs="Times New Roman"/>
          <w:sz w:val="28"/>
          <w:szCs w:val="28"/>
        </w:rPr>
        <w:t xml:space="preserve">              Во всех первичных профсоюзных организациях района имеются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медиатеки «Вестников профсоюза», методических разработок, инструктажей, информационных бюллетеней и т.п.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Во всех первичных профсоюзных организациях оформлены и работают профсоюзные уголки.</w:t>
      </w:r>
      <w:r w:rsidRPr="00F44F05">
        <w:rPr>
          <w:rFonts w:ascii="Times New Roman" w:hAnsi="Times New Roman" w:cs="Times New Roman"/>
          <w:sz w:val="28"/>
          <w:szCs w:val="28"/>
        </w:rPr>
        <w:tab/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16D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председателями профорганизаций регулярно проводятся семинары, совещания, встречи с представителями пенсионного фонда, Государственным инспектором по охране труда, специалистами органов местного самоуправления. За 201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проведено 2 заседания комитета Профсоюза, 4 обучающих семинара по вопросам изменения в Трудовом кодексе РФ, охраны труда, финансовой работы профсоюзных организаций и др., 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 Президиума, на которых рассмотрено свыше 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вопросов, касающихся всех сторон жизни и деятельности районной организации Профсоюза. Профсоюзный актив приглашался на все селекторные совещания, проводимые Центральным </w:t>
      </w:r>
      <w:r w:rsidR="001136F6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Профсоюза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крайкомом, на которых определялась тактика действий в складывающейся социально-экономической ситуации в системе образования. Кроме председателей первичных профорганизаций обучающие семинары проводятся с внештатными правовыми инспекторами, внештатными инспекторами труда, председателями ревизионных комиссий в крайкоме Профсоюза. </w:t>
      </w:r>
    </w:p>
    <w:p w:rsidR="00B0763A" w:rsidRPr="00F44F05" w:rsidRDefault="00BA416D" w:rsidP="00BA4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Активные</w:t>
      </w:r>
      <w:r w:rsidRPr="00C44599">
        <w:rPr>
          <w:rFonts w:ascii="Times New Roman" w:hAnsi="Times New Roman"/>
          <w:sz w:val="28"/>
          <w:szCs w:val="28"/>
        </w:rPr>
        <w:t xml:space="preserve"> участники конкурсов</w:t>
      </w:r>
      <w:r>
        <w:rPr>
          <w:rFonts w:ascii="Times New Roman" w:hAnsi="Times New Roman"/>
          <w:sz w:val="28"/>
          <w:szCs w:val="28"/>
        </w:rPr>
        <w:t>.</w:t>
      </w:r>
      <w:r w:rsidRPr="00C44599">
        <w:rPr>
          <w:rFonts w:ascii="Times New Roman" w:hAnsi="Times New Roman"/>
          <w:sz w:val="28"/>
          <w:szCs w:val="28"/>
        </w:rPr>
        <w:t xml:space="preserve"> Наша конкурсная копилка пополняется так приняли участие в социальном проекте «Особый вектор» </w:t>
      </w:r>
      <w:r w:rsidRPr="00C44599">
        <w:rPr>
          <w:rFonts w:ascii="Times New Roman" w:hAnsi="Times New Roman"/>
          <w:sz w:val="28"/>
          <w:szCs w:val="28"/>
        </w:rPr>
        <w:lastRenderedPageBreak/>
        <w:t xml:space="preserve">участие в конкурсе «Мой первый урок» в интернет пространстве (ВКонтакте) разместить свои идеи, находки, впечатления, проблемы. конкурс-акции «Я в Профсоюзе!». Молодежь постоянно в творческом поиске, при этом участники образовательных площадок, так </w:t>
      </w:r>
      <w:r w:rsidRPr="00C44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участником VII Молодежного профсоюзного форума молодых педагогов «Думая о будущем!», прошедшем в Серафимовическом районе Волгоградской области, </w:t>
      </w:r>
      <w:r w:rsidRPr="00C44599">
        <w:rPr>
          <w:rFonts w:ascii="Times New Roman" w:hAnsi="Times New Roman"/>
          <w:sz w:val="28"/>
          <w:szCs w:val="28"/>
        </w:rPr>
        <w:t xml:space="preserve">Председатель  Совета школы молодого педагога «Диалог» Татаринцева Екатерина Анатольевна приняла участие в конкурсе социальных проектов «От доброты к достоинству» и получила благодарственное письмо от Ставропольской краевой организации Профсоюза работников народного образования и науки РФ. </w:t>
      </w:r>
      <w:r>
        <w:rPr>
          <w:rFonts w:ascii="Times New Roman" w:hAnsi="Times New Roman"/>
          <w:sz w:val="28"/>
          <w:szCs w:val="28"/>
        </w:rPr>
        <w:t>Принимают участие в</w:t>
      </w:r>
      <w:r w:rsidRPr="00C445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44599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ах</w:t>
      </w:r>
      <w:r w:rsidRPr="00C44599">
        <w:rPr>
          <w:rFonts w:ascii="Times New Roman" w:hAnsi="Times New Roman"/>
          <w:sz w:val="28"/>
          <w:szCs w:val="28"/>
        </w:rPr>
        <w:t xml:space="preserve"> опытные</w:t>
      </w:r>
      <w:r w:rsidRPr="00C44599">
        <w:rPr>
          <w:rFonts w:ascii="Times New Roman" w:hAnsi="Times New Roman"/>
          <w:sz w:val="28"/>
          <w:szCs w:val="28"/>
        </w:rPr>
        <w:t xml:space="preserve"> педагоги - Третьяков Сергей Николаевич, Чернова Людмила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C44599">
        <w:rPr>
          <w:rFonts w:ascii="Times New Roman" w:hAnsi="Times New Roman"/>
          <w:sz w:val="28"/>
          <w:szCs w:val="28"/>
        </w:rPr>
        <w:t xml:space="preserve"> Фомина Ирина Анатольевна  </w:t>
      </w:r>
      <w:r w:rsidR="00B0763A"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201</w:t>
      </w:r>
      <w:r w:rsidR="007A61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районный комитет  Профсоюза взаимодействовал  с  районной газетой «Вперёд». Тематика статей различна: «Первомай и профсоюзы»,</w:t>
      </w:r>
      <w:r w:rsidRPr="00F44F05">
        <w:rPr>
          <w:rFonts w:ascii="Times New Roman" w:hAnsi="Times New Roman" w:cs="Times New Roman"/>
          <w:sz w:val="28"/>
          <w:szCs w:val="28"/>
        </w:rPr>
        <w:t xml:space="preserve"> «Охрана труда и здоровья», «Соревнуются педагоги», «Сила –в единстве».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16C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F05">
        <w:rPr>
          <w:rFonts w:ascii="Times New Roman" w:hAnsi="Times New Roman" w:cs="Times New Roman"/>
          <w:sz w:val="28"/>
          <w:szCs w:val="28"/>
        </w:rPr>
        <w:t>Подписка на газеты «Мой профсоюз» осуществляется ежегодно централизовано райкомом и передаётся в первичные организации.                   Рассылка почты в первичные профсоюзные организации осуществляется через электронную почту и факс отдела образования.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hAnsi="Times New Roman" w:cs="Times New Roman"/>
          <w:sz w:val="28"/>
          <w:szCs w:val="28"/>
        </w:rPr>
        <w:t xml:space="preserve">         Методические разработки, инструктивный материал готовится для первичных профсоюзных организаций, для проведения учёбы актива, для семинаров-практикумов и отправляется в первичные профсоюзные организации района. </w:t>
      </w: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сохранения и развития Профсоюза районный комитет считает системную индивидуальную работу с каждым членом профсоюза, с каждой первичной организацией, дифференцировано с разными категориями членов профсоюза.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- создание единой образовательной сферы, обеспечение информированности членов Профсоюза, общества о деятельности Профсоюза – долгосрочная цель краевой  и районной  организаций Профсоюза.   </w:t>
      </w:r>
    </w:p>
    <w:p w:rsidR="00B0763A" w:rsidRPr="00F44F05" w:rsidRDefault="00B0763A" w:rsidP="00B0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Профсоюз – это общественная организация, но она является правозащитной организацией. Человек, платя профсоюзный взнос, в определённом смысле страхует свои трудовые права.            </w:t>
      </w:r>
    </w:p>
    <w:p w:rsidR="00B0763A" w:rsidRPr="00F44F05" w:rsidRDefault="00B0763A" w:rsidP="00B076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Районному комитету  Профсоюза, всем первичным организациям предстоит трудная работа по отстаиванию прав работников образования, сохранению социальных гарантий и льгот. Для того чтобы соответствовать современным критериям необходимо вырабатывать такие решения, которые бы основывались на нашем общем коллективном мнении. Такое мнение формируется только снизу, поэтому сейчас очень важна обратная связь  с теми, кто непосредственно трудится в учреждениях образования. Ведь именно в первичной организации теория превращается в конкретные действия.</w:t>
      </w:r>
    </w:p>
    <w:p w:rsidR="00B0763A" w:rsidRPr="00F44F05" w:rsidRDefault="00B0763A" w:rsidP="00B076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B5E" w:rsidRDefault="00B81B5E"/>
    <w:sectPr w:rsidR="00B81B5E" w:rsidSect="008A5D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EB" w:rsidRDefault="00483EEB">
      <w:pPr>
        <w:spacing w:after="0" w:line="240" w:lineRule="auto"/>
      </w:pPr>
      <w:r>
        <w:separator/>
      </w:r>
    </w:p>
  </w:endnote>
  <w:endnote w:type="continuationSeparator" w:id="0">
    <w:p w:rsidR="00483EEB" w:rsidRDefault="0048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EB" w:rsidRDefault="00483EEB">
      <w:pPr>
        <w:spacing w:after="0" w:line="240" w:lineRule="auto"/>
      </w:pPr>
      <w:r>
        <w:separator/>
      </w:r>
    </w:p>
  </w:footnote>
  <w:footnote w:type="continuationSeparator" w:id="0">
    <w:p w:rsidR="00483EEB" w:rsidRDefault="0048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13706"/>
      <w:docPartObj>
        <w:docPartGallery w:val="Page Numbers (Margins)"/>
        <w:docPartUnique/>
      </w:docPartObj>
    </w:sdtPr>
    <w:sdtEndPr/>
    <w:sdtContent>
      <w:p w:rsidR="007A616C" w:rsidRDefault="00483EEB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512.4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616C" w:rsidRDefault="00EC782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616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6C" w:rsidRPr="006E0F6D" w:rsidRDefault="007A616C">
    <w:pPr>
      <w:pStyle w:val="a3"/>
      <w:rPr>
        <w:color w:val="4A442A" w:themeColor="background2" w:themeShade="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828"/>
    <w:multiLevelType w:val="hybridMultilevel"/>
    <w:tmpl w:val="B66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A42"/>
    <w:multiLevelType w:val="hybridMultilevel"/>
    <w:tmpl w:val="43A688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9D9"/>
    <w:multiLevelType w:val="hybridMultilevel"/>
    <w:tmpl w:val="EA2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3A"/>
    <w:rsid w:val="001136F6"/>
    <w:rsid w:val="002B4186"/>
    <w:rsid w:val="002E6CBC"/>
    <w:rsid w:val="003D654A"/>
    <w:rsid w:val="00415608"/>
    <w:rsid w:val="00477B7E"/>
    <w:rsid w:val="00483EEB"/>
    <w:rsid w:val="00497AD9"/>
    <w:rsid w:val="00552D73"/>
    <w:rsid w:val="006273E0"/>
    <w:rsid w:val="007A616C"/>
    <w:rsid w:val="007B3F56"/>
    <w:rsid w:val="0087797E"/>
    <w:rsid w:val="008A5D1B"/>
    <w:rsid w:val="008D3441"/>
    <w:rsid w:val="00965099"/>
    <w:rsid w:val="009A067E"/>
    <w:rsid w:val="00A21064"/>
    <w:rsid w:val="00A9515B"/>
    <w:rsid w:val="00B0763A"/>
    <w:rsid w:val="00B1530A"/>
    <w:rsid w:val="00B81B5E"/>
    <w:rsid w:val="00BA416D"/>
    <w:rsid w:val="00CE13E1"/>
    <w:rsid w:val="00D63EA6"/>
    <w:rsid w:val="00E97229"/>
    <w:rsid w:val="00EB6108"/>
    <w:rsid w:val="00EC7824"/>
    <w:rsid w:val="00ED04B9"/>
    <w:rsid w:val="00F01CB6"/>
    <w:rsid w:val="00F6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E724A"/>
  <w15:docId w15:val="{17295F56-B323-40E0-B3D9-EB5075F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63A"/>
  </w:style>
  <w:style w:type="paragraph" w:customStyle="1" w:styleId="1">
    <w:name w:val="Абзац списка1"/>
    <w:basedOn w:val="a"/>
    <w:rsid w:val="00B0763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B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Знак1"/>
    <w:aliases w:val="Текст Знак Знак Знак Знак"/>
    <w:link w:val="a6"/>
    <w:semiHidden/>
    <w:locked/>
    <w:rsid w:val="00B0763A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0"/>
    <w:semiHidden/>
    <w:unhideWhenUsed/>
    <w:rsid w:val="00B0763A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uiPriority w:val="99"/>
    <w:semiHidden/>
    <w:rsid w:val="00B0763A"/>
    <w:rPr>
      <w:rFonts w:ascii="Consolas" w:hAnsi="Consolas"/>
      <w:sz w:val="21"/>
      <w:szCs w:val="21"/>
    </w:rPr>
  </w:style>
  <w:style w:type="paragraph" w:styleId="a8">
    <w:name w:val="List Paragraph"/>
    <w:basedOn w:val="a"/>
    <w:link w:val="a9"/>
    <w:qFormat/>
    <w:rsid w:val="00B0763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11"/>
    <w:unhideWhenUsed/>
    <w:rsid w:val="00B0763A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0763A"/>
  </w:style>
  <w:style w:type="character" w:customStyle="1" w:styleId="a9">
    <w:name w:val="Абзац списка Знак"/>
    <w:link w:val="a8"/>
    <w:locked/>
    <w:rsid w:val="00B0763A"/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B0763A"/>
    <w:rPr>
      <w:rFonts w:ascii="Calibri" w:hAnsi="Calibri"/>
    </w:rPr>
  </w:style>
  <w:style w:type="paragraph" w:customStyle="1" w:styleId="12">
    <w:name w:val="Без интервала1"/>
    <w:link w:val="NoSpacingChar"/>
    <w:rsid w:val="00B0763A"/>
    <w:pPr>
      <w:spacing w:after="0" w:line="240" w:lineRule="auto"/>
    </w:pPr>
    <w:rPr>
      <w:rFonts w:ascii="Calibri" w:hAnsi="Calibri"/>
    </w:rPr>
  </w:style>
  <w:style w:type="character" w:customStyle="1" w:styleId="11">
    <w:name w:val="Основной текст Знак1"/>
    <w:basedOn w:val="a0"/>
    <w:link w:val="aa"/>
    <w:locked/>
    <w:rsid w:val="00B0763A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63A"/>
  </w:style>
  <w:style w:type="character" w:styleId="ac">
    <w:name w:val="Hyperlink"/>
    <w:basedOn w:val="a0"/>
    <w:uiPriority w:val="99"/>
    <w:unhideWhenUsed/>
    <w:rsid w:val="00B0763A"/>
    <w:rPr>
      <w:color w:val="0000FF"/>
      <w:u w:val="single"/>
    </w:rPr>
  </w:style>
  <w:style w:type="character" w:customStyle="1" w:styleId="ad">
    <w:name w:val="текст"/>
    <w:uiPriority w:val="99"/>
    <w:rsid w:val="00B0763A"/>
    <w:rPr>
      <w:rFonts w:ascii="Arial" w:hAnsi="Arial" w:cs="Arial"/>
      <w:spacing w:val="0"/>
      <w:sz w:val="18"/>
      <w:szCs w:val="18"/>
      <w:vertAlign w:val="baseline"/>
      <w:lang w:val="ru-RU"/>
    </w:rPr>
  </w:style>
  <w:style w:type="paragraph" w:styleId="ae">
    <w:name w:val="No Spacing"/>
    <w:uiPriority w:val="1"/>
    <w:qFormat/>
    <w:rsid w:val="00B076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0">
    <w:name w:val="a0"/>
    <w:basedOn w:val="a"/>
    <w:rsid w:val="00B0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076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chrn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test</cp:lastModifiedBy>
  <cp:revision>8</cp:revision>
  <dcterms:created xsi:type="dcterms:W3CDTF">2017-04-19T13:30:00Z</dcterms:created>
  <dcterms:modified xsi:type="dcterms:W3CDTF">2019-09-20T06:22:00Z</dcterms:modified>
</cp:coreProperties>
</file>