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1D" w:rsidRPr="00F463E6" w:rsidRDefault="008F1C2D" w:rsidP="00F463E6">
      <w:pPr>
        <w:spacing w:after="0" w:line="240" w:lineRule="exact"/>
        <w:rPr>
          <w:rFonts w:ascii="Times New Roman" w:hAnsi="Times New Roman"/>
          <w:b/>
          <w:sz w:val="28"/>
          <w:szCs w:val="28"/>
          <w:lang w:val="ru-RU"/>
        </w:rPr>
      </w:pPr>
      <w:r>
        <w:rPr>
          <w:rFonts w:ascii="Times New Roman" w:hAnsi="Times New Roman"/>
          <w:b/>
          <w:sz w:val="28"/>
          <w:szCs w:val="28"/>
          <w:lang w:val="ru-RU"/>
        </w:rPr>
        <w:t xml:space="preserve">            </w:t>
      </w:r>
    </w:p>
    <w:p w:rsidR="00F463E6" w:rsidRPr="00F463E6" w:rsidRDefault="00F463E6" w:rsidP="00F463E6">
      <w:pPr>
        <w:spacing w:after="0" w:line="240" w:lineRule="exact"/>
        <w:ind w:left="3969"/>
        <w:rPr>
          <w:rFonts w:ascii="Times New Roman" w:hAnsi="Times New Roman"/>
          <w:sz w:val="28"/>
          <w:szCs w:val="28"/>
          <w:lang w:val="ru-RU"/>
        </w:rPr>
      </w:pPr>
      <w:r w:rsidRPr="00F463E6">
        <w:rPr>
          <w:rFonts w:ascii="Times New Roman" w:hAnsi="Times New Roman"/>
          <w:sz w:val="28"/>
          <w:szCs w:val="28"/>
          <w:lang w:val="ru-RU"/>
        </w:rPr>
        <w:t xml:space="preserve">Утверждены: </w:t>
      </w:r>
    </w:p>
    <w:p w:rsidR="00F463E6" w:rsidRPr="00F463E6" w:rsidRDefault="00F463E6" w:rsidP="00F463E6">
      <w:pPr>
        <w:spacing w:after="0" w:line="240" w:lineRule="exact"/>
        <w:ind w:left="3969"/>
        <w:rPr>
          <w:rFonts w:ascii="Times New Roman" w:hAnsi="Times New Roman"/>
          <w:sz w:val="28"/>
          <w:szCs w:val="28"/>
          <w:lang w:val="ru-RU"/>
        </w:rPr>
      </w:pPr>
      <w:r w:rsidRPr="00F463E6">
        <w:rPr>
          <w:rFonts w:ascii="Times New Roman" w:hAnsi="Times New Roman"/>
          <w:sz w:val="28"/>
          <w:szCs w:val="28"/>
          <w:lang w:val="ru-RU"/>
        </w:rPr>
        <w:t xml:space="preserve"> на заседании </w:t>
      </w:r>
      <w:proofErr w:type="gramStart"/>
      <w:r w:rsidRPr="00F463E6">
        <w:rPr>
          <w:rFonts w:ascii="Times New Roman" w:hAnsi="Times New Roman"/>
          <w:sz w:val="28"/>
          <w:szCs w:val="28"/>
          <w:lang w:val="ru-RU"/>
        </w:rPr>
        <w:t>муниципальной</w:t>
      </w:r>
      <w:proofErr w:type="gramEnd"/>
    </w:p>
    <w:p w:rsidR="00F463E6" w:rsidRPr="00F463E6" w:rsidRDefault="00F463E6" w:rsidP="00F463E6">
      <w:pPr>
        <w:spacing w:after="0" w:line="240" w:lineRule="exact"/>
        <w:ind w:left="3969"/>
        <w:rPr>
          <w:rFonts w:ascii="Times New Roman" w:hAnsi="Times New Roman"/>
          <w:sz w:val="28"/>
          <w:szCs w:val="28"/>
          <w:lang w:val="ru-RU"/>
        </w:rPr>
      </w:pPr>
      <w:r w:rsidRPr="00F463E6">
        <w:rPr>
          <w:rFonts w:ascii="Times New Roman" w:hAnsi="Times New Roman"/>
          <w:sz w:val="28"/>
          <w:szCs w:val="28"/>
          <w:lang w:val="ru-RU"/>
        </w:rPr>
        <w:t xml:space="preserve"> предметно – методической комиссии</w:t>
      </w:r>
    </w:p>
    <w:p w:rsidR="00F463E6" w:rsidRPr="00F463E6" w:rsidRDefault="00F463E6" w:rsidP="00F463E6">
      <w:pPr>
        <w:spacing w:after="0" w:line="240" w:lineRule="exact"/>
        <w:rPr>
          <w:rFonts w:ascii="Times New Roman" w:hAnsi="Times New Roman"/>
          <w:sz w:val="28"/>
          <w:szCs w:val="28"/>
          <w:lang w:val="ru-RU"/>
        </w:rPr>
      </w:pPr>
      <w:r>
        <w:rPr>
          <w:rFonts w:ascii="Times New Roman" w:hAnsi="Times New Roman"/>
          <w:sz w:val="28"/>
          <w:szCs w:val="28"/>
          <w:lang w:val="ru-RU"/>
        </w:rPr>
        <w:t xml:space="preserve">                                                         </w:t>
      </w:r>
      <w:r w:rsidRPr="00F463E6">
        <w:rPr>
          <w:rFonts w:ascii="Times New Roman" w:hAnsi="Times New Roman"/>
          <w:sz w:val="28"/>
          <w:szCs w:val="28"/>
          <w:lang w:val="ru-RU"/>
        </w:rPr>
        <w:t xml:space="preserve"> </w:t>
      </w:r>
      <w:proofErr w:type="spellStart"/>
      <w:r w:rsidRPr="00F463E6">
        <w:rPr>
          <w:rFonts w:ascii="Times New Roman" w:hAnsi="Times New Roman"/>
          <w:sz w:val="28"/>
          <w:szCs w:val="28"/>
          <w:lang w:val="ru-RU"/>
        </w:rPr>
        <w:t>Грачевского</w:t>
      </w:r>
      <w:proofErr w:type="spellEnd"/>
      <w:r w:rsidRPr="00F463E6">
        <w:rPr>
          <w:rFonts w:ascii="Times New Roman" w:hAnsi="Times New Roman"/>
          <w:sz w:val="28"/>
          <w:szCs w:val="28"/>
          <w:lang w:val="ru-RU"/>
        </w:rPr>
        <w:t xml:space="preserve"> района</w:t>
      </w:r>
    </w:p>
    <w:p w:rsidR="00F463E6" w:rsidRDefault="00F463E6" w:rsidP="00F463E6">
      <w:pPr>
        <w:spacing w:after="0" w:line="240" w:lineRule="exact"/>
        <w:rPr>
          <w:rFonts w:ascii="Times New Roman" w:hAnsi="Times New Roman"/>
          <w:sz w:val="28"/>
          <w:szCs w:val="28"/>
          <w:lang w:val="ru-RU"/>
        </w:rPr>
      </w:pPr>
      <w:r>
        <w:rPr>
          <w:rFonts w:ascii="Times New Roman" w:hAnsi="Times New Roman"/>
          <w:sz w:val="28"/>
          <w:szCs w:val="28"/>
          <w:lang w:val="ru-RU"/>
        </w:rPr>
        <w:t xml:space="preserve">                                                         </w:t>
      </w:r>
      <w:r w:rsidRPr="00F463E6">
        <w:rPr>
          <w:rFonts w:ascii="Times New Roman" w:hAnsi="Times New Roman"/>
          <w:sz w:val="28"/>
          <w:szCs w:val="28"/>
          <w:lang w:val="ru-RU"/>
        </w:rPr>
        <w:t xml:space="preserve"> Ставропольского </w:t>
      </w:r>
      <w:r>
        <w:rPr>
          <w:rFonts w:ascii="Times New Roman" w:hAnsi="Times New Roman"/>
          <w:sz w:val="28"/>
          <w:szCs w:val="28"/>
          <w:lang w:val="ru-RU"/>
        </w:rPr>
        <w:t xml:space="preserve"> края</w:t>
      </w:r>
    </w:p>
    <w:p w:rsidR="00F463E6" w:rsidRPr="00F463E6" w:rsidRDefault="00F463E6" w:rsidP="00F463E6">
      <w:pPr>
        <w:spacing w:after="0" w:line="240" w:lineRule="exact"/>
        <w:rPr>
          <w:rFonts w:ascii="Times New Roman" w:hAnsi="Times New Roman"/>
          <w:sz w:val="28"/>
          <w:szCs w:val="28"/>
          <w:lang w:val="ru-RU"/>
        </w:rPr>
      </w:pPr>
      <w:r>
        <w:rPr>
          <w:rFonts w:ascii="Times New Roman" w:hAnsi="Times New Roman"/>
          <w:sz w:val="28"/>
          <w:szCs w:val="28"/>
          <w:lang w:val="ru-RU"/>
        </w:rPr>
        <w:t xml:space="preserve">                                                          </w:t>
      </w:r>
      <w:r w:rsidRPr="00F463E6">
        <w:rPr>
          <w:rFonts w:ascii="Times New Roman" w:hAnsi="Times New Roman"/>
          <w:sz w:val="28"/>
          <w:szCs w:val="28"/>
          <w:lang w:val="ru-RU"/>
        </w:rPr>
        <w:t>протокол от 28.08.2018 года № 1</w:t>
      </w:r>
    </w:p>
    <w:p w:rsidR="00F463E6" w:rsidRPr="003F5475" w:rsidRDefault="00F463E6" w:rsidP="00F463E6">
      <w:pPr>
        <w:spacing w:after="0" w:line="240" w:lineRule="exac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Default="002F491D" w:rsidP="002F491D">
      <w:pPr>
        <w:spacing w:line="240" w:lineRule="exact"/>
        <w:jc w:val="right"/>
        <w:rPr>
          <w:rFonts w:ascii="Times New Roman" w:hAnsi="Times New Roman"/>
          <w:b/>
          <w:sz w:val="28"/>
          <w:szCs w:val="28"/>
          <w:lang w:val="ru-RU"/>
        </w:rPr>
      </w:pPr>
    </w:p>
    <w:p w:rsidR="002F491D" w:rsidRDefault="002F491D" w:rsidP="00C2565F">
      <w:pPr>
        <w:spacing w:line="240" w:lineRule="exact"/>
        <w:jc w:val="center"/>
        <w:rPr>
          <w:rFonts w:ascii="Times New Roman" w:hAnsi="Times New Roman"/>
          <w:b/>
          <w:sz w:val="32"/>
          <w:szCs w:val="28"/>
          <w:lang w:val="ru-RU"/>
        </w:rPr>
      </w:pPr>
    </w:p>
    <w:p w:rsidR="00F463E6" w:rsidRPr="00D97A77" w:rsidRDefault="00F463E6" w:rsidP="00C2565F">
      <w:pPr>
        <w:spacing w:line="240" w:lineRule="exact"/>
        <w:jc w:val="center"/>
        <w:rPr>
          <w:rFonts w:ascii="Times New Roman" w:hAnsi="Times New Roman"/>
          <w:b/>
          <w:sz w:val="32"/>
          <w:szCs w:val="28"/>
          <w:lang w:val="ru-RU"/>
        </w:rPr>
      </w:pPr>
    </w:p>
    <w:p w:rsidR="008F1C2D" w:rsidRPr="00D97A77" w:rsidRDefault="002F491D" w:rsidP="00C2565F">
      <w:pPr>
        <w:pStyle w:val="a3"/>
        <w:jc w:val="center"/>
        <w:rPr>
          <w:b/>
          <w:sz w:val="32"/>
          <w:szCs w:val="28"/>
        </w:rPr>
      </w:pPr>
      <w:r w:rsidRPr="00D97A77">
        <w:rPr>
          <w:b/>
          <w:sz w:val="32"/>
          <w:szCs w:val="28"/>
        </w:rPr>
        <w:t xml:space="preserve">Требования </w:t>
      </w:r>
    </w:p>
    <w:p w:rsidR="00D97A77" w:rsidRDefault="002F491D" w:rsidP="00C2565F">
      <w:pPr>
        <w:pStyle w:val="a3"/>
        <w:jc w:val="center"/>
        <w:rPr>
          <w:b/>
          <w:sz w:val="32"/>
          <w:szCs w:val="28"/>
        </w:rPr>
      </w:pPr>
      <w:r w:rsidRPr="00D97A77">
        <w:rPr>
          <w:b/>
          <w:sz w:val="32"/>
          <w:szCs w:val="28"/>
        </w:rPr>
        <w:t xml:space="preserve"> к </w:t>
      </w:r>
      <w:r w:rsidR="008F1C2D" w:rsidRPr="00D97A77">
        <w:rPr>
          <w:b/>
          <w:sz w:val="32"/>
          <w:szCs w:val="28"/>
        </w:rPr>
        <w:t xml:space="preserve">организации и </w:t>
      </w:r>
      <w:r w:rsidRPr="00D97A77">
        <w:rPr>
          <w:b/>
          <w:sz w:val="32"/>
          <w:szCs w:val="28"/>
        </w:rPr>
        <w:t xml:space="preserve"> проведению  школьного  этапа </w:t>
      </w:r>
      <w:r w:rsidR="008F1C2D" w:rsidRPr="00D97A77">
        <w:rPr>
          <w:b/>
          <w:sz w:val="32"/>
          <w:szCs w:val="28"/>
        </w:rPr>
        <w:t xml:space="preserve"> в</w:t>
      </w:r>
      <w:r w:rsidRPr="00D97A77">
        <w:rPr>
          <w:b/>
          <w:sz w:val="32"/>
          <w:szCs w:val="28"/>
        </w:rPr>
        <w:t>сероссийской</w:t>
      </w:r>
      <w:r w:rsidR="00D97A77">
        <w:rPr>
          <w:b/>
          <w:sz w:val="32"/>
          <w:szCs w:val="28"/>
        </w:rPr>
        <w:t xml:space="preserve"> </w:t>
      </w:r>
      <w:r w:rsidRPr="00D97A77">
        <w:rPr>
          <w:b/>
          <w:sz w:val="32"/>
          <w:szCs w:val="28"/>
        </w:rPr>
        <w:t xml:space="preserve">олимпиады школьников </w:t>
      </w:r>
    </w:p>
    <w:p w:rsidR="002F491D" w:rsidRPr="00D97A77" w:rsidRDefault="008F1C2D" w:rsidP="00C2565F">
      <w:pPr>
        <w:pStyle w:val="a3"/>
        <w:jc w:val="center"/>
        <w:rPr>
          <w:b/>
          <w:sz w:val="32"/>
          <w:szCs w:val="28"/>
        </w:rPr>
      </w:pPr>
      <w:r w:rsidRPr="00D97A77">
        <w:rPr>
          <w:b/>
          <w:sz w:val="32"/>
          <w:szCs w:val="28"/>
        </w:rPr>
        <w:t xml:space="preserve">по истории  в </w:t>
      </w:r>
      <w:r w:rsidR="002F491D" w:rsidRPr="00D97A77">
        <w:rPr>
          <w:b/>
          <w:sz w:val="32"/>
          <w:szCs w:val="28"/>
        </w:rPr>
        <w:t>201</w:t>
      </w:r>
      <w:r w:rsidR="00D97A77" w:rsidRPr="00D97A77">
        <w:rPr>
          <w:b/>
          <w:sz w:val="32"/>
          <w:szCs w:val="28"/>
        </w:rPr>
        <w:t>8</w:t>
      </w:r>
      <w:r w:rsidR="002F491D" w:rsidRPr="00D97A77">
        <w:rPr>
          <w:b/>
          <w:sz w:val="32"/>
          <w:szCs w:val="28"/>
        </w:rPr>
        <w:t>/1</w:t>
      </w:r>
      <w:r w:rsidR="00D97A77" w:rsidRPr="00D97A77">
        <w:rPr>
          <w:b/>
          <w:sz w:val="32"/>
          <w:szCs w:val="28"/>
        </w:rPr>
        <w:t>9</w:t>
      </w:r>
      <w:r w:rsidR="002F491D" w:rsidRPr="00D97A77">
        <w:rPr>
          <w:b/>
          <w:sz w:val="32"/>
          <w:szCs w:val="28"/>
        </w:rPr>
        <w:t xml:space="preserve"> </w:t>
      </w:r>
      <w:proofErr w:type="spellStart"/>
      <w:r w:rsidR="002F491D" w:rsidRPr="00D97A77">
        <w:rPr>
          <w:b/>
          <w:sz w:val="32"/>
          <w:szCs w:val="28"/>
        </w:rPr>
        <w:t>уч</w:t>
      </w:r>
      <w:proofErr w:type="spellEnd"/>
      <w:r w:rsidRPr="00D97A77">
        <w:rPr>
          <w:b/>
          <w:sz w:val="32"/>
          <w:szCs w:val="28"/>
        </w:rPr>
        <w:t>.</w:t>
      </w:r>
      <w:r w:rsidR="00C2565F" w:rsidRPr="00D97A77">
        <w:rPr>
          <w:b/>
          <w:sz w:val="32"/>
          <w:szCs w:val="28"/>
        </w:rPr>
        <w:t xml:space="preserve"> год</w:t>
      </w:r>
      <w:r w:rsidRPr="00D97A77">
        <w:rPr>
          <w:b/>
          <w:sz w:val="32"/>
          <w:szCs w:val="28"/>
        </w:rPr>
        <w:t>у</w:t>
      </w:r>
    </w:p>
    <w:p w:rsidR="002F491D" w:rsidRPr="003F5475" w:rsidRDefault="002F491D" w:rsidP="00C2565F">
      <w:pPr>
        <w:spacing w:line="240" w:lineRule="exact"/>
        <w:jc w:val="center"/>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2F491D" w:rsidRPr="003F5475" w:rsidRDefault="002F491D" w:rsidP="002F491D">
      <w:pPr>
        <w:spacing w:line="240" w:lineRule="exact"/>
        <w:jc w:val="right"/>
        <w:rPr>
          <w:rFonts w:ascii="Times New Roman" w:hAnsi="Times New Roman"/>
          <w:b/>
          <w:sz w:val="28"/>
          <w:szCs w:val="28"/>
          <w:lang w:val="ru-RU"/>
        </w:rPr>
      </w:pPr>
    </w:p>
    <w:p w:rsidR="00C2565F" w:rsidRPr="003F5475" w:rsidRDefault="00C2565F" w:rsidP="00C2565F">
      <w:pPr>
        <w:spacing w:line="240" w:lineRule="exact"/>
        <w:rPr>
          <w:rFonts w:ascii="Times New Roman" w:hAnsi="Times New Roman"/>
          <w:b/>
          <w:sz w:val="28"/>
          <w:szCs w:val="28"/>
          <w:lang w:val="ru-RU"/>
        </w:rPr>
      </w:pPr>
    </w:p>
    <w:p w:rsidR="00C2565F" w:rsidRPr="003F5475" w:rsidRDefault="00C2565F" w:rsidP="00C2565F">
      <w:pPr>
        <w:spacing w:line="240" w:lineRule="exact"/>
        <w:rPr>
          <w:rFonts w:ascii="Times New Roman" w:hAnsi="Times New Roman"/>
          <w:b/>
          <w:sz w:val="28"/>
          <w:szCs w:val="28"/>
          <w:lang w:val="ru-RU"/>
        </w:rPr>
      </w:pPr>
    </w:p>
    <w:p w:rsidR="00C2565F" w:rsidRPr="003F5475" w:rsidRDefault="00C2565F" w:rsidP="00C2565F">
      <w:pPr>
        <w:spacing w:line="240" w:lineRule="exact"/>
        <w:rPr>
          <w:rFonts w:ascii="Times New Roman" w:hAnsi="Times New Roman"/>
          <w:b/>
          <w:sz w:val="28"/>
          <w:szCs w:val="28"/>
          <w:lang w:val="ru-RU"/>
        </w:rPr>
      </w:pPr>
    </w:p>
    <w:p w:rsidR="00C2565F" w:rsidRPr="003F5475" w:rsidRDefault="00C2565F" w:rsidP="00C2565F">
      <w:pPr>
        <w:spacing w:line="240" w:lineRule="exact"/>
        <w:rPr>
          <w:rFonts w:ascii="Times New Roman" w:hAnsi="Times New Roman"/>
          <w:b/>
          <w:sz w:val="28"/>
          <w:szCs w:val="28"/>
          <w:lang w:val="ru-RU"/>
        </w:rPr>
      </w:pPr>
    </w:p>
    <w:p w:rsidR="00C2565F" w:rsidRPr="003F5475" w:rsidRDefault="00C2565F" w:rsidP="00C2565F">
      <w:pPr>
        <w:spacing w:line="240" w:lineRule="exact"/>
        <w:rPr>
          <w:rFonts w:ascii="Times New Roman" w:hAnsi="Times New Roman"/>
          <w:b/>
          <w:sz w:val="28"/>
          <w:szCs w:val="28"/>
          <w:lang w:val="ru-RU"/>
        </w:rPr>
      </w:pPr>
    </w:p>
    <w:p w:rsidR="00C2565F" w:rsidRPr="003F5475" w:rsidRDefault="00C2565F" w:rsidP="00C2565F">
      <w:pPr>
        <w:spacing w:line="240" w:lineRule="exact"/>
        <w:rPr>
          <w:rFonts w:ascii="Times New Roman" w:hAnsi="Times New Roman"/>
          <w:b/>
          <w:sz w:val="28"/>
          <w:szCs w:val="28"/>
          <w:lang w:val="ru-RU"/>
        </w:rPr>
      </w:pPr>
    </w:p>
    <w:p w:rsidR="00C2565F" w:rsidRPr="003F5475" w:rsidRDefault="00C2565F" w:rsidP="00C2565F">
      <w:pPr>
        <w:spacing w:line="240" w:lineRule="exact"/>
        <w:rPr>
          <w:rFonts w:ascii="Times New Roman" w:hAnsi="Times New Roman"/>
          <w:b/>
          <w:sz w:val="28"/>
          <w:szCs w:val="28"/>
          <w:lang w:val="ru-RU"/>
        </w:rPr>
      </w:pPr>
    </w:p>
    <w:p w:rsidR="00C2565F" w:rsidRPr="003F5475" w:rsidRDefault="00C2565F" w:rsidP="00C2565F">
      <w:pPr>
        <w:spacing w:line="240" w:lineRule="exact"/>
        <w:rPr>
          <w:rFonts w:ascii="Times New Roman" w:hAnsi="Times New Roman"/>
          <w:b/>
          <w:sz w:val="28"/>
          <w:szCs w:val="28"/>
          <w:lang w:val="ru-RU"/>
        </w:rPr>
      </w:pPr>
    </w:p>
    <w:p w:rsidR="002F491D" w:rsidRPr="003F5475" w:rsidRDefault="002F491D" w:rsidP="00C2565F">
      <w:pPr>
        <w:spacing w:line="240" w:lineRule="exact"/>
        <w:jc w:val="center"/>
        <w:rPr>
          <w:rFonts w:ascii="Times New Roman" w:hAnsi="Times New Roman"/>
          <w:b/>
          <w:sz w:val="28"/>
          <w:szCs w:val="28"/>
          <w:lang w:val="ru-RU"/>
        </w:rPr>
      </w:pPr>
      <w:r w:rsidRPr="003F5475">
        <w:rPr>
          <w:rFonts w:ascii="Times New Roman" w:hAnsi="Times New Roman"/>
          <w:b/>
          <w:sz w:val="28"/>
          <w:szCs w:val="28"/>
          <w:lang w:val="ru-RU"/>
        </w:rPr>
        <w:t>Грачевка</w:t>
      </w:r>
      <w:r w:rsidR="003F5475">
        <w:rPr>
          <w:rFonts w:ascii="Times New Roman" w:hAnsi="Times New Roman"/>
          <w:b/>
          <w:sz w:val="28"/>
          <w:szCs w:val="28"/>
          <w:lang w:val="ru-RU"/>
        </w:rPr>
        <w:t>,</w:t>
      </w:r>
      <w:r w:rsidRPr="003F5475">
        <w:rPr>
          <w:rFonts w:ascii="Times New Roman" w:hAnsi="Times New Roman"/>
          <w:b/>
          <w:sz w:val="28"/>
          <w:szCs w:val="28"/>
          <w:lang w:val="ru-RU"/>
        </w:rPr>
        <w:t xml:space="preserve"> 201</w:t>
      </w:r>
      <w:r w:rsidR="00D97A77">
        <w:rPr>
          <w:rFonts w:ascii="Times New Roman" w:hAnsi="Times New Roman"/>
          <w:b/>
          <w:sz w:val="28"/>
          <w:szCs w:val="28"/>
          <w:lang w:val="ru-RU"/>
        </w:rPr>
        <w:t>8</w:t>
      </w:r>
    </w:p>
    <w:p w:rsidR="00023A1A" w:rsidRPr="003F5475" w:rsidRDefault="00023A1A">
      <w:pPr>
        <w:widowControl w:val="0"/>
        <w:autoSpaceDE w:val="0"/>
        <w:autoSpaceDN w:val="0"/>
        <w:adjustRightInd w:val="0"/>
        <w:spacing w:after="0" w:line="240" w:lineRule="auto"/>
        <w:rPr>
          <w:rFonts w:ascii="Times New Roman" w:hAnsi="Times New Roman"/>
          <w:b/>
          <w:sz w:val="24"/>
          <w:szCs w:val="24"/>
          <w:lang w:val="ru-RU"/>
        </w:rPr>
      </w:pPr>
    </w:p>
    <w:p w:rsidR="00C2565F" w:rsidRPr="00DF23F4" w:rsidRDefault="00C2565F" w:rsidP="00C2565F">
      <w:pPr>
        <w:spacing w:line="240" w:lineRule="exact"/>
        <w:jc w:val="center"/>
        <w:rPr>
          <w:rFonts w:ascii="Times New Roman" w:hAnsi="Times New Roman"/>
          <w:b/>
          <w:sz w:val="28"/>
          <w:szCs w:val="28"/>
          <w:lang w:val="ru-RU"/>
        </w:rPr>
      </w:pPr>
      <w:r w:rsidRPr="00DF23F4">
        <w:rPr>
          <w:rFonts w:ascii="Times New Roman" w:hAnsi="Times New Roman"/>
          <w:b/>
          <w:sz w:val="28"/>
          <w:szCs w:val="28"/>
          <w:lang w:val="ru-RU"/>
        </w:rPr>
        <w:t>ПРОТОКОЛ</w:t>
      </w:r>
    </w:p>
    <w:p w:rsidR="00C2565F" w:rsidRPr="00DF23F4" w:rsidRDefault="00C2565F" w:rsidP="00C2565F">
      <w:pPr>
        <w:spacing w:line="240" w:lineRule="exact"/>
        <w:jc w:val="center"/>
        <w:rPr>
          <w:rFonts w:ascii="Times New Roman" w:hAnsi="Times New Roman"/>
          <w:b/>
          <w:sz w:val="28"/>
          <w:szCs w:val="28"/>
          <w:lang w:val="ru-RU"/>
        </w:rPr>
      </w:pPr>
    </w:p>
    <w:p w:rsidR="00C2565F" w:rsidRPr="00DF23F4" w:rsidRDefault="00C2565F" w:rsidP="00C2565F">
      <w:pPr>
        <w:spacing w:line="240" w:lineRule="exact"/>
        <w:jc w:val="center"/>
        <w:rPr>
          <w:rFonts w:ascii="Times New Roman" w:hAnsi="Times New Roman"/>
          <w:sz w:val="28"/>
          <w:szCs w:val="28"/>
          <w:lang w:val="ru-RU"/>
        </w:rPr>
      </w:pPr>
      <w:r w:rsidRPr="00DF23F4">
        <w:rPr>
          <w:rFonts w:ascii="Times New Roman" w:hAnsi="Times New Roman"/>
          <w:sz w:val="28"/>
          <w:szCs w:val="28"/>
          <w:lang w:val="ru-RU"/>
        </w:rPr>
        <w:t xml:space="preserve">заседания муниципальной предметно-методической комиссии  </w:t>
      </w:r>
    </w:p>
    <w:p w:rsidR="00C2565F" w:rsidRPr="00DF23F4" w:rsidRDefault="006E79F0" w:rsidP="00C2565F">
      <w:pPr>
        <w:spacing w:line="240" w:lineRule="exact"/>
        <w:jc w:val="center"/>
        <w:rPr>
          <w:rFonts w:ascii="Times New Roman" w:hAnsi="Times New Roman"/>
          <w:sz w:val="28"/>
          <w:szCs w:val="28"/>
          <w:lang w:val="ru-RU"/>
        </w:rPr>
      </w:pPr>
      <w:r>
        <w:rPr>
          <w:rFonts w:ascii="Times New Roman" w:hAnsi="Times New Roman"/>
          <w:sz w:val="28"/>
          <w:szCs w:val="28"/>
          <w:lang w:val="ru-RU"/>
        </w:rPr>
        <w:t xml:space="preserve">школьного этапа </w:t>
      </w:r>
      <w:r w:rsidR="008F1C2D">
        <w:rPr>
          <w:rFonts w:ascii="Times New Roman" w:hAnsi="Times New Roman"/>
          <w:sz w:val="28"/>
          <w:szCs w:val="28"/>
          <w:lang w:val="ru-RU"/>
        </w:rPr>
        <w:t>в</w:t>
      </w:r>
      <w:r w:rsidR="00C2565F" w:rsidRPr="00DF23F4">
        <w:rPr>
          <w:rFonts w:ascii="Times New Roman" w:hAnsi="Times New Roman"/>
          <w:sz w:val="28"/>
          <w:szCs w:val="28"/>
          <w:lang w:val="ru-RU"/>
        </w:rPr>
        <w:t>сероссийской олимпиады школьников</w:t>
      </w:r>
      <w:r>
        <w:rPr>
          <w:rFonts w:ascii="Times New Roman" w:hAnsi="Times New Roman"/>
          <w:sz w:val="28"/>
          <w:szCs w:val="28"/>
          <w:lang w:val="ru-RU"/>
        </w:rPr>
        <w:t xml:space="preserve"> </w:t>
      </w:r>
      <w:r w:rsidRPr="00DF23F4">
        <w:rPr>
          <w:rFonts w:ascii="Times New Roman" w:hAnsi="Times New Roman"/>
          <w:sz w:val="28"/>
          <w:szCs w:val="28"/>
          <w:lang w:val="ru-RU"/>
        </w:rPr>
        <w:t>по истории</w:t>
      </w:r>
    </w:p>
    <w:p w:rsidR="00C2565F" w:rsidRPr="00DF23F4" w:rsidRDefault="00C2565F" w:rsidP="00C2565F">
      <w:pPr>
        <w:spacing w:line="240" w:lineRule="exact"/>
        <w:jc w:val="center"/>
        <w:rPr>
          <w:rFonts w:ascii="Times New Roman" w:hAnsi="Times New Roman"/>
          <w:sz w:val="28"/>
          <w:szCs w:val="28"/>
          <w:lang w:val="ru-RU"/>
        </w:rPr>
      </w:pPr>
    </w:p>
    <w:p w:rsidR="00C2565F" w:rsidRPr="00DF23F4" w:rsidRDefault="00C2565F" w:rsidP="00C2565F">
      <w:pPr>
        <w:spacing w:line="240" w:lineRule="exact"/>
        <w:jc w:val="center"/>
        <w:rPr>
          <w:rFonts w:ascii="Times New Roman" w:hAnsi="Times New Roman"/>
          <w:sz w:val="28"/>
          <w:szCs w:val="28"/>
          <w:lang w:val="ru-RU"/>
        </w:rPr>
      </w:pPr>
      <w:r w:rsidRPr="00DF23F4">
        <w:rPr>
          <w:rFonts w:ascii="Times New Roman" w:hAnsi="Times New Roman"/>
          <w:sz w:val="28"/>
          <w:szCs w:val="28"/>
          <w:lang w:val="ru-RU"/>
        </w:rPr>
        <w:t>2</w:t>
      </w:r>
      <w:r w:rsidR="00A87A6C">
        <w:rPr>
          <w:rFonts w:ascii="Times New Roman" w:hAnsi="Times New Roman"/>
          <w:sz w:val="28"/>
          <w:szCs w:val="28"/>
          <w:lang w:val="ru-RU"/>
        </w:rPr>
        <w:t>8</w:t>
      </w:r>
      <w:r w:rsidRPr="00DF23F4">
        <w:rPr>
          <w:rFonts w:ascii="Times New Roman" w:hAnsi="Times New Roman"/>
          <w:sz w:val="28"/>
          <w:szCs w:val="28"/>
          <w:lang w:val="ru-RU"/>
        </w:rPr>
        <w:t xml:space="preserve"> августа 201</w:t>
      </w:r>
      <w:r w:rsidR="00D97A77">
        <w:rPr>
          <w:rFonts w:ascii="Times New Roman" w:hAnsi="Times New Roman"/>
          <w:sz w:val="28"/>
          <w:szCs w:val="28"/>
          <w:lang w:val="ru-RU"/>
        </w:rPr>
        <w:t>8</w:t>
      </w:r>
      <w:r w:rsidRPr="00DF23F4">
        <w:rPr>
          <w:rFonts w:ascii="Times New Roman" w:hAnsi="Times New Roman"/>
          <w:sz w:val="28"/>
          <w:szCs w:val="28"/>
          <w:lang w:val="ru-RU"/>
        </w:rPr>
        <w:t xml:space="preserve"> года</w:t>
      </w:r>
    </w:p>
    <w:p w:rsidR="00C2565F" w:rsidRPr="00DF23F4" w:rsidRDefault="00C2565F" w:rsidP="00C2565F">
      <w:pPr>
        <w:spacing w:line="240" w:lineRule="exact"/>
        <w:jc w:val="center"/>
        <w:rPr>
          <w:rFonts w:ascii="Times New Roman" w:hAnsi="Times New Roman"/>
          <w:sz w:val="28"/>
          <w:szCs w:val="28"/>
          <w:lang w:val="ru-RU"/>
        </w:rPr>
      </w:pPr>
    </w:p>
    <w:p w:rsidR="00C2565F" w:rsidRPr="00DF23F4" w:rsidRDefault="00C2565F" w:rsidP="00C2565F">
      <w:pPr>
        <w:spacing w:line="240" w:lineRule="exact"/>
        <w:jc w:val="center"/>
        <w:rPr>
          <w:rFonts w:ascii="Times New Roman" w:hAnsi="Times New Roman"/>
          <w:sz w:val="28"/>
          <w:szCs w:val="28"/>
          <w:lang w:val="ru-RU"/>
        </w:rPr>
      </w:pPr>
    </w:p>
    <w:p w:rsidR="00F20EE9" w:rsidRDefault="00C2565F" w:rsidP="00C2565F">
      <w:pPr>
        <w:jc w:val="both"/>
        <w:rPr>
          <w:rFonts w:ascii="Times New Roman" w:hAnsi="Times New Roman"/>
          <w:b/>
          <w:sz w:val="28"/>
          <w:szCs w:val="28"/>
          <w:lang w:val="ru-RU"/>
        </w:rPr>
      </w:pPr>
      <w:r w:rsidRPr="00DF23F4">
        <w:rPr>
          <w:rFonts w:ascii="Times New Roman" w:hAnsi="Times New Roman"/>
          <w:b/>
          <w:sz w:val="28"/>
          <w:szCs w:val="28"/>
          <w:lang w:val="ru-RU"/>
        </w:rPr>
        <w:t xml:space="preserve">Присутствовали: </w:t>
      </w:r>
    </w:p>
    <w:p w:rsidR="00C2565F" w:rsidRPr="00DF23F4" w:rsidRDefault="00F20EE9" w:rsidP="00C2565F">
      <w:pPr>
        <w:jc w:val="both"/>
        <w:rPr>
          <w:rFonts w:ascii="Times New Roman" w:hAnsi="Times New Roman"/>
          <w:sz w:val="28"/>
          <w:szCs w:val="28"/>
          <w:lang w:val="ru-RU"/>
        </w:rPr>
      </w:pPr>
      <w:r>
        <w:rPr>
          <w:rFonts w:ascii="Times New Roman" w:hAnsi="Times New Roman"/>
          <w:sz w:val="28"/>
          <w:szCs w:val="28"/>
          <w:lang w:val="ru-RU"/>
        </w:rPr>
        <w:t>Э.Ю. Долгополова</w:t>
      </w:r>
      <w:r w:rsidR="00AF7A62" w:rsidRPr="00DF23F4">
        <w:rPr>
          <w:rFonts w:ascii="Times New Roman" w:hAnsi="Times New Roman"/>
          <w:sz w:val="28"/>
          <w:szCs w:val="28"/>
          <w:lang w:val="ru-RU"/>
        </w:rPr>
        <w:t>,</w:t>
      </w:r>
      <w:r>
        <w:rPr>
          <w:rFonts w:ascii="Times New Roman" w:hAnsi="Times New Roman"/>
          <w:sz w:val="28"/>
          <w:szCs w:val="28"/>
          <w:lang w:val="ru-RU"/>
        </w:rPr>
        <w:t xml:space="preserve"> Л.В. Пешкова,</w:t>
      </w:r>
      <w:r w:rsidR="00611F43" w:rsidRPr="00DF23F4">
        <w:rPr>
          <w:rFonts w:ascii="Times New Roman" w:hAnsi="Times New Roman"/>
          <w:sz w:val="28"/>
          <w:szCs w:val="28"/>
          <w:lang w:val="ru-RU"/>
        </w:rPr>
        <w:t xml:space="preserve"> </w:t>
      </w:r>
      <w:r w:rsidR="00AF7A62" w:rsidRPr="00DF23F4">
        <w:rPr>
          <w:rFonts w:ascii="Times New Roman" w:hAnsi="Times New Roman"/>
          <w:sz w:val="28"/>
          <w:szCs w:val="28"/>
          <w:lang w:val="ru-RU"/>
        </w:rPr>
        <w:t>Т.В.Бычкова</w:t>
      </w:r>
      <w:r w:rsidR="00C2565F" w:rsidRPr="00DF23F4">
        <w:rPr>
          <w:rFonts w:ascii="Times New Roman" w:hAnsi="Times New Roman"/>
          <w:sz w:val="28"/>
          <w:szCs w:val="28"/>
          <w:lang w:val="ru-RU"/>
        </w:rPr>
        <w:t>,</w:t>
      </w:r>
      <w:r w:rsidR="00AF7A62" w:rsidRPr="00DF23F4">
        <w:rPr>
          <w:rFonts w:ascii="Times New Roman" w:hAnsi="Times New Roman"/>
          <w:sz w:val="28"/>
          <w:szCs w:val="28"/>
          <w:lang w:val="ru-RU"/>
        </w:rPr>
        <w:t xml:space="preserve"> С.Н.Третьяков</w:t>
      </w:r>
      <w:r w:rsidR="00C2565F" w:rsidRPr="00DF23F4">
        <w:rPr>
          <w:rFonts w:ascii="Times New Roman" w:hAnsi="Times New Roman"/>
          <w:sz w:val="28"/>
          <w:szCs w:val="28"/>
          <w:lang w:val="ru-RU"/>
        </w:rPr>
        <w:t xml:space="preserve">, </w:t>
      </w:r>
      <w:r w:rsidR="00611F43" w:rsidRPr="00DF23F4">
        <w:rPr>
          <w:rFonts w:ascii="Times New Roman" w:hAnsi="Times New Roman"/>
          <w:sz w:val="28"/>
          <w:szCs w:val="28"/>
          <w:lang w:val="ru-RU"/>
        </w:rPr>
        <w:t>М.В.Симоненко</w:t>
      </w:r>
    </w:p>
    <w:p w:rsidR="00F20EE9" w:rsidRDefault="00C2565F" w:rsidP="008F1C2D">
      <w:pPr>
        <w:tabs>
          <w:tab w:val="left" w:pos="851"/>
        </w:tabs>
        <w:spacing w:after="0"/>
        <w:rPr>
          <w:rFonts w:ascii="Times New Roman" w:hAnsi="Times New Roman"/>
          <w:b/>
          <w:sz w:val="28"/>
          <w:szCs w:val="28"/>
          <w:lang w:val="ru-RU"/>
        </w:rPr>
      </w:pPr>
      <w:r w:rsidRPr="00DF23F4">
        <w:rPr>
          <w:rFonts w:ascii="Times New Roman" w:hAnsi="Times New Roman"/>
          <w:b/>
          <w:sz w:val="28"/>
          <w:szCs w:val="28"/>
          <w:lang w:val="ru-RU"/>
        </w:rPr>
        <w:t>Слушали:</w:t>
      </w:r>
      <w:r w:rsidR="008F1C2D">
        <w:rPr>
          <w:rFonts w:ascii="Times New Roman" w:hAnsi="Times New Roman"/>
          <w:b/>
          <w:sz w:val="28"/>
          <w:szCs w:val="28"/>
          <w:lang w:val="ru-RU"/>
        </w:rPr>
        <w:t xml:space="preserve"> </w:t>
      </w:r>
    </w:p>
    <w:p w:rsidR="008F1C2D" w:rsidRDefault="008F1C2D" w:rsidP="00F20EE9">
      <w:pPr>
        <w:tabs>
          <w:tab w:val="left" w:pos="851"/>
        </w:tabs>
        <w:spacing w:after="0"/>
        <w:jc w:val="both"/>
        <w:rPr>
          <w:rFonts w:ascii="Times New Roman" w:eastAsia="Calibri" w:hAnsi="Times New Roman"/>
          <w:sz w:val="28"/>
          <w:szCs w:val="28"/>
          <w:lang w:val="ru-RU"/>
        </w:rPr>
      </w:pPr>
      <w:r w:rsidRPr="008F1C2D">
        <w:rPr>
          <w:rFonts w:ascii="Times New Roman" w:hAnsi="Times New Roman"/>
          <w:sz w:val="28"/>
          <w:szCs w:val="28"/>
          <w:lang w:val="ru-RU"/>
        </w:rPr>
        <w:t>Татьяну Викторовну Бычкову</w:t>
      </w:r>
      <w:r>
        <w:rPr>
          <w:rFonts w:ascii="Times New Roman" w:hAnsi="Times New Roman"/>
          <w:sz w:val="28"/>
          <w:szCs w:val="28"/>
          <w:lang w:val="ru-RU"/>
        </w:rPr>
        <w:t xml:space="preserve">, </w:t>
      </w:r>
      <w:r>
        <w:rPr>
          <w:rFonts w:ascii="Times New Roman" w:eastAsia="Calibri" w:hAnsi="Times New Roman"/>
          <w:sz w:val="28"/>
          <w:szCs w:val="28"/>
          <w:lang w:val="ru-RU"/>
        </w:rPr>
        <w:t>председателя МПМК школьного этапа всероссийской олимпиады школьников по истории</w:t>
      </w:r>
    </w:p>
    <w:p w:rsidR="00C2565F" w:rsidRPr="00DF23F4" w:rsidRDefault="00C2565F" w:rsidP="00C2565F">
      <w:pPr>
        <w:rPr>
          <w:rFonts w:ascii="Times New Roman" w:hAnsi="Times New Roman"/>
          <w:sz w:val="28"/>
          <w:szCs w:val="28"/>
          <w:lang w:val="ru-RU"/>
        </w:rPr>
      </w:pPr>
    </w:p>
    <w:p w:rsidR="00C2565F" w:rsidRPr="00DF23F4" w:rsidRDefault="00C2565F" w:rsidP="00C2565F">
      <w:pPr>
        <w:jc w:val="both"/>
        <w:rPr>
          <w:rFonts w:ascii="Times New Roman" w:hAnsi="Times New Roman"/>
          <w:sz w:val="28"/>
          <w:szCs w:val="28"/>
          <w:lang w:val="ru-RU"/>
        </w:rPr>
      </w:pPr>
      <w:r w:rsidRPr="00DF23F4">
        <w:rPr>
          <w:rFonts w:ascii="Times New Roman" w:hAnsi="Times New Roman"/>
          <w:sz w:val="28"/>
          <w:szCs w:val="28"/>
          <w:lang w:val="ru-RU"/>
        </w:rPr>
        <w:t>1.Требования</w:t>
      </w:r>
      <w:r w:rsidR="006E79F0">
        <w:rPr>
          <w:rFonts w:ascii="Times New Roman" w:hAnsi="Times New Roman"/>
          <w:sz w:val="28"/>
          <w:szCs w:val="28"/>
          <w:lang w:val="ru-RU"/>
        </w:rPr>
        <w:t xml:space="preserve"> </w:t>
      </w:r>
      <w:r w:rsidRPr="00DF23F4">
        <w:rPr>
          <w:rFonts w:ascii="Times New Roman" w:hAnsi="Times New Roman"/>
          <w:sz w:val="28"/>
          <w:szCs w:val="28"/>
          <w:lang w:val="ru-RU"/>
        </w:rPr>
        <w:t>к проведению, задания и крите</w:t>
      </w:r>
      <w:r w:rsidR="008F1C2D">
        <w:rPr>
          <w:rFonts w:ascii="Times New Roman" w:hAnsi="Times New Roman"/>
          <w:sz w:val="28"/>
          <w:szCs w:val="28"/>
          <w:lang w:val="ru-RU"/>
        </w:rPr>
        <w:t>рии оценивания школьного этапа в</w:t>
      </w:r>
      <w:r w:rsidRPr="00DF23F4">
        <w:rPr>
          <w:rFonts w:ascii="Times New Roman" w:hAnsi="Times New Roman"/>
          <w:sz w:val="28"/>
          <w:szCs w:val="28"/>
          <w:lang w:val="ru-RU"/>
        </w:rPr>
        <w:t>серосссийской олимпиады ш</w:t>
      </w:r>
      <w:r w:rsidR="00611F43" w:rsidRPr="00DF23F4">
        <w:rPr>
          <w:rFonts w:ascii="Times New Roman" w:hAnsi="Times New Roman"/>
          <w:sz w:val="28"/>
          <w:szCs w:val="28"/>
          <w:lang w:val="ru-RU"/>
        </w:rPr>
        <w:t xml:space="preserve">кольников по истории </w:t>
      </w:r>
      <w:r w:rsidRPr="00DF23F4">
        <w:rPr>
          <w:rFonts w:ascii="Times New Roman" w:hAnsi="Times New Roman"/>
          <w:sz w:val="28"/>
          <w:szCs w:val="28"/>
          <w:lang w:val="ru-RU"/>
        </w:rPr>
        <w:t>201</w:t>
      </w:r>
      <w:r w:rsidR="00D97A77">
        <w:rPr>
          <w:rFonts w:ascii="Times New Roman" w:hAnsi="Times New Roman"/>
          <w:sz w:val="28"/>
          <w:szCs w:val="28"/>
          <w:lang w:val="ru-RU"/>
        </w:rPr>
        <w:t>8 года</w:t>
      </w:r>
    </w:p>
    <w:p w:rsidR="00C2565F" w:rsidRPr="00DF23F4" w:rsidRDefault="00C2565F" w:rsidP="00C2565F">
      <w:pPr>
        <w:spacing w:line="240" w:lineRule="exact"/>
        <w:rPr>
          <w:rFonts w:ascii="Times New Roman" w:hAnsi="Times New Roman"/>
          <w:b/>
          <w:sz w:val="28"/>
          <w:szCs w:val="28"/>
          <w:lang w:val="ru-RU"/>
        </w:rPr>
      </w:pPr>
    </w:p>
    <w:p w:rsidR="00C2565F" w:rsidRPr="00DF23F4" w:rsidRDefault="00C2565F" w:rsidP="00C2565F">
      <w:pPr>
        <w:spacing w:line="240" w:lineRule="exact"/>
        <w:rPr>
          <w:rFonts w:ascii="Times New Roman" w:hAnsi="Times New Roman"/>
          <w:b/>
          <w:sz w:val="28"/>
          <w:szCs w:val="28"/>
          <w:lang w:val="ru-RU"/>
        </w:rPr>
      </w:pPr>
      <w:r w:rsidRPr="00DF23F4">
        <w:rPr>
          <w:rFonts w:ascii="Times New Roman" w:hAnsi="Times New Roman"/>
          <w:b/>
          <w:sz w:val="28"/>
          <w:szCs w:val="28"/>
          <w:lang w:val="ru-RU"/>
        </w:rPr>
        <w:t>Постановили:</w:t>
      </w:r>
    </w:p>
    <w:p w:rsidR="00C2565F" w:rsidRPr="00DF23F4" w:rsidRDefault="00C2565F" w:rsidP="00F20EE9">
      <w:pPr>
        <w:spacing w:line="240" w:lineRule="auto"/>
        <w:jc w:val="both"/>
        <w:rPr>
          <w:rFonts w:ascii="Times New Roman" w:hAnsi="Times New Roman"/>
          <w:sz w:val="28"/>
          <w:szCs w:val="28"/>
          <w:lang w:val="ru-RU"/>
        </w:rPr>
      </w:pPr>
      <w:r w:rsidRPr="00DF23F4">
        <w:rPr>
          <w:rFonts w:ascii="Times New Roman" w:hAnsi="Times New Roman"/>
          <w:sz w:val="28"/>
          <w:szCs w:val="28"/>
          <w:lang w:val="ru-RU"/>
        </w:rPr>
        <w:t>1.Требования</w:t>
      </w:r>
      <w:r w:rsidR="006E79F0">
        <w:rPr>
          <w:rFonts w:ascii="Times New Roman" w:hAnsi="Times New Roman"/>
          <w:sz w:val="28"/>
          <w:szCs w:val="28"/>
          <w:lang w:val="ru-RU"/>
        </w:rPr>
        <w:t xml:space="preserve"> </w:t>
      </w:r>
      <w:r w:rsidRPr="00DF23F4">
        <w:rPr>
          <w:rFonts w:ascii="Times New Roman" w:hAnsi="Times New Roman"/>
          <w:sz w:val="28"/>
          <w:szCs w:val="28"/>
          <w:lang w:val="ru-RU"/>
        </w:rPr>
        <w:t>к проведению, задания и крите</w:t>
      </w:r>
      <w:r w:rsidR="008F1C2D">
        <w:rPr>
          <w:rFonts w:ascii="Times New Roman" w:hAnsi="Times New Roman"/>
          <w:sz w:val="28"/>
          <w:szCs w:val="28"/>
          <w:lang w:val="ru-RU"/>
        </w:rPr>
        <w:t>рии оценивания школьного этапа в</w:t>
      </w:r>
      <w:r w:rsidRPr="00DF23F4">
        <w:rPr>
          <w:rFonts w:ascii="Times New Roman" w:hAnsi="Times New Roman"/>
          <w:sz w:val="28"/>
          <w:szCs w:val="28"/>
          <w:lang w:val="ru-RU"/>
        </w:rPr>
        <w:t>сероссийской олимпиады ш</w:t>
      </w:r>
      <w:r w:rsidR="00611F43" w:rsidRPr="00DF23F4">
        <w:rPr>
          <w:rFonts w:ascii="Times New Roman" w:hAnsi="Times New Roman"/>
          <w:sz w:val="28"/>
          <w:szCs w:val="28"/>
          <w:lang w:val="ru-RU"/>
        </w:rPr>
        <w:t xml:space="preserve">кольников по истории </w:t>
      </w:r>
      <w:r w:rsidRPr="00DF23F4">
        <w:rPr>
          <w:rFonts w:ascii="Times New Roman" w:hAnsi="Times New Roman"/>
          <w:sz w:val="28"/>
          <w:szCs w:val="28"/>
          <w:lang w:val="ru-RU"/>
        </w:rPr>
        <w:t>201</w:t>
      </w:r>
      <w:r w:rsidR="00D97A77">
        <w:rPr>
          <w:rFonts w:ascii="Times New Roman" w:hAnsi="Times New Roman"/>
          <w:sz w:val="28"/>
          <w:szCs w:val="28"/>
          <w:lang w:val="ru-RU"/>
        </w:rPr>
        <w:t>8</w:t>
      </w:r>
      <w:r w:rsidRPr="00DF23F4">
        <w:rPr>
          <w:rFonts w:ascii="Times New Roman" w:hAnsi="Times New Roman"/>
          <w:sz w:val="28"/>
          <w:szCs w:val="28"/>
          <w:lang w:val="ru-RU"/>
        </w:rPr>
        <w:t xml:space="preserve"> года утвердить.</w:t>
      </w:r>
    </w:p>
    <w:p w:rsidR="008F1C2D" w:rsidRDefault="008F1C2D" w:rsidP="00C2565F">
      <w:pPr>
        <w:spacing w:line="240" w:lineRule="exact"/>
        <w:rPr>
          <w:rFonts w:ascii="Times New Roman" w:hAnsi="Times New Roman"/>
          <w:sz w:val="28"/>
          <w:szCs w:val="28"/>
          <w:lang w:val="ru-RU"/>
        </w:rPr>
      </w:pPr>
    </w:p>
    <w:p w:rsidR="00F20EE9" w:rsidRDefault="00F20EE9" w:rsidP="00C2565F">
      <w:pPr>
        <w:spacing w:line="240" w:lineRule="exact"/>
        <w:rPr>
          <w:rFonts w:ascii="Times New Roman" w:hAnsi="Times New Roman"/>
          <w:sz w:val="28"/>
          <w:szCs w:val="28"/>
          <w:lang w:val="ru-RU"/>
        </w:rPr>
      </w:pPr>
    </w:p>
    <w:p w:rsidR="00F20EE9" w:rsidRDefault="00F20EE9" w:rsidP="00C2565F">
      <w:pPr>
        <w:spacing w:line="240" w:lineRule="exact"/>
        <w:rPr>
          <w:rFonts w:ascii="Times New Roman" w:hAnsi="Times New Roman"/>
          <w:sz w:val="28"/>
          <w:szCs w:val="28"/>
          <w:lang w:val="ru-RU"/>
        </w:rPr>
      </w:pPr>
    </w:p>
    <w:p w:rsidR="00F20EE9" w:rsidRDefault="00F20EE9" w:rsidP="00C2565F">
      <w:pPr>
        <w:spacing w:line="240" w:lineRule="exact"/>
        <w:rPr>
          <w:rFonts w:ascii="Times New Roman" w:hAnsi="Times New Roman"/>
          <w:sz w:val="28"/>
          <w:szCs w:val="28"/>
          <w:lang w:val="ru-RU"/>
        </w:rPr>
      </w:pPr>
    </w:p>
    <w:p w:rsidR="008F1C2D" w:rsidRPr="00DF23F4" w:rsidRDefault="008F1C2D" w:rsidP="00F20EE9">
      <w:pPr>
        <w:spacing w:line="240" w:lineRule="auto"/>
        <w:rPr>
          <w:rFonts w:ascii="Times New Roman" w:hAnsi="Times New Roman"/>
          <w:sz w:val="28"/>
          <w:szCs w:val="28"/>
          <w:lang w:val="ru-RU"/>
        </w:rPr>
      </w:pPr>
    </w:p>
    <w:p w:rsidR="00C2565F" w:rsidRPr="00DF23F4" w:rsidRDefault="00C2565F" w:rsidP="00F20EE9">
      <w:pPr>
        <w:spacing w:after="0" w:line="240" w:lineRule="auto"/>
        <w:rPr>
          <w:rFonts w:ascii="Times New Roman" w:hAnsi="Times New Roman"/>
          <w:sz w:val="28"/>
          <w:szCs w:val="28"/>
          <w:lang w:val="ru-RU"/>
        </w:rPr>
      </w:pPr>
      <w:r w:rsidRPr="00DF23F4">
        <w:rPr>
          <w:rFonts w:ascii="Times New Roman" w:hAnsi="Times New Roman"/>
          <w:sz w:val="28"/>
          <w:szCs w:val="28"/>
          <w:lang w:val="ru-RU"/>
        </w:rPr>
        <w:t>Председатель муниципальной предметно-методической комиссии,</w:t>
      </w:r>
    </w:p>
    <w:p w:rsidR="00C2565F" w:rsidRPr="00DF23F4" w:rsidRDefault="00F463E6" w:rsidP="00F20EE9">
      <w:pPr>
        <w:spacing w:after="0" w:line="240" w:lineRule="auto"/>
        <w:rPr>
          <w:rFonts w:ascii="Times New Roman" w:hAnsi="Times New Roman"/>
          <w:sz w:val="28"/>
          <w:lang w:val="ru-RU"/>
        </w:rPr>
      </w:pPr>
      <w:r>
        <w:rPr>
          <w:rFonts w:ascii="Times New Roman" w:hAnsi="Times New Roman"/>
          <w:sz w:val="28"/>
          <w:lang w:val="ru-RU"/>
        </w:rPr>
        <w:t xml:space="preserve">эксперт </w:t>
      </w:r>
      <w:r w:rsidR="003F5475">
        <w:rPr>
          <w:rFonts w:ascii="Times New Roman" w:hAnsi="Times New Roman"/>
          <w:sz w:val="28"/>
          <w:lang w:val="ru-RU"/>
        </w:rPr>
        <w:t xml:space="preserve"> </w:t>
      </w:r>
      <w:r w:rsidR="00C2565F" w:rsidRPr="00DF23F4">
        <w:rPr>
          <w:rFonts w:ascii="Times New Roman" w:hAnsi="Times New Roman"/>
          <w:sz w:val="28"/>
          <w:lang w:val="ru-RU"/>
        </w:rPr>
        <w:t xml:space="preserve"> информационно-методического отдела</w:t>
      </w:r>
    </w:p>
    <w:p w:rsidR="00C2565F" w:rsidRPr="00DF23F4" w:rsidRDefault="00C2565F" w:rsidP="00F20EE9">
      <w:pPr>
        <w:spacing w:after="0" w:line="240" w:lineRule="auto"/>
        <w:rPr>
          <w:rFonts w:ascii="Times New Roman" w:hAnsi="Times New Roman"/>
          <w:sz w:val="28"/>
          <w:lang w:val="ru-RU"/>
        </w:rPr>
      </w:pPr>
      <w:r w:rsidRPr="00DF23F4">
        <w:rPr>
          <w:rFonts w:ascii="Times New Roman" w:hAnsi="Times New Roman"/>
          <w:sz w:val="28"/>
          <w:lang w:val="ru-RU"/>
        </w:rPr>
        <w:t xml:space="preserve">МКУ «Центр обслуживания отрасли образования» </w:t>
      </w:r>
    </w:p>
    <w:p w:rsidR="00C2565F" w:rsidRPr="00DF23F4" w:rsidRDefault="00C2565F" w:rsidP="00F20EE9">
      <w:pPr>
        <w:tabs>
          <w:tab w:val="left" w:pos="7930"/>
        </w:tabs>
        <w:spacing w:after="0" w:line="240" w:lineRule="auto"/>
        <w:rPr>
          <w:rFonts w:ascii="Times New Roman" w:hAnsi="Times New Roman"/>
          <w:sz w:val="28"/>
          <w:lang w:val="ru-RU"/>
        </w:rPr>
      </w:pPr>
      <w:proofErr w:type="spellStart"/>
      <w:r w:rsidRPr="00DF23F4">
        <w:rPr>
          <w:rFonts w:ascii="Times New Roman" w:hAnsi="Times New Roman"/>
          <w:sz w:val="28"/>
          <w:lang w:val="ru-RU"/>
        </w:rPr>
        <w:t>Грачёвского</w:t>
      </w:r>
      <w:proofErr w:type="spellEnd"/>
      <w:r w:rsidRPr="00DF23F4">
        <w:rPr>
          <w:rFonts w:ascii="Times New Roman" w:hAnsi="Times New Roman"/>
          <w:sz w:val="28"/>
          <w:lang w:val="ru-RU"/>
        </w:rPr>
        <w:t xml:space="preserve"> муниципального района</w:t>
      </w:r>
      <w:r w:rsidRPr="00DF23F4">
        <w:rPr>
          <w:rFonts w:ascii="Times New Roman" w:hAnsi="Times New Roman"/>
          <w:sz w:val="28"/>
          <w:szCs w:val="28"/>
          <w:lang w:val="ru-RU"/>
        </w:rPr>
        <w:t xml:space="preserve">    </w:t>
      </w:r>
      <w:r w:rsidR="003F5475">
        <w:rPr>
          <w:rFonts w:ascii="Times New Roman" w:hAnsi="Times New Roman"/>
          <w:sz w:val="28"/>
          <w:szCs w:val="28"/>
          <w:lang w:val="ru-RU"/>
        </w:rPr>
        <w:t xml:space="preserve">                           </w:t>
      </w:r>
      <w:r w:rsidR="00F20EE9">
        <w:rPr>
          <w:rFonts w:ascii="Times New Roman" w:hAnsi="Times New Roman"/>
          <w:sz w:val="28"/>
          <w:szCs w:val="28"/>
          <w:lang w:val="ru-RU"/>
        </w:rPr>
        <w:t>Э.Ю. Долгополова</w:t>
      </w:r>
      <w:r w:rsidRPr="00DF23F4">
        <w:rPr>
          <w:rFonts w:ascii="Times New Roman" w:hAnsi="Times New Roman"/>
          <w:sz w:val="28"/>
          <w:szCs w:val="28"/>
          <w:lang w:val="ru-RU"/>
        </w:rPr>
        <w:t xml:space="preserve">                                      </w:t>
      </w:r>
      <w:r w:rsidR="00DF23F4">
        <w:rPr>
          <w:rFonts w:ascii="Times New Roman" w:hAnsi="Times New Roman"/>
          <w:sz w:val="28"/>
          <w:szCs w:val="28"/>
          <w:lang w:val="ru-RU"/>
        </w:rPr>
        <w:t xml:space="preserve">        </w:t>
      </w:r>
    </w:p>
    <w:p w:rsidR="00C2565F" w:rsidRPr="00DF23F4" w:rsidRDefault="00C2565F" w:rsidP="00F20EE9">
      <w:pPr>
        <w:spacing w:line="240" w:lineRule="auto"/>
        <w:rPr>
          <w:rFonts w:ascii="Times New Roman" w:hAnsi="Times New Roman"/>
          <w:sz w:val="28"/>
          <w:szCs w:val="28"/>
          <w:lang w:val="ru-RU"/>
        </w:rPr>
      </w:pPr>
    </w:p>
    <w:p w:rsidR="00F20EE9" w:rsidRDefault="00F20EE9" w:rsidP="00C2565F">
      <w:pPr>
        <w:spacing w:line="240" w:lineRule="exact"/>
        <w:rPr>
          <w:sz w:val="28"/>
          <w:szCs w:val="28"/>
          <w:lang w:val="ru-RU"/>
        </w:rPr>
      </w:pPr>
    </w:p>
    <w:p w:rsidR="00D97A77" w:rsidRDefault="00D97A77" w:rsidP="00C2565F">
      <w:pPr>
        <w:spacing w:line="240" w:lineRule="exact"/>
        <w:rPr>
          <w:sz w:val="28"/>
          <w:szCs w:val="28"/>
          <w:lang w:val="ru-RU"/>
        </w:rPr>
      </w:pPr>
    </w:p>
    <w:p w:rsidR="00B37832" w:rsidRPr="00F20EE9" w:rsidRDefault="008F1C2D" w:rsidP="00F20EE9">
      <w:pPr>
        <w:pStyle w:val="a3"/>
        <w:jc w:val="both"/>
        <w:rPr>
          <w:b/>
          <w:bCs/>
          <w:sz w:val="28"/>
          <w:szCs w:val="28"/>
        </w:rPr>
      </w:pPr>
      <w:r w:rsidRPr="00F20EE9">
        <w:rPr>
          <w:b/>
          <w:bCs/>
          <w:sz w:val="28"/>
          <w:szCs w:val="28"/>
        </w:rPr>
        <w:t xml:space="preserve">                                                  </w:t>
      </w:r>
      <w:r w:rsidR="00B37832" w:rsidRPr="00F20EE9">
        <w:rPr>
          <w:b/>
          <w:bCs/>
          <w:sz w:val="28"/>
          <w:szCs w:val="28"/>
        </w:rPr>
        <w:t xml:space="preserve">1. Общие положения </w:t>
      </w:r>
    </w:p>
    <w:p w:rsidR="00B37832" w:rsidRPr="00F20EE9" w:rsidRDefault="00B37832" w:rsidP="00F20EE9">
      <w:pPr>
        <w:pStyle w:val="a3"/>
        <w:ind w:firstLine="720"/>
        <w:jc w:val="both"/>
        <w:rPr>
          <w:sz w:val="28"/>
          <w:szCs w:val="28"/>
        </w:rPr>
      </w:pPr>
      <w:r w:rsidRPr="00F20EE9">
        <w:rPr>
          <w:sz w:val="28"/>
          <w:szCs w:val="28"/>
        </w:rPr>
        <w:t>Всероссийская олимпиада школьников по истории</w:t>
      </w:r>
      <w:r w:rsidR="00D97A77">
        <w:rPr>
          <w:sz w:val="28"/>
          <w:szCs w:val="28"/>
        </w:rPr>
        <w:t xml:space="preserve"> </w:t>
      </w:r>
      <w:r w:rsidR="006E79F0" w:rsidRPr="00F20EE9">
        <w:rPr>
          <w:sz w:val="28"/>
          <w:szCs w:val="28"/>
        </w:rPr>
        <w:t xml:space="preserve">(далее – Олимпиада) </w:t>
      </w:r>
      <w:r w:rsidRPr="00F20EE9">
        <w:rPr>
          <w:sz w:val="28"/>
          <w:szCs w:val="28"/>
        </w:rPr>
        <w:t xml:space="preserve">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B37832" w:rsidRPr="00F20EE9" w:rsidRDefault="00B37832" w:rsidP="00F20EE9">
      <w:pPr>
        <w:pStyle w:val="a3"/>
        <w:ind w:firstLine="720"/>
        <w:jc w:val="both"/>
        <w:rPr>
          <w:sz w:val="28"/>
          <w:szCs w:val="28"/>
        </w:rPr>
      </w:pPr>
      <w:r w:rsidRPr="00F20EE9">
        <w:rPr>
          <w:sz w:val="28"/>
          <w:szCs w:val="28"/>
        </w:rPr>
        <w:t>Олимпиада проводится на основании Порядка всероссийской олимпиады школьников утвержденного приказом Минобрнауки России от 18 ноября 2013 года №1252.</w:t>
      </w:r>
    </w:p>
    <w:p w:rsidR="00B37832" w:rsidRPr="00F20EE9" w:rsidRDefault="00B37832" w:rsidP="00F20EE9">
      <w:pPr>
        <w:pStyle w:val="a3"/>
        <w:jc w:val="both"/>
        <w:rPr>
          <w:sz w:val="28"/>
          <w:szCs w:val="28"/>
        </w:rPr>
      </w:pPr>
      <w:r w:rsidRPr="00F20EE9">
        <w:rPr>
          <w:sz w:val="28"/>
          <w:szCs w:val="28"/>
        </w:rPr>
        <w:t>1.2. Для проведения школьного</w:t>
      </w:r>
      <w:r w:rsidR="006E79F0" w:rsidRPr="00F20EE9">
        <w:rPr>
          <w:sz w:val="28"/>
          <w:szCs w:val="28"/>
        </w:rPr>
        <w:t xml:space="preserve"> этапа Олимпиады создаются о</w:t>
      </w:r>
      <w:r w:rsidRPr="00F20EE9">
        <w:rPr>
          <w:sz w:val="28"/>
          <w:szCs w:val="28"/>
        </w:rPr>
        <w:t>рг</w:t>
      </w:r>
      <w:r w:rsidR="006E79F0" w:rsidRPr="00F20EE9">
        <w:rPr>
          <w:sz w:val="28"/>
          <w:szCs w:val="28"/>
        </w:rPr>
        <w:t>анизационный комитет Олимпиады (далее</w:t>
      </w:r>
      <w:r w:rsidR="00D97A77">
        <w:rPr>
          <w:sz w:val="28"/>
          <w:szCs w:val="28"/>
        </w:rPr>
        <w:t xml:space="preserve"> </w:t>
      </w:r>
      <w:r w:rsidR="006E79F0" w:rsidRPr="00F20EE9">
        <w:rPr>
          <w:sz w:val="28"/>
          <w:szCs w:val="28"/>
        </w:rPr>
        <w:t xml:space="preserve">- Оргкомитет) и </w:t>
      </w:r>
      <w:r w:rsidRPr="00F20EE9">
        <w:rPr>
          <w:sz w:val="28"/>
          <w:szCs w:val="28"/>
        </w:rPr>
        <w:t xml:space="preserve"> Жюри,</w:t>
      </w:r>
      <w:r w:rsidR="006E79F0" w:rsidRPr="00F20EE9">
        <w:rPr>
          <w:sz w:val="28"/>
          <w:szCs w:val="28"/>
        </w:rPr>
        <w:t xml:space="preserve"> </w:t>
      </w:r>
      <w:r w:rsidRPr="00F20EE9">
        <w:rPr>
          <w:sz w:val="28"/>
          <w:szCs w:val="28"/>
        </w:rPr>
        <w:t>апелляционная</w:t>
      </w:r>
      <w:r w:rsidR="008F1C2D" w:rsidRPr="00F20EE9">
        <w:rPr>
          <w:sz w:val="28"/>
          <w:szCs w:val="28"/>
        </w:rPr>
        <w:t xml:space="preserve"> комиссия, состоящая из членов Ж</w:t>
      </w:r>
      <w:r w:rsidRPr="00F20EE9">
        <w:rPr>
          <w:sz w:val="28"/>
          <w:szCs w:val="28"/>
        </w:rPr>
        <w:t>юри.</w:t>
      </w:r>
    </w:p>
    <w:p w:rsidR="00B37832" w:rsidRPr="00F20EE9" w:rsidRDefault="00F20EE9" w:rsidP="00F20EE9">
      <w:pPr>
        <w:pStyle w:val="a3"/>
        <w:jc w:val="both"/>
        <w:rPr>
          <w:b/>
          <w:bCs/>
          <w:sz w:val="28"/>
          <w:szCs w:val="28"/>
        </w:rPr>
      </w:pPr>
      <w:r>
        <w:rPr>
          <w:b/>
          <w:bCs/>
          <w:sz w:val="28"/>
          <w:szCs w:val="28"/>
        </w:rPr>
        <w:t xml:space="preserve">2. </w:t>
      </w:r>
      <w:r w:rsidR="00B37832" w:rsidRPr="00F20EE9">
        <w:rPr>
          <w:b/>
          <w:bCs/>
          <w:sz w:val="28"/>
          <w:szCs w:val="28"/>
        </w:rPr>
        <w:t xml:space="preserve">Функции Оргкомитета и Жюри школьного этапа </w:t>
      </w:r>
      <w:r w:rsidR="006E79F0" w:rsidRPr="00F20EE9">
        <w:rPr>
          <w:b/>
          <w:bCs/>
          <w:sz w:val="28"/>
          <w:szCs w:val="28"/>
        </w:rPr>
        <w:t>Олимпиады.</w:t>
      </w:r>
    </w:p>
    <w:p w:rsidR="00B37832" w:rsidRPr="00F20EE9" w:rsidRDefault="00B37832" w:rsidP="00F20EE9">
      <w:pPr>
        <w:pStyle w:val="a3"/>
        <w:jc w:val="both"/>
        <w:rPr>
          <w:sz w:val="28"/>
          <w:szCs w:val="28"/>
        </w:rPr>
      </w:pPr>
      <w:r w:rsidRPr="00F20EE9">
        <w:rPr>
          <w:sz w:val="28"/>
          <w:szCs w:val="28"/>
        </w:rPr>
        <w:t xml:space="preserve">Оргкомитет выполняет следующие функции: </w:t>
      </w:r>
    </w:p>
    <w:p w:rsidR="00B37832" w:rsidRPr="00F20EE9" w:rsidRDefault="00B37832" w:rsidP="00F20EE9">
      <w:pPr>
        <w:pStyle w:val="a3"/>
        <w:jc w:val="both"/>
        <w:rPr>
          <w:sz w:val="28"/>
          <w:szCs w:val="28"/>
        </w:rPr>
      </w:pPr>
      <w:r w:rsidRPr="00F20EE9">
        <w:rPr>
          <w:sz w:val="28"/>
          <w:szCs w:val="28"/>
        </w:rPr>
        <w:t>разрабатывает программу проведения Олимпиады и обеспечивает ее реализацию;</w:t>
      </w:r>
    </w:p>
    <w:p w:rsidR="00B37832" w:rsidRPr="00F20EE9" w:rsidRDefault="00B37832" w:rsidP="00F20EE9">
      <w:pPr>
        <w:pStyle w:val="a3"/>
        <w:jc w:val="both"/>
        <w:rPr>
          <w:sz w:val="28"/>
          <w:szCs w:val="28"/>
        </w:rPr>
      </w:pPr>
      <w:r w:rsidRPr="00F20EE9">
        <w:rPr>
          <w:sz w:val="28"/>
          <w:szCs w:val="28"/>
        </w:rPr>
        <w:t>организует предусмотренные Олимпиадой состязания в строгом соответствии с настоящими требованиями;</w:t>
      </w:r>
    </w:p>
    <w:p w:rsidR="00B37832" w:rsidRPr="00F20EE9" w:rsidRDefault="00B37832" w:rsidP="00F20EE9">
      <w:pPr>
        <w:pStyle w:val="a3"/>
        <w:jc w:val="both"/>
        <w:rPr>
          <w:sz w:val="28"/>
          <w:szCs w:val="28"/>
        </w:rPr>
      </w:pPr>
      <w:r w:rsidRPr="00F20EE9">
        <w:rPr>
          <w:sz w:val="28"/>
          <w:szCs w:val="28"/>
        </w:rPr>
        <w:t>организует встречу, регистрацию, размещение участников Олимпиады;</w:t>
      </w:r>
    </w:p>
    <w:p w:rsidR="00B37832" w:rsidRPr="00F20EE9" w:rsidRDefault="00B37832" w:rsidP="00F20EE9">
      <w:pPr>
        <w:pStyle w:val="a3"/>
        <w:jc w:val="both"/>
        <w:rPr>
          <w:sz w:val="28"/>
          <w:szCs w:val="28"/>
        </w:rPr>
      </w:pPr>
      <w:r w:rsidRPr="00F20EE9">
        <w:rPr>
          <w:sz w:val="28"/>
          <w:szCs w:val="28"/>
        </w:rPr>
        <w:t xml:space="preserve">обеспечивает помещения, оснащенные материально-техническими средствами в строгом соответствии с требованиями, разработанными </w:t>
      </w:r>
      <w:r w:rsidR="008F1C2D" w:rsidRPr="00F20EE9">
        <w:rPr>
          <w:rFonts w:eastAsia="Calibri"/>
          <w:sz w:val="28"/>
          <w:szCs w:val="28"/>
        </w:rPr>
        <w:t>муниципальной предметно-методической комиссии</w:t>
      </w:r>
      <w:r w:rsidRPr="00F20EE9">
        <w:rPr>
          <w:sz w:val="28"/>
          <w:szCs w:val="28"/>
        </w:rPr>
        <w:t>;</w:t>
      </w:r>
    </w:p>
    <w:p w:rsidR="00B37832" w:rsidRPr="00F20EE9" w:rsidRDefault="00B37832" w:rsidP="00F20EE9">
      <w:pPr>
        <w:pStyle w:val="a3"/>
        <w:jc w:val="both"/>
        <w:rPr>
          <w:sz w:val="28"/>
          <w:szCs w:val="28"/>
        </w:rPr>
      </w:pPr>
      <w:r w:rsidRPr="00F20EE9">
        <w:rPr>
          <w:sz w:val="28"/>
          <w:szCs w:val="28"/>
        </w:rPr>
        <w:t>обеспечивает Жюри помещением для работы, техническими средствами;</w:t>
      </w:r>
    </w:p>
    <w:p w:rsidR="00B37832" w:rsidRPr="00F20EE9" w:rsidRDefault="00B37832" w:rsidP="00F20EE9">
      <w:pPr>
        <w:pStyle w:val="a3"/>
        <w:jc w:val="both"/>
        <w:rPr>
          <w:sz w:val="28"/>
          <w:szCs w:val="28"/>
        </w:rPr>
      </w:pPr>
      <w:r w:rsidRPr="00F20EE9">
        <w:rPr>
          <w:sz w:val="28"/>
          <w:szCs w:val="28"/>
        </w:rPr>
        <w:t>инструктирует участников Олимпиады;</w:t>
      </w:r>
    </w:p>
    <w:p w:rsidR="00B37832" w:rsidRPr="00F20EE9" w:rsidRDefault="00B37832" w:rsidP="00F20EE9">
      <w:pPr>
        <w:pStyle w:val="a3"/>
        <w:jc w:val="both"/>
        <w:rPr>
          <w:sz w:val="28"/>
          <w:szCs w:val="28"/>
        </w:rPr>
      </w:pPr>
      <w:r w:rsidRPr="00F20EE9">
        <w:rPr>
          <w:sz w:val="28"/>
          <w:szCs w:val="28"/>
        </w:rPr>
        <w:t>обеспечивает оказание медицинской помощи участникам в случае необходимости;</w:t>
      </w:r>
    </w:p>
    <w:p w:rsidR="00B37832" w:rsidRPr="00F20EE9" w:rsidRDefault="00B37832" w:rsidP="00F20EE9">
      <w:pPr>
        <w:pStyle w:val="a3"/>
        <w:jc w:val="both"/>
        <w:rPr>
          <w:sz w:val="28"/>
          <w:szCs w:val="28"/>
        </w:rPr>
      </w:pPr>
      <w:r w:rsidRPr="00F20EE9">
        <w:rPr>
          <w:sz w:val="28"/>
          <w:szCs w:val="28"/>
        </w:rPr>
        <w:t>обеспечивает безопасность участников, в период Олимпиады;</w:t>
      </w:r>
    </w:p>
    <w:p w:rsidR="00B37832" w:rsidRPr="00F20EE9" w:rsidRDefault="00B37832" w:rsidP="00F20EE9">
      <w:pPr>
        <w:pStyle w:val="a3"/>
        <w:jc w:val="both"/>
        <w:rPr>
          <w:sz w:val="28"/>
          <w:szCs w:val="28"/>
        </w:rPr>
      </w:pPr>
      <w:r w:rsidRPr="00F20EE9">
        <w:rPr>
          <w:sz w:val="28"/>
          <w:szCs w:val="28"/>
        </w:rPr>
        <w:t>рассматривает конфликтные ситуации, возникшие при проведении Олимпиады;</w:t>
      </w:r>
    </w:p>
    <w:p w:rsidR="00B37832" w:rsidRPr="00F20EE9" w:rsidRDefault="00B37832" w:rsidP="00F20EE9">
      <w:pPr>
        <w:pStyle w:val="a3"/>
        <w:jc w:val="both"/>
        <w:rPr>
          <w:sz w:val="28"/>
          <w:szCs w:val="28"/>
        </w:rPr>
      </w:pPr>
      <w:r w:rsidRPr="00F20EE9">
        <w:rPr>
          <w:sz w:val="28"/>
          <w:szCs w:val="28"/>
        </w:rPr>
        <w:t xml:space="preserve">осуществляет кодирование (обезличивание) работ Олимпиады </w:t>
      </w:r>
      <w:r w:rsidR="008F1C2D" w:rsidRPr="00F20EE9">
        <w:rPr>
          <w:sz w:val="28"/>
          <w:szCs w:val="28"/>
        </w:rPr>
        <w:t>перед началом проверки Ж</w:t>
      </w:r>
      <w:r w:rsidRPr="00F20EE9">
        <w:rPr>
          <w:sz w:val="28"/>
          <w:szCs w:val="28"/>
        </w:rPr>
        <w:t>юри и их декодирование после завершения проверки;</w:t>
      </w:r>
    </w:p>
    <w:p w:rsidR="00B37832" w:rsidRPr="00F20EE9" w:rsidRDefault="00B37832" w:rsidP="00F20EE9">
      <w:pPr>
        <w:pStyle w:val="a3"/>
        <w:jc w:val="both"/>
        <w:rPr>
          <w:sz w:val="28"/>
          <w:szCs w:val="28"/>
        </w:rPr>
      </w:pPr>
      <w:r w:rsidRPr="00F20EE9">
        <w:rPr>
          <w:sz w:val="28"/>
          <w:szCs w:val="28"/>
        </w:rPr>
        <w:t>осуществляет информационную поддержку Олимпиады.</w:t>
      </w:r>
    </w:p>
    <w:p w:rsidR="00B37832" w:rsidRPr="00F20EE9" w:rsidRDefault="009E5CE7" w:rsidP="00F20EE9">
      <w:pPr>
        <w:pStyle w:val="a3"/>
        <w:jc w:val="both"/>
        <w:rPr>
          <w:sz w:val="28"/>
          <w:szCs w:val="28"/>
        </w:rPr>
      </w:pPr>
      <w:r w:rsidRPr="00F20EE9">
        <w:rPr>
          <w:sz w:val="28"/>
          <w:szCs w:val="28"/>
        </w:rPr>
        <w:t>2.2. Жюри школьного</w:t>
      </w:r>
      <w:r w:rsidR="00B37832" w:rsidRPr="00F20EE9">
        <w:rPr>
          <w:sz w:val="28"/>
          <w:szCs w:val="28"/>
        </w:rPr>
        <w:t xml:space="preserve"> этапа выполняет следующие функции:</w:t>
      </w:r>
    </w:p>
    <w:p w:rsidR="00B37832" w:rsidRPr="00F20EE9" w:rsidRDefault="00B37832" w:rsidP="00F20EE9">
      <w:pPr>
        <w:pStyle w:val="a3"/>
        <w:jc w:val="both"/>
        <w:rPr>
          <w:sz w:val="28"/>
          <w:szCs w:val="28"/>
        </w:rPr>
      </w:pPr>
      <w:r w:rsidRPr="00F20EE9">
        <w:rPr>
          <w:sz w:val="28"/>
          <w:szCs w:val="28"/>
        </w:rPr>
        <w:t xml:space="preserve">изучает подготовленные </w:t>
      </w:r>
      <w:r w:rsidR="001A5E2F" w:rsidRPr="00F20EE9">
        <w:rPr>
          <w:sz w:val="28"/>
          <w:szCs w:val="28"/>
        </w:rPr>
        <w:t>муниципальной</w:t>
      </w:r>
      <w:r w:rsidRPr="00F20EE9">
        <w:rPr>
          <w:sz w:val="28"/>
          <w:szCs w:val="28"/>
        </w:rPr>
        <w:t xml:space="preserve"> предметно-методической комиссией олимпиадные задания, критерии и методику их оценки</w:t>
      </w:r>
      <w:r w:rsidR="001A5E2F" w:rsidRPr="00F20EE9">
        <w:rPr>
          <w:sz w:val="28"/>
          <w:szCs w:val="28"/>
        </w:rPr>
        <w:t xml:space="preserve">     </w:t>
      </w:r>
      <w:r w:rsidR="00F20EE9">
        <w:rPr>
          <w:sz w:val="28"/>
          <w:szCs w:val="28"/>
        </w:rPr>
        <w:t xml:space="preserve">во </w:t>
      </w:r>
      <w:r w:rsidRPr="00F20EE9">
        <w:rPr>
          <w:sz w:val="28"/>
          <w:szCs w:val="28"/>
        </w:rPr>
        <w:t xml:space="preserve">время  проведения  </w:t>
      </w:r>
      <w:r w:rsidR="001A5E2F" w:rsidRPr="00F20EE9">
        <w:rPr>
          <w:sz w:val="28"/>
          <w:szCs w:val="28"/>
        </w:rPr>
        <w:t>Олимпиады</w:t>
      </w:r>
      <w:r w:rsidRPr="00F20EE9">
        <w:rPr>
          <w:sz w:val="28"/>
          <w:szCs w:val="28"/>
        </w:rPr>
        <w:t xml:space="preserve">  в  специально  отведенных  помещениях</w:t>
      </w:r>
    </w:p>
    <w:p w:rsidR="00B37832" w:rsidRPr="00F20EE9" w:rsidRDefault="00B37832" w:rsidP="00F20EE9">
      <w:pPr>
        <w:pStyle w:val="a3"/>
        <w:jc w:val="both"/>
        <w:rPr>
          <w:sz w:val="28"/>
          <w:szCs w:val="28"/>
        </w:rPr>
      </w:pPr>
      <w:r w:rsidRPr="00F20EE9">
        <w:rPr>
          <w:sz w:val="28"/>
          <w:szCs w:val="28"/>
        </w:rPr>
        <w:t>обеспечивает наличие дежурных членов Жюри, которые при необходимости отвечают на вопросы участников по тексту заданий;</w:t>
      </w:r>
    </w:p>
    <w:p w:rsidR="00B37832" w:rsidRPr="00F20EE9" w:rsidRDefault="00B37832" w:rsidP="00F20EE9">
      <w:pPr>
        <w:pStyle w:val="a3"/>
        <w:jc w:val="both"/>
        <w:rPr>
          <w:sz w:val="28"/>
          <w:szCs w:val="28"/>
        </w:rPr>
      </w:pPr>
      <w:r w:rsidRPr="00F20EE9">
        <w:rPr>
          <w:sz w:val="28"/>
          <w:szCs w:val="28"/>
        </w:rPr>
        <w:t>проводит показ и разбор выполнения задания с участниками Олимпиады; объясняет критерии оценивания каждого из заданий;</w:t>
      </w:r>
    </w:p>
    <w:p w:rsidR="00B37832" w:rsidRPr="00F20EE9" w:rsidRDefault="00B37832" w:rsidP="00F20EE9">
      <w:pPr>
        <w:pStyle w:val="a3"/>
        <w:jc w:val="both"/>
        <w:rPr>
          <w:sz w:val="28"/>
          <w:szCs w:val="28"/>
        </w:rPr>
      </w:pPr>
      <w:r w:rsidRPr="00F20EE9">
        <w:rPr>
          <w:sz w:val="28"/>
          <w:szCs w:val="28"/>
        </w:rPr>
        <w:t>рассматривает апелляции участников;</w:t>
      </w:r>
    </w:p>
    <w:p w:rsidR="00B37832" w:rsidRPr="00F20EE9" w:rsidRDefault="00B37832" w:rsidP="00F20EE9">
      <w:pPr>
        <w:pStyle w:val="a3"/>
        <w:jc w:val="both"/>
        <w:rPr>
          <w:sz w:val="28"/>
          <w:szCs w:val="28"/>
        </w:rPr>
      </w:pPr>
      <w:r w:rsidRPr="00F20EE9">
        <w:rPr>
          <w:sz w:val="28"/>
          <w:szCs w:val="28"/>
        </w:rPr>
        <w:t>составляет рейтинговые таблицы по результатам выполнения заданий и итоговый рейтинг участников Олимпиады;</w:t>
      </w:r>
    </w:p>
    <w:p w:rsidR="00B37832" w:rsidRPr="00F20EE9" w:rsidRDefault="00B37832" w:rsidP="00F20EE9">
      <w:pPr>
        <w:pStyle w:val="a3"/>
        <w:jc w:val="both"/>
        <w:rPr>
          <w:sz w:val="28"/>
          <w:szCs w:val="28"/>
        </w:rPr>
      </w:pPr>
      <w:r w:rsidRPr="00F20EE9">
        <w:rPr>
          <w:sz w:val="28"/>
          <w:szCs w:val="28"/>
        </w:rPr>
        <w:t>готовит аналитический отчет о результатах Олимпиады и передает его в Оргкомитет.</w:t>
      </w:r>
    </w:p>
    <w:p w:rsidR="00B37832" w:rsidRPr="00F20EE9" w:rsidRDefault="00B37832" w:rsidP="00F20EE9">
      <w:pPr>
        <w:pStyle w:val="a3"/>
        <w:jc w:val="both"/>
        <w:rPr>
          <w:sz w:val="28"/>
          <w:szCs w:val="28"/>
        </w:rPr>
      </w:pPr>
    </w:p>
    <w:p w:rsidR="00B37832" w:rsidRPr="00F20EE9" w:rsidRDefault="00B37832" w:rsidP="00F20EE9">
      <w:pPr>
        <w:pStyle w:val="a3"/>
        <w:jc w:val="both"/>
        <w:rPr>
          <w:sz w:val="28"/>
          <w:szCs w:val="28"/>
        </w:rPr>
      </w:pPr>
    </w:p>
    <w:p w:rsidR="00B37832" w:rsidRPr="00F20EE9" w:rsidRDefault="001A5E2F" w:rsidP="00F20EE9">
      <w:pPr>
        <w:pStyle w:val="a3"/>
        <w:jc w:val="both"/>
        <w:rPr>
          <w:sz w:val="28"/>
          <w:szCs w:val="28"/>
        </w:rPr>
      </w:pPr>
      <w:r w:rsidRPr="00F20EE9">
        <w:rPr>
          <w:b/>
          <w:bCs/>
          <w:sz w:val="28"/>
          <w:szCs w:val="28"/>
        </w:rPr>
        <w:t xml:space="preserve">                       3.</w:t>
      </w:r>
      <w:r w:rsidR="00B37832" w:rsidRPr="00F20EE9">
        <w:rPr>
          <w:b/>
          <w:bCs/>
          <w:sz w:val="28"/>
          <w:szCs w:val="28"/>
        </w:rPr>
        <w:t xml:space="preserve">Порядок проведения соревновательных туров </w:t>
      </w:r>
    </w:p>
    <w:p w:rsidR="00C47A72" w:rsidRPr="00F20EE9" w:rsidRDefault="001A5E2F" w:rsidP="00F20EE9">
      <w:pPr>
        <w:pStyle w:val="a3"/>
        <w:jc w:val="both"/>
        <w:rPr>
          <w:sz w:val="28"/>
          <w:szCs w:val="28"/>
        </w:rPr>
      </w:pPr>
      <w:r w:rsidRPr="00F20EE9">
        <w:rPr>
          <w:b/>
          <w:sz w:val="28"/>
          <w:szCs w:val="28"/>
        </w:rPr>
        <w:t xml:space="preserve">3.1. </w:t>
      </w:r>
      <w:r w:rsidR="00C47A72" w:rsidRPr="00F20EE9">
        <w:rPr>
          <w:b/>
          <w:sz w:val="28"/>
          <w:szCs w:val="28"/>
        </w:rPr>
        <w:t>Место проведения</w:t>
      </w:r>
      <w:r w:rsidR="00C47A72" w:rsidRPr="00F20EE9">
        <w:rPr>
          <w:sz w:val="28"/>
          <w:szCs w:val="28"/>
        </w:rPr>
        <w:t>: образовательн</w:t>
      </w:r>
      <w:r w:rsidRPr="00F20EE9">
        <w:rPr>
          <w:sz w:val="28"/>
          <w:szCs w:val="28"/>
        </w:rPr>
        <w:t>ые</w:t>
      </w:r>
      <w:r w:rsidR="00C47A72" w:rsidRPr="00F20EE9">
        <w:rPr>
          <w:sz w:val="28"/>
          <w:szCs w:val="28"/>
        </w:rPr>
        <w:t xml:space="preserve"> организаци</w:t>
      </w:r>
      <w:r w:rsidRPr="00F20EE9">
        <w:rPr>
          <w:sz w:val="28"/>
          <w:szCs w:val="28"/>
        </w:rPr>
        <w:t>и</w:t>
      </w:r>
      <w:r w:rsidR="00C47A72" w:rsidRPr="00F20EE9">
        <w:rPr>
          <w:sz w:val="28"/>
          <w:szCs w:val="28"/>
        </w:rPr>
        <w:t>.</w:t>
      </w:r>
      <w:r w:rsidR="00C47A72" w:rsidRPr="00F20EE9">
        <w:rPr>
          <w:sz w:val="28"/>
          <w:szCs w:val="28"/>
        </w:rPr>
        <w:br/>
      </w:r>
      <w:r w:rsidR="00C47A72" w:rsidRPr="00F20EE9">
        <w:rPr>
          <w:b/>
          <w:sz w:val="28"/>
          <w:szCs w:val="28"/>
        </w:rPr>
        <w:t>Участники:</w:t>
      </w:r>
      <w:r w:rsidR="00C47A72" w:rsidRPr="00F20EE9">
        <w:rPr>
          <w:sz w:val="28"/>
          <w:szCs w:val="28"/>
        </w:rPr>
        <w:t xml:space="preserve"> учащиеся 5-11-х классов </w:t>
      </w:r>
      <w:r w:rsidRPr="00F20EE9">
        <w:rPr>
          <w:sz w:val="28"/>
          <w:szCs w:val="28"/>
        </w:rPr>
        <w:t>образовательных организаций</w:t>
      </w:r>
      <w:r w:rsidR="00C47A72" w:rsidRPr="00F20EE9">
        <w:rPr>
          <w:sz w:val="28"/>
          <w:szCs w:val="28"/>
        </w:rPr>
        <w:t xml:space="preserve">. Олимпиада проводится в письменной форме по </w:t>
      </w:r>
      <w:r w:rsidRPr="00F20EE9">
        <w:rPr>
          <w:sz w:val="28"/>
          <w:szCs w:val="28"/>
        </w:rPr>
        <w:t>возрастным группам</w:t>
      </w:r>
      <w:r w:rsidR="00D97A77">
        <w:rPr>
          <w:sz w:val="28"/>
          <w:szCs w:val="28"/>
        </w:rPr>
        <w:t xml:space="preserve"> </w:t>
      </w:r>
      <w:r w:rsidRPr="00F20EE9">
        <w:rPr>
          <w:sz w:val="28"/>
          <w:szCs w:val="28"/>
        </w:rPr>
        <w:t>5-6,7-8 и отдельно 9, 10, 11 клас</w:t>
      </w:r>
      <w:r w:rsidR="006E79F0" w:rsidRPr="00F20EE9">
        <w:rPr>
          <w:sz w:val="28"/>
          <w:szCs w:val="28"/>
        </w:rPr>
        <w:t>с</w:t>
      </w:r>
      <w:r w:rsidRPr="00F20EE9">
        <w:rPr>
          <w:sz w:val="28"/>
          <w:szCs w:val="28"/>
        </w:rPr>
        <w:t>ы.</w:t>
      </w:r>
      <w:r w:rsidR="00C47A72" w:rsidRPr="00F20EE9">
        <w:rPr>
          <w:sz w:val="28"/>
          <w:szCs w:val="28"/>
        </w:rPr>
        <w:t xml:space="preserve"> Объединение </w:t>
      </w:r>
      <w:r w:rsidRPr="00F20EE9">
        <w:rPr>
          <w:sz w:val="28"/>
          <w:szCs w:val="28"/>
        </w:rPr>
        <w:t>возрастных групп и классов</w:t>
      </w:r>
      <w:r w:rsidR="00C47A72" w:rsidRPr="00F20EE9">
        <w:rPr>
          <w:sz w:val="28"/>
          <w:szCs w:val="28"/>
        </w:rPr>
        <w:t xml:space="preserve"> нецелесообразно. </w:t>
      </w:r>
      <w:r w:rsidR="00C47A72" w:rsidRPr="00F20EE9">
        <w:rPr>
          <w:sz w:val="28"/>
          <w:szCs w:val="28"/>
        </w:rPr>
        <w:br/>
      </w:r>
      <w:r w:rsidR="00C47A72" w:rsidRPr="00F20EE9">
        <w:rPr>
          <w:b/>
          <w:sz w:val="28"/>
          <w:szCs w:val="28"/>
        </w:rPr>
        <w:t>Число туров:</w:t>
      </w:r>
      <w:r w:rsidR="00C47A72" w:rsidRPr="00F20EE9">
        <w:rPr>
          <w:sz w:val="28"/>
          <w:szCs w:val="28"/>
        </w:rPr>
        <w:t xml:space="preserve"> </w:t>
      </w:r>
      <w:r w:rsidRPr="00F20EE9">
        <w:rPr>
          <w:sz w:val="28"/>
          <w:szCs w:val="28"/>
        </w:rPr>
        <w:t>один</w:t>
      </w:r>
      <w:r w:rsidR="00C47A72" w:rsidRPr="00F20EE9">
        <w:rPr>
          <w:sz w:val="28"/>
          <w:szCs w:val="28"/>
        </w:rPr>
        <w:t>.</w:t>
      </w:r>
      <w:r w:rsidR="00C47A72" w:rsidRPr="00F20EE9">
        <w:rPr>
          <w:sz w:val="28"/>
          <w:szCs w:val="28"/>
        </w:rPr>
        <w:br/>
      </w:r>
      <w:r w:rsidR="00C47A72" w:rsidRPr="00F20EE9">
        <w:rPr>
          <w:b/>
          <w:sz w:val="28"/>
          <w:szCs w:val="28"/>
        </w:rPr>
        <w:t xml:space="preserve">Продолжительность: </w:t>
      </w:r>
      <w:r w:rsidR="00C47A72" w:rsidRPr="00F20EE9">
        <w:rPr>
          <w:b/>
          <w:sz w:val="28"/>
          <w:szCs w:val="28"/>
        </w:rPr>
        <w:br/>
      </w:r>
      <w:r w:rsidR="00C47A72" w:rsidRPr="00F20EE9">
        <w:rPr>
          <w:sz w:val="28"/>
          <w:szCs w:val="28"/>
        </w:rPr>
        <w:t xml:space="preserve">- 1,5  час-5-6 классы; </w:t>
      </w:r>
      <w:r w:rsidR="00C47A72" w:rsidRPr="00F20EE9">
        <w:rPr>
          <w:sz w:val="28"/>
          <w:szCs w:val="28"/>
        </w:rPr>
        <w:br/>
        <w:t>- 2 часа -7-</w:t>
      </w:r>
      <w:r w:rsidRPr="00F20EE9">
        <w:rPr>
          <w:sz w:val="28"/>
          <w:szCs w:val="28"/>
        </w:rPr>
        <w:t>8</w:t>
      </w:r>
      <w:r w:rsidR="00C47A72" w:rsidRPr="00F20EE9">
        <w:rPr>
          <w:sz w:val="28"/>
          <w:szCs w:val="28"/>
        </w:rPr>
        <w:t xml:space="preserve"> классы; </w:t>
      </w:r>
      <w:r w:rsidR="00C47A72" w:rsidRPr="00F20EE9">
        <w:rPr>
          <w:sz w:val="28"/>
          <w:szCs w:val="28"/>
        </w:rPr>
        <w:br/>
        <w:t>- 3 часа</w:t>
      </w:r>
      <w:r w:rsidRPr="00F20EE9">
        <w:rPr>
          <w:sz w:val="28"/>
          <w:szCs w:val="28"/>
        </w:rPr>
        <w:t>-9</w:t>
      </w:r>
      <w:r w:rsidR="00C47A72" w:rsidRPr="00F20EE9">
        <w:rPr>
          <w:sz w:val="28"/>
          <w:szCs w:val="28"/>
        </w:rPr>
        <w:t xml:space="preserve">-10-11 классы. </w:t>
      </w:r>
    </w:p>
    <w:p w:rsidR="00B37832" w:rsidRPr="00F20EE9" w:rsidRDefault="001A5E2F" w:rsidP="00F20EE9">
      <w:pPr>
        <w:pStyle w:val="a3"/>
        <w:jc w:val="both"/>
        <w:rPr>
          <w:sz w:val="28"/>
          <w:szCs w:val="28"/>
        </w:rPr>
      </w:pPr>
      <w:r w:rsidRPr="00F20EE9">
        <w:rPr>
          <w:sz w:val="28"/>
          <w:szCs w:val="28"/>
        </w:rPr>
        <w:t xml:space="preserve">Во всех образовательных организациях Олимпиада должна начинаться в </w:t>
      </w:r>
      <w:r w:rsidRPr="00F20EE9">
        <w:rPr>
          <w:b/>
          <w:sz w:val="28"/>
          <w:szCs w:val="28"/>
        </w:rPr>
        <w:t>15.00 часов</w:t>
      </w:r>
      <w:r w:rsidRPr="00F20EE9">
        <w:rPr>
          <w:sz w:val="28"/>
          <w:szCs w:val="28"/>
        </w:rPr>
        <w:t>.</w:t>
      </w:r>
    </w:p>
    <w:p w:rsidR="009E5CE7" w:rsidRPr="00F20EE9" w:rsidRDefault="009E5CE7" w:rsidP="00F20EE9">
      <w:pPr>
        <w:pStyle w:val="a3"/>
        <w:jc w:val="both"/>
        <w:rPr>
          <w:sz w:val="28"/>
          <w:szCs w:val="28"/>
        </w:rPr>
      </w:pPr>
      <w:r w:rsidRPr="00F20EE9">
        <w:rPr>
          <w:sz w:val="28"/>
          <w:szCs w:val="28"/>
        </w:rPr>
        <w:t>3.</w:t>
      </w:r>
      <w:r w:rsidR="001A5E2F" w:rsidRPr="00F20EE9">
        <w:rPr>
          <w:sz w:val="28"/>
          <w:szCs w:val="28"/>
        </w:rPr>
        <w:t>2</w:t>
      </w:r>
      <w:r w:rsidRPr="00F20EE9">
        <w:rPr>
          <w:sz w:val="28"/>
          <w:szCs w:val="28"/>
        </w:rPr>
        <w:t xml:space="preserve">.  Для  каждой  возрастной  </w:t>
      </w:r>
      <w:r w:rsidR="001A5E2F" w:rsidRPr="00F20EE9">
        <w:rPr>
          <w:sz w:val="28"/>
          <w:szCs w:val="28"/>
        </w:rPr>
        <w:t>группы</w:t>
      </w:r>
      <w:r w:rsidRPr="00F20EE9">
        <w:rPr>
          <w:sz w:val="28"/>
          <w:szCs w:val="28"/>
        </w:rPr>
        <w:t xml:space="preserve">  выделяются  отдельные  аудитории</w:t>
      </w:r>
      <w:r w:rsidR="001A5E2F" w:rsidRPr="00F20EE9">
        <w:rPr>
          <w:sz w:val="28"/>
          <w:szCs w:val="28"/>
        </w:rPr>
        <w:t xml:space="preserve"> </w:t>
      </w:r>
      <w:r w:rsidRPr="00F20EE9">
        <w:rPr>
          <w:sz w:val="28"/>
          <w:szCs w:val="28"/>
        </w:rPr>
        <w:t>(одна или несколько).</w:t>
      </w:r>
    </w:p>
    <w:p w:rsidR="009E5CE7" w:rsidRPr="00F20EE9" w:rsidRDefault="009E5CE7" w:rsidP="00F20EE9">
      <w:pPr>
        <w:pStyle w:val="a3"/>
        <w:jc w:val="both"/>
        <w:rPr>
          <w:sz w:val="28"/>
          <w:szCs w:val="28"/>
        </w:rPr>
      </w:pPr>
      <w:r w:rsidRPr="00F20EE9">
        <w:rPr>
          <w:sz w:val="28"/>
          <w:szCs w:val="28"/>
        </w:rPr>
        <w:t>3.</w:t>
      </w:r>
      <w:r w:rsidR="001A5E2F" w:rsidRPr="00F20EE9">
        <w:rPr>
          <w:sz w:val="28"/>
          <w:szCs w:val="28"/>
        </w:rPr>
        <w:t>3</w:t>
      </w:r>
      <w:r w:rsidRPr="00F20EE9">
        <w:rPr>
          <w:sz w:val="28"/>
          <w:szCs w:val="28"/>
        </w:rPr>
        <w:t xml:space="preserve">. Проведению </w:t>
      </w:r>
      <w:r w:rsidR="001A5E2F" w:rsidRPr="00F20EE9">
        <w:rPr>
          <w:sz w:val="28"/>
          <w:szCs w:val="28"/>
        </w:rPr>
        <w:t>Олимпиады</w:t>
      </w:r>
      <w:r w:rsidRPr="00F20EE9">
        <w:rPr>
          <w:sz w:val="28"/>
          <w:szCs w:val="28"/>
        </w:rPr>
        <w:t xml:space="preserve"> предшествует краткий инструктаж участников о правилах участия в Олимпиаде.</w:t>
      </w:r>
    </w:p>
    <w:p w:rsidR="009E5CE7" w:rsidRPr="00F20EE9" w:rsidRDefault="001A5E2F" w:rsidP="00F20EE9">
      <w:pPr>
        <w:pStyle w:val="a3"/>
        <w:jc w:val="both"/>
        <w:rPr>
          <w:sz w:val="28"/>
          <w:szCs w:val="28"/>
        </w:rPr>
      </w:pPr>
      <w:r w:rsidRPr="00F20EE9">
        <w:rPr>
          <w:sz w:val="28"/>
          <w:szCs w:val="28"/>
        </w:rPr>
        <w:t xml:space="preserve">3.4. </w:t>
      </w:r>
      <w:r w:rsidR="009E5CE7" w:rsidRPr="00F20EE9">
        <w:rPr>
          <w:sz w:val="28"/>
          <w:szCs w:val="28"/>
        </w:rPr>
        <w:t>Участник  может  взять  в  аудиторию  ручку  (синего  или  черного  цвета), прохладительные напитки в прозрачной упаковке, шоколад или другие продукты питания, которые не мешают работе участников. Вопрос о разрешении или запрещении пользоваться теми или иными предметами относится к компетенции Оргкомитета. Все остальное должно быть сложено в специально отведенном для вещей месте. Безусловно запрещено использование любых носителей информации и сре</w:t>
      </w:r>
      <w:proofErr w:type="gramStart"/>
      <w:r w:rsidR="009E5CE7" w:rsidRPr="00F20EE9">
        <w:rPr>
          <w:sz w:val="28"/>
          <w:szCs w:val="28"/>
        </w:rPr>
        <w:t>дств св</w:t>
      </w:r>
      <w:proofErr w:type="gramEnd"/>
      <w:r w:rsidR="009E5CE7" w:rsidRPr="00F20EE9">
        <w:rPr>
          <w:sz w:val="28"/>
          <w:szCs w:val="28"/>
        </w:rPr>
        <w:t>язи. При установлении факта наличия и (или) использования участниками сре</w:t>
      </w:r>
      <w:proofErr w:type="gramStart"/>
      <w:r w:rsidR="009E5CE7" w:rsidRPr="00F20EE9">
        <w:rPr>
          <w:sz w:val="28"/>
          <w:szCs w:val="28"/>
        </w:rPr>
        <w:t>дств св</w:t>
      </w:r>
      <w:proofErr w:type="gramEnd"/>
      <w:r w:rsidR="009E5CE7" w:rsidRPr="00F20EE9">
        <w:rPr>
          <w:sz w:val="28"/>
          <w:szCs w:val="28"/>
        </w:rPr>
        <w:t>язи и электронно-вычислительной техники во время проведения Олимпиады представители Оргкомитета удаляют указанных лиц с Олимпиады и составляют акт об удалении с Олимпиады.</w:t>
      </w:r>
    </w:p>
    <w:p w:rsidR="007E1019" w:rsidRPr="00F20EE9" w:rsidRDefault="007E1019" w:rsidP="00F20EE9">
      <w:pPr>
        <w:pStyle w:val="a3"/>
        <w:jc w:val="both"/>
        <w:rPr>
          <w:sz w:val="28"/>
          <w:szCs w:val="28"/>
        </w:rPr>
      </w:pPr>
      <w:r w:rsidRPr="00F20EE9">
        <w:rPr>
          <w:sz w:val="28"/>
          <w:szCs w:val="28"/>
        </w:rPr>
        <w:t>3.</w:t>
      </w:r>
      <w:r w:rsidR="001A5E2F" w:rsidRPr="00F20EE9">
        <w:rPr>
          <w:sz w:val="28"/>
          <w:szCs w:val="28"/>
        </w:rPr>
        <w:t>5</w:t>
      </w:r>
      <w:proofErr w:type="gramStart"/>
      <w:r w:rsidRPr="00F20EE9">
        <w:rPr>
          <w:sz w:val="28"/>
          <w:szCs w:val="28"/>
        </w:rPr>
        <w:t xml:space="preserve"> К</w:t>
      </w:r>
      <w:proofErr w:type="gramEnd"/>
      <w:r w:rsidRPr="00F20EE9">
        <w:rPr>
          <w:sz w:val="28"/>
          <w:szCs w:val="28"/>
        </w:rPr>
        <w:t>аждый участник материал с заданиями и другими необходимыми материалами. Задания выполняются непосредственно на листах комплекта заданий, в специально</w:t>
      </w:r>
      <w:r w:rsidR="001A5E2F" w:rsidRPr="00F20EE9">
        <w:rPr>
          <w:sz w:val="28"/>
          <w:szCs w:val="28"/>
        </w:rPr>
        <w:t xml:space="preserve"> отведенных ячейках или строках</w:t>
      </w:r>
      <w:r w:rsidRPr="00F20EE9">
        <w:rPr>
          <w:sz w:val="28"/>
          <w:szCs w:val="28"/>
        </w:rPr>
        <w:t xml:space="preserve">. </w:t>
      </w:r>
    </w:p>
    <w:p w:rsidR="007E1019" w:rsidRPr="00F20EE9" w:rsidRDefault="007E1019" w:rsidP="00F20EE9">
      <w:pPr>
        <w:pStyle w:val="a3"/>
        <w:jc w:val="both"/>
        <w:rPr>
          <w:sz w:val="28"/>
          <w:szCs w:val="28"/>
        </w:rPr>
      </w:pPr>
      <w:r w:rsidRPr="00F20EE9">
        <w:rPr>
          <w:sz w:val="28"/>
          <w:szCs w:val="28"/>
        </w:rPr>
        <w:t>3.</w:t>
      </w:r>
      <w:r w:rsidR="001A5E2F" w:rsidRPr="00F20EE9">
        <w:rPr>
          <w:sz w:val="28"/>
          <w:szCs w:val="28"/>
        </w:rPr>
        <w:t>6</w:t>
      </w:r>
      <w:r w:rsidRPr="00F20EE9">
        <w:rPr>
          <w:sz w:val="28"/>
          <w:szCs w:val="28"/>
        </w:rPr>
        <w:t xml:space="preserve">.В  аудиторию  не  разрешается  брать  бумагу,  </w:t>
      </w:r>
      <w:proofErr w:type="spellStart"/>
      <w:proofErr w:type="gramStart"/>
      <w:r w:rsidRPr="00F20EE9">
        <w:rPr>
          <w:sz w:val="28"/>
          <w:szCs w:val="28"/>
        </w:rPr>
        <w:t>какие-либо-печатные</w:t>
      </w:r>
      <w:proofErr w:type="spellEnd"/>
      <w:proofErr w:type="gramEnd"/>
      <w:r w:rsidRPr="00F20EE9">
        <w:rPr>
          <w:sz w:val="28"/>
          <w:szCs w:val="28"/>
        </w:rPr>
        <w:t xml:space="preserve">  издания, </w:t>
      </w:r>
      <w:r w:rsidR="001A5E2F" w:rsidRPr="00F20EE9">
        <w:rPr>
          <w:sz w:val="28"/>
          <w:szCs w:val="28"/>
        </w:rPr>
        <w:t>в</w:t>
      </w:r>
      <w:r w:rsidRPr="00F20EE9">
        <w:rPr>
          <w:sz w:val="28"/>
          <w:szCs w:val="28"/>
        </w:rPr>
        <w:t>ключая справочные материалы, средства сотовой связи.</w:t>
      </w:r>
    </w:p>
    <w:p w:rsidR="007E1019" w:rsidRPr="00F20EE9" w:rsidRDefault="007E1019" w:rsidP="00F20EE9">
      <w:pPr>
        <w:pStyle w:val="a3"/>
        <w:jc w:val="both"/>
        <w:rPr>
          <w:sz w:val="28"/>
          <w:szCs w:val="28"/>
        </w:rPr>
      </w:pPr>
      <w:r w:rsidRPr="00F20EE9">
        <w:rPr>
          <w:sz w:val="28"/>
          <w:szCs w:val="28"/>
        </w:rPr>
        <w:t xml:space="preserve">Во время выполнения задания участник может выходить из аудитории только в сопровождении дежурного, при этом его работа остается в аудитории. На ее обложке работы делается пометка о времени ухода и прихода учащегося. </w:t>
      </w:r>
    </w:p>
    <w:p w:rsidR="007E1019" w:rsidRPr="00F20EE9" w:rsidRDefault="007E1019" w:rsidP="00F20EE9">
      <w:pPr>
        <w:pStyle w:val="a3"/>
        <w:ind w:firstLine="720"/>
        <w:jc w:val="both"/>
        <w:rPr>
          <w:sz w:val="28"/>
          <w:szCs w:val="28"/>
        </w:rPr>
      </w:pPr>
      <w:r w:rsidRPr="00F20EE9">
        <w:rPr>
          <w:sz w:val="28"/>
          <w:szCs w:val="28"/>
        </w:rPr>
        <w:t>В помещениях, где проводятся туры, должны быть дежурные, назначенные Оргкомитетом из числа технического персонала (не менее одного человека на аудиторию). Около аудиторий также находятся дежурные. Дежурные в аудитории обязаны не допускать использования участниками сре</w:t>
      </w:r>
      <w:proofErr w:type="gramStart"/>
      <w:r w:rsidRPr="00F20EE9">
        <w:rPr>
          <w:sz w:val="28"/>
          <w:szCs w:val="28"/>
        </w:rPr>
        <w:t>дств св</w:t>
      </w:r>
      <w:proofErr w:type="gramEnd"/>
      <w:r w:rsidRPr="00F20EE9">
        <w:rPr>
          <w:sz w:val="28"/>
          <w:szCs w:val="28"/>
        </w:rPr>
        <w:t xml:space="preserve">язи и носителей информации, кроме розданных комплектов заданий. </w:t>
      </w:r>
    </w:p>
    <w:p w:rsidR="007E1019" w:rsidRPr="00F20EE9" w:rsidRDefault="007E1019" w:rsidP="00F20EE9">
      <w:pPr>
        <w:pStyle w:val="a3"/>
        <w:jc w:val="both"/>
        <w:rPr>
          <w:sz w:val="28"/>
          <w:szCs w:val="28"/>
        </w:rPr>
      </w:pPr>
      <w:r w:rsidRPr="00F20EE9">
        <w:rPr>
          <w:sz w:val="28"/>
          <w:szCs w:val="28"/>
        </w:rPr>
        <w:lastRenderedPageBreak/>
        <w:t>3.</w:t>
      </w:r>
      <w:r w:rsidR="00F21796" w:rsidRPr="00F20EE9">
        <w:rPr>
          <w:sz w:val="28"/>
          <w:szCs w:val="28"/>
        </w:rPr>
        <w:t>7</w:t>
      </w:r>
      <w:r w:rsidRPr="00F20EE9">
        <w:rPr>
          <w:sz w:val="28"/>
          <w:szCs w:val="28"/>
        </w:rPr>
        <w:t xml:space="preserve">. Во время проведения </w:t>
      </w:r>
      <w:r w:rsidR="00F21796" w:rsidRPr="00F20EE9">
        <w:rPr>
          <w:sz w:val="28"/>
          <w:szCs w:val="28"/>
        </w:rPr>
        <w:t>Олимпиады</w:t>
      </w:r>
      <w:r w:rsidRPr="00F20EE9">
        <w:rPr>
          <w:sz w:val="28"/>
          <w:szCs w:val="28"/>
        </w:rPr>
        <w:t xml:space="preserve"> в специально отведенных помещениях дежурят 3-4</w:t>
      </w:r>
      <w:r w:rsidR="00F21796" w:rsidRPr="00F20EE9">
        <w:rPr>
          <w:sz w:val="28"/>
          <w:szCs w:val="28"/>
        </w:rPr>
        <w:t xml:space="preserve"> </w:t>
      </w:r>
      <w:r w:rsidRPr="00F20EE9">
        <w:rPr>
          <w:sz w:val="28"/>
          <w:szCs w:val="28"/>
        </w:rPr>
        <w:t>члена Жюри, которые при необходимости отвечают на вопросы участников по тексту заданий.</w:t>
      </w:r>
    </w:p>
    <w:p w:rsidR="007E1019" w:rsidRPr="00F20EE9" w:rsidRDefault="007E1019" w:rsidP="00F20EE9">
      <w:pPr>
        <w:pStyle w:val="a3"/>
        <w:jc w:val="both"/>
        <w:rPr>
          <w:sz w:val="28"/>
          <w:szCs w:val="28"/>
        </w:rPr>
      </w:pPr>
      <w:r w:rsidRPr="00F20EE9">
        <w:rPr>
          <w:sz w:val="28"/>
          <w:szCs w:val="28"/>
        </w:rPr>
        <w:t>3.</w:t>
      </w:r>
      <w:r w:rsidR="00F21796" w:rsidRPr="00F20EE9">
        <w:rPr>
          <w:sz w:val="28"/>
          <w:szCs w:val="28"/>
        </w:rPr>
        <w:t>8</w:t>
      </w:r>
      <w:r w:rsidRPr="00F20EE9">
        <w:rPr>
          <w:sz w:val="28"/>
          <w:szCs w:val="28"/>
        </w:rPr>
        <w:t>. Для нормальной работы участников в помещениях необходимо обеспечивать комфортные условия: тишину, чистоту, свежий воздух, достаточную освещенность</w:t>
      </w:r>
    </w:p>
    <w:p w:rsidR="00364F01" w:rsidRPr="00F20EE9" w:rsidRDefault="00364F01" w:rsidP="00F20EE9">
      <w:pPr>
        <w:pStyle w:val="a3"/>
        <w:jc w:val="both"/>
        <w:rPr>
          <w:sz w:val="28"/>
          <w:szCs w:val="28"/>
        </w:rPr>
      </w:pPr>
      <w:r w:rsidRPr="00F20EE9">
        <w:rPr>
          <w:sz w:val="28"/>
          <w:szCs w:val="28"/>
        </w:rPr>
        <w:t>проверяет  также  и  третий  член  Жюри.  Общая  оценка  выставляется  как  среднее</w:t>
      </w:r>
    </w:p>
    <w:p w:rsidR="00364F01" w:rsidRPr="00F20EE9" w:rsidRDefault="00364F01" w:rsidP="00F20EE9">
      <w:pPr>
        <w:pStyle w:val="a3"/>
        <w:jc w:val="both"/>
        <w:rPr>
          <w:sz w:val="28"/>
          <w:szCs w:val="28"/>
        </w:rPr>
      </w:pPr>
      <w:r w:rsidRPr="00F20EE9">
        <w:rPr>
          <w:sz w:val="28"/>
          <w:szCs w:val="28"/>
        </w:rPr>
        <w:t>арифметическое между выставленными членами жюри баллами.</w:t>
      </w:r>
    </w:p>
    <w:p w:rsidR="003B3AE5" w:rsidRPr="00F20EE9" w:rsidRDefault="003B3AE5" w:rsidP="00F20EE9">
      <w:pPr>
        <w:pStyle w:val="a3"/>
        <w:jc w:val="both"/>
        <w:rPr>
          <w:sz w:val="28"/>
          <w:szCs w:val="28"/>
        </w:rPr>
      </w:pPr>
      <w:r w:rsidRPr="00F20EE9">
        <w:rPr>
          <w:sz w:val="28"/>
          <w:szCs w:val="28"/>
        </w:rPr>
        <w:t>3.</w:t>
      </w:r>
      <w:r w:rsidR="00F21796" w:rsidRPr="00F20EE9">
        <w:rPr>
          <w:sz w:val="28"/>
          <w:szCs w:val="28"/>
        </w:rPr>
        <w:t>9</w:t>
      </w:r>
      <w:r w:rsidRPr="00F20EE9">
        <w:rPr>
          <w:sz w:val="28"/>
          <w:szCs w:val="28"/>
        </w:rPr>
        <w:t>. В каждом помещении должны быть грифельная или маркерная доска, мел или</w:t>
      </w:r>
    </w:p>
    <w:p w:rsidR="003B3AE5" w:rsidRPr="00F20EE9" w:rsidRDefault="003B3AE5" w:rsidP="00F20EE9">
      <w:pPr>
        <w:pStyle w:val="a3"/>
        <w:jc w:val="both"/>
        <w:rPr>
          <w:sz w:val="28"/>
          <w:szCs w:val="28"/>
        </w:rPr>
      </w:pPr>
      <w:r w:rsidRPr="00F20EE9">
        <w:rPr>
          <w:sz w:val="28"/>
          <w:szCs w:val="28"/>
        </w:rPr>
        <w:t>маркер.</w:t>
      </w:r>
    </w:p>
    <w:p w:rsidR="003B3AE5" w:rsidRPr="00F20EE9" w:rsidRDefault="003B3AE5" w:rsidP="00F20EE9">
      <w:pPr>
        <w:pStyle w:val="a3"/>
        <w:ind w:firstLine="720"/>
        <w:jc w:val="both"/>
        <w:rPr>
          <w:sz w:val="28"/>
          <w:szCs w:val="28"/>
        </w:rPr>
      </w:pPr>
      <w:r w:rsidRPr="00F20EE9">
        <w:rPr>
          <w:sz w:val="28"/>
          <w:szCs w:val="28"/>
        </w:rPr>
        <w:t xml:space="preserve">Для кодирования и декодирования работ Оргкомитетом создается специальная комиссия в количестве не менее двух человек на каждый класс (рейтинг), один </w:t>
      </w:r>
      <w:proofErr w:type="gramStart"/>
      <w:r w:rsidRPr="00F20EE9">
        <w:rPr>
          <w:sz w:val="28"/>
          <w:szCs w:val="28"/>
        </w:rPr>
        <w:t>из</w:t>
      </w:r>
      <w:proofErr w:type="gramEnd"/>
      <w:r w:rsidRPr="00F20EE9">
        <w:rPr>
          <w:sz w:val="28"/>
          <w:szCs w:val="28"/>
        </w:rPr>
        <w:t xml:space="preserve"> которых является председателем. </w:t>
      </w:r>
    </w:p>
    <w:p w:rsidR="003B3AE5" w:rsidRPr="00F20EE9" w:rsidRDefault="003B3AE5" w:rsidP="00F20EE9">
      <w:pPr>
        <w:pStyle w:val="a3"/>
        <w:ind w:firstLine="720"/>
        <w:jc w:val="both"/>
        <w:rPr>
          <w:sz w:val="28"/>
          <w:szCs w:val="28"/>
        </w:rPr>
      </w:pPr>
      <w:r w:rsidRPr="00F20EE9">
        <w:rPr>
          <w:sz w:val="28"/>
          <w:szCs w:val="28"/>
        </w:rPr>
        <w:t>Председатель осуществляет связь между шифровальной комиссией и представителем Жюри. После окончани</w:t>
      </w:r>
      <w:r w:rsidR="00F21796" w:rsidRPr="00F20EE9">
        <w:rPr>
          <w:sz w:val="28"/>
          <w:szCs w:val="28"/>
        </w:rPr>
        <w:t xml:space="preserve">и </w:t>
      </w:r>
      <w:proofErr w:type="gramStart"/>
      <w:r w:rsidR="00F21796" w:rsidRPr="00F20EE9">
        <w:rPr>
          <w:sz w:val="28"/>
          <w:szCs w:val="28"/>
        </w:rPr>
        <w:t xml:space="preserve">выполнения заданий </w:t>
      </w:r>
      <w:r w:rsidRPr="00F20EE9">
        <w:rPr>
          <w:sz w:val="28"/>
          <w:szCs w:val="28"/>
        </w:rPr>
        <w:t xml:space="preserve"> работы участников Олимпиады</w:t>
      </w:r>
      <w:proofErr w:type="gramEnd"/>
      <w:r w:rsidRPr="00F20EE9">
        <w:rPr>
          <w:sz w:val="28"/>
          <w:szCs w:val="28"/>
        </w:rPr>
        <w:t xml:space="preserve"> отдельно по каждому классу передаются шифровальной комиссии для кодирования. На обложке каждой тетради пишется соответствующий шифр, указывающий № класса и № работы (например, 9–1, 10–2, 11–1), который дублируется на прикрепленном бланке проверки работы. После этого обложка тетради снимается. Все страницы с указанием их автора при кодировании изымаются и проверке не подлежат. </w:t>
      </w:r>
    </w:p>
    <w:p w:rsidR="003B3AE5" w:rsidRPr="00F20EE9" w:rsidRDefault="003B3AE5" w:rsidP="00F20EE9">
      <w:pPr>
        <w:pStyle w:val="a3"/>
        <w:jc w:val="both"/>
        <w:rPr>
          <w:sz w:val="28"/>
          <w:szCs w:val="28"/>
        </w:rPr>
      </w:pPr>
      <w:r w:rsidRPr="00F20EE9">
        <w:rPr>
          <w:sz w:val="28"/>
          <w:szCs w:val="28"/>
        </w:rPr>
        <w:t xml:space="preserve">Все обложки (отдельно для каждого класса) отдаются председателю шифровальной комиссии, который помещает их в сейф и хранит там до показа работ. </w:t>
      </w:r>
    </w:p>
    <w:p w:rsidR="003B3AE5" w:rsidRPr="00F20EE9" w:rsidRDefault="003B3AE5" w:rsidP="00F20EE9">
      <w:pPr>
        <w:pStyle w:val="a3"/>
        <w:ind w:firstLine="720"/>
        <w:jc w:val="both"/>
        <w:rPr>
          <w:sz w:val="28"/>
          <w:szCs w:val="28"/>
        </w:rPr>
      </w:pPr>
      <w:r w:rsidRPr="00F20EE9">
        <w:rPr>
          <w:sz w:val="28"/>
          <w:szCs w:val="28"/>
        </w:rPr>
        <w:t xml:space="preserve">Для показа работ шифровальная комиссия декодирует работы. </w:t>
      </w:r>
    </w:p>
    <w:p w:rsidR="003B3AE5" w:rsidRPr="00F20EE9" w:rsidRDefault="003B3AE5" w:rsidP="00F20EE9">
      <w:pPr>
        <w:pStyle w:val="a3"/>
        <w:ind w:firstLine="720"/>
        <w:jc w:val="both"/>
        <w:rPr>
          <w:sz w:val="28"/>
          <w:szCs w:val="28"/>
        </w:rPr>
      </w:pPr>
      <w:r w:rsidRPr="00F20EE9">
        <w:rPr>
          <w:sz w:val="28"/>
          <w:szCs w:val="28"/>
        </w:rPr>
        <w:t xml:space="preserve">Работа по кодированию,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некоторым членам шифровальной комиссии. </w:t>
      </w:r>
    </w:p>
    <w:p w:rsidR="00364F01" w:rsidRPr="00F20EE9" w:rsidRDefault="00364F01" w:rsidP="00F20EE9">
      <w:pPr>
        <w:pStyle w:val="a3"/>
        <w:ind w:firstLine="720"/>
        <w:jc w:val="both"/>
        <w:rPr>
          <w:sz w:val="28"/>
          <w:szCs w:val="28"/>
        </w:rPr>
      </w:pPr>
      <w:r w:rsidRPr="00F20EE9">
        <w:rPr>
          <w:sz w:val="28"/>
          <w:szCs w:val="28"/>
        </w:rPr>
        <w:t xml:space="preserve">Жюри Олимпиады оценивает записи, приведенные в чистовике. Черновики не проверяются. Если задача решена не полностью, то этапы ее решения оцениваются в соответствии с критериями оценок по данной задаче. </w:t>
      </w:r>
    </w:p>
    <w:p w:rsidR="00364F01" w:rsidRPr="00F20EE9" w:rsidRDefault="00364F01" w:rsidP="00F20EE9">
      <w:pPr>
        <w:pStyle w:val="a3"/>
        <w:ind w:firstLine="720"/>
        <w:jc w:val="both"/>
        <w:rPr>
          <w:sz w:val="28"/>
          <w:szCs w:val="28"/>
        </w:rPr>
      </w:pPr>
      <w:r w:rsidRPr="00F20EE9">
        <w:rPr>
          <w:sz w:val="28"/>
          <w:szCs w:val="28"/>
        </w:rPr>
        <w:t xml:space="preserve">Результаты проверки всех работ участников Олимпиады члены Жюри заносят в итоговую таблицу. </w:t>
      </w:r>
    </w:p>
    <w:p w:rsidR="00F21796" w:rsidRPr="00F20EE9" w:rsidRDefault="00364F01" w:rsidP="00F20EE9">
      <w:pPr>
        <w:pStyle w:val="a3"/>
        <w:jc w:val="both"/>
        <w:rPr>
          <w:b/>
          <w:bCs/>
          <w:sz w:val="28"/>
          <w:szCs w:val="28"/>
        </w:rPr>
      </w:pPr>
      <w:r w:rsidRPr="00F20EE9">
        <w:rPr>
          <w:b/>
          <w:bCs/>
          <w:sz w:val="28"/>
          <w:szCs w:val="28"/>
        </w:rPr>
        <w:t>4. Перечень материально-технического обеспечения, необходимого</w:t>
      </w:r>
    </w:p>
    <w:p w:rsidR="00364F01" w:rsidRPr="00F20EE9" w:rsidRDefault="00F21796" w:rsidP="00F20EE9">
      <w:pPr>
        <w:pStyle w:val="a3"/>
        <w:jc w:val="both"/>
        <w:rPr>
          <w:sz w:val="28"/>
          <w:szCs w:val="28"/>
        </w:rPr>
      </w:pPr>
      <w:r w:rsidRPr="00F20EE9">
        <w:rPr>
          <w:b/>
          <w:bCs/>
          <w:sz w:val="28"/>
          <w:szCs w:val="28"/>
        </w:rPr>
        <w:t xml:space="preserve">                                            </w:t>
      </w:r>
      <w:r w:rsidR="00364F01" w:rsidRPr="00F20EE9">
        <w:rPr>
          <w:b/>
          <w:bCs/>
          <w:sz w:val="28"/>
          <w:szCs w:val="28"/>
        </w:rPr>
        <w:t xml:space="preserve"> для проведения</w:t>
      </w:r>
      <w:r w:rsidRPr="00F20EE9">
        <w:rPr>
          <w:sz w:val="28"/>
          <w:szCs w:val="28"/>
        </w:rPr>
        <w:t xml:space="preserve"> </w:t>
      </w:r>
      <w:r w:rsidRPr="00F20EE9">
        <w:rPr>
          <w:b/>
          <w:bCs/>
          <w:sz w:val="28"/>
          <w:szCs w:val="28"/>
        </w:rPr>
        <w:t>О</w:t>
      </w:r>
      <w:r w:rsidR="00CA64B9" w:rsidRPr="00F20EE9">
        <w:rPr>
          <w:b/>
          <w:bCs/>
          <w:sz w:val="28"/>
          <w:szCs w:val="28"/>
        </w:rPr>
        <w:t xml:space="preserve">лимпиады </w:t>
      </w:r>
    </w:p>
    <w:p w:rsidR="00CA64B9" w:rsidRPr="00F20EE9" w:rsidRDefault="00364F01" w:rsidP="00F20EE9">
      <w:pPr>
        <w:pStyle w:val="a3"/>
        <w:jc w:val="both"/>
        <w:rPr>
          <w:sz w:val="28"/>
          <w:szCs w:val="28"/>
        </w:rPr>
      </w:pPr>
      <w:r w:rsidRPr="00F20EE9">
        <w:rPr>
          <w:sz w:val="28"/>
          <w:szCs w:val="28"/>
        </w:rPr>
        <w:t xml:space="preserve">4. 1. Для работы участников необходимы: распечатанные комплекты заданий для каждого из туров; в распечатанные комплекты заданий могут быть включены </w:t>
      </w:r>
      <w:r w:rsidR="00CA64B9" w:rsidRPr="00F20EE9">
        <w:rPr>
          <w:sz w:val="28"/>
          <w:szCs w:val="28"/>
        </w:rPr>
        <w:t xml:space="preserve"> </w:t>
      </w:r>
    </w:p>
    <w:p w:rsidR="00364F01" w:rsidRPr="00F20EE9" w:rsidRDefault="00364F01" w:rsidP="00F20EE9">
      <w:pPr>
        <w:pStyle w:val="a3"/>
        <w:jc w:val="both"/>
        <w:rPr>
          <w:sz w:val="28"/>
          <w:szCs w:val="28"/>
        </w:rPr>
      </w:pPr>
      <w:r w:rsidRPr="00F20EE9">
        <w:rPr>
          <w:sz w:val="28"/>
          <w:szCs w:val="28"/>
        </w:rPr>
        <w:t>листы А</w:t>
      </w:r>
      <w:proofErr w:type="gramStart"/>
      <w:r w:rsidR="00CA64B9" w:rsidRPr="00F20EE9">
        <w:rPr>
          <w:sz w:val="28"/>
          <w:szCs w:val="28"/>
        </w:rPr>
        <w:t>4</w:t>
      </w:r>
      <w:proofErr w:type="gramEnd"/>
      <w:r w:rsidR="00CA64B9" w:rsidRPr="00F20EE9">
        <w:rPr>
          <w:sz w:val="28"/>
          <w:szCs w:val="28"/>
        </w:rPr>
        <w:t xml:space="preserve">, </w:t>
      </w:r>
      <w:r w:rsidRPr="00F20EE9">
        <w:rPr>
          <w:sz w:val="28"/>
          <w:szCs w:val="28"/>
        </w:rPr>
        <w:t xml:space="preserve">предназначенные для выполнения заданий. Они должны быть скреплены с распечатанными заданиями таким образом, чтобы это </w:t>
      </w:r>
      <w:r w:rsidRPr="00F20EE9">
        <w:rPr>
          <w:sz w:val="28"/>
          <w:szCs w:val="28"/>
        </w:rPr>
        <w:lastRenderedPageBreak/>
        <w:t xml:space="preserve">исключало возможность подмены листов. Дополнительные листы, выдаваемые участникам по мере надобности, должны быть проштампованы штампом </w:t>
      </w:r>
      <w:r w:rsidR="00F506A9" w:rsidRPr="00F20EE9">
        <w:rPr>
          <w:sz w:val="28"/>
          <w:szCs w:val="28"/>
        </w:rPr>
        <w:t>образовательной</w:t>
      </w:r>
      <w:r w:rsidRPr="00F20EE9">
        <w:rPr>
          <w:sz w:val="28"/>
          <w:szCs w:val="28"/>
        </w:rPr>
        <w:t>организации. Представитель Оргкомитета, выдавший дополнительный лист, делает об этом отметку на титульном листе работы. Все дополнительные листы должны быть сданы участником вместе с основным комплектом работы. Допустимо также</w:t>
      </w:r>
      <w:proofErr w:type="gramStart"/>
      <w:r w:rsidRPr="00F20EE9">
        <w:rPr>
          <w:sz w:val="28"/>
          <w:szCs w:val="28"/>
        </w:rPr>
        <w:t xml:space="preserve"> </w:t>
      </w:r>
      <w:r w:rsidR="006D760A" w:rsidRPr="00F20EE9">
        <w:rPr>
          <w:sz w:val="28"/>
          <w:szCs w:val="28"/>
        </w:rPr>
        <w:t>,</w:t>
      </w:r>
      <w:proofErr w:type="gramEnd"/>
      <w:r w:rsidRPr="00F20EE9">
        <w:rPr>
          <w:sz w:val="28"/>
          <w:szCs w:val="28"/>
        </w:rPr>
        <w:t>выдавать для написания заданий 2 тура две тетради (в клетку,</w:t>
      </w:r>
      <w:r w:rsidR="00F506A9" w:rsidRPr="00F20EE9">
        <w:rPr>
          <w:sz w:val="28"/>
          <w:szCs w:val="28"/>
        </w:rPr>
        <w:t xml:space="preserve"> </w:t>
      </w:r>
      <w:r w:rsidRPr="00F20EE9">
        <w:rPr>
          <w:sz w:val="28"/>
          <w:szCs w:val="28"/>
        </w:rPr>
        <w:t>по 18 листов, из расчета по 2 на каждого участника + 10 % сверху). Организаторам рекомендуется также иметь небольшой запас шариковых ручек, которые могут быть предоставлены участникам при необходимости.</w:t>
      </w:r>
    </w:p>
    <w:p w:rsidR="00364F01" w:rsidRPr="00F20EE9" w:rsidRDefault="00364F01" w:rsidP="00F20EE9">
      <w:pPr>
        <w:pStyle w:val="a3"/>
        <w:jc w:val="both"/>
        <w:rPr>
          <w:sz w:val="28"/>
          <w:szCs w:val="28"/>
        </w:rPr>
      </w:pPr>
      <w:r w:rsidRPr="00F20EE9">
        <w:rPr>
          <w:sz w:val="28"/>
          <w:szCs w:val="28"/>
        </w:rPr>
        <w:t xml:space="preserve">4. 2. Для проведения Олимпиады необходимы аудитории, позволяющие разместить всех участников так, чтобы исключить списывание (по одному за партой или с интервалом в 2-3 метра). </w:t>
      </w:r>
    </w:p>
    <w:p w:rsidR="00364F01" w:rsidRPr="00F20EE9" w:rsidRDefault="00364F01" w:rsidP="00F20EE9">
      <w:pPr>
        <w:pStyle w:val="a3"/>
        <w:jc w:val="both"/>
        <w:rPr>
          <w:sz w:val="28"/>
          <w:szCs w:val="28"/>
        </w:rPr>
      </w:pPr>
      <w:r w:rsidRPr="00F20EE9">
        <w:rPr>
          <w:sz w:val="28"/>
          <w:szCs w:val="28"/>
        </w:rPr>
        <w:t>4. 3. Для разбора заданий необходимо помещение, вмещающее всех участников и сопровождающих лиц по данному классу, обеспеченное грифельной или маркерной доской, мелом или маркером, мультимедийным проектором с экраном, компьютером или возможностью подключения ноутбука к проектору.</w:t>
      </w:r>
    </w:p>
    <w:p w:rsidR="00FD30BD" w:rsidRPr="00F20EE9" w:rsidRDefault="00FD30BD" w:rsidP="00F20EE9">
      <w:pPr>
        <w:pStyle w:val="a3"/>
        <w:jc w:val="both"/>
        <w:rPr>
          <w:sz w:val="28"/>
          <w:szCs w:val="28"/>
        </w:rPr>
      </w:pPr>
      <w:r w:rsidRPr="00F20EE9">
        <w:rPr>
          <w:sz w:val="28"/>
          <w:szCs w:val="28"/>
        </w:rPr>
        <w:t>4. 4.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Оргкомитету рекомендуется иметь запас минеральной воды на случай необходимости.</w:t>
      </w:r>
    </w:p>
    <w:p w:rsidR="00FD30BD" w:rsidRPr="00F20EE9" w:rsidRDefault="00F506A9" w:rsidP="00F20EE9">
      <w:pPr>
        <w:pStyle w:val="a3"/>
        <w:jc w:val="both"/>
        <w:rPr>
          <w:sz w:val="28"/>
          <w:szCs w:val="28"/>
        </w:rPr>
      </w:pPr>
      <w:r w:rsidRPr="00F20EE9">
        <w:rPr>
          <w:sz w:val="28"/>
          <w:szCs w:val="28"/>
        </w:rPr>
        <w:t>4. 5. Для работы Ж</w:t>
      </w:r>
      <w:r w:rsidR="00FD30BD" w:rsidRPr="00F20EE9">
        <w:rPr>
          <w:sz w:val="28"/>
          <w:szCs w:val="28"/>
        </w:rPr>
        <w:t xml:space="preserve">юри необходимы, как правило, три аудитории (по возрастным </w:t>
      </w:r>
      <w:r w:rsidRPr="00F20EE9">
        <w:rPr>
          <w:sz w:val="28"/>
          <w:szCs w:val="28"/>
        </w:rPr>
        <w:t>группам</w:t>
      </w:r>
      <w:r w:rsidR="00FD30BD" w:rsidRPr="00F20EE9">
        <w:rPr>
          <w:sz w:val="28"/>
          <w:szCs w:val="28"/>
        </w:rPr>
        <w:t xml:space="preserve">). </w:t>
      </w:r>
      <w:proofErr w:type="gramStart"/>
      <w:r w:rsidR="00FD30BD" w:rsidRPr="00F20EE9">
        <w:rPr>
          <w:sz w:val="28"/>
          <w:szCs w:val="28"/>
        </w:rPr>
        <w:t>Кроме того, требуются 3 компьютера (c Microsoft Office или аналогичным программным обеспечением), принтер, копир, 4-5 пачек бумаги, другие канцелярские принадлежности (ручки красного цвета, карандаши простые, тетради,</w:t>
      </w:r>
      <w:proofErr w:type="gramEnd"/>
    </w:p>
    <w:p w:rsidR="00FD30BD" w:rsidRPr="00F20EE9" w:rsidRDefault="00FD30BD" w:rsidP="00F20EE9">
      <w:pPr>
        <w:pStyle w:val="a3"/>
        <w:jc w:val="both"/>
        <w:rPr>
          <w:sz w:val="28"/>
          <w:szCs w:val="28"/>
        </w:rPr>
      </w:pPr>
      <w:r w:rsidRPr="00F20EE9">
        <w:rPr>
          <w:sz w:val="28"/>
          <w:szCs w:val="28"/>
        </w:rPr>
        <w:t>ножницы, степлеры и антистеплеры, клеющие карандаши, стикеры и др. – перечень определяется по согласованию представителя</w:t>
      </w:r>
      <w:r w:rsidR="00F506A9" w:rsidRPr="00F20EE9">
        <w:rPr>
          <w:sz w:val="28"/>
          <w:szCs w:val="28"/>
        </w:rPr>
        <w:t>ми Оргкомитета и Председателем Ж</w:t>
      </w:r>
      <w:r w:rsidRPr="00F20EE9">
        <w:rPr>
          <w:sz w:val="28"/>
          <w:szCs w:val="28"/>
        </w:rPr>
        <w:t>юри).</w:t>
      </w:r>
    </w:p>
    <w:p w:rsidR="005F3A33" w:rsidRPr="00F20EE9" w:rsidRDefault="00F506A9" w:rsidP="00F20EE9">
      <w:pPr>
        <w:pStyle w:val="a3"/>
        <w:jc w:val="center"/>
        <w:rPr>
          <w:b/>
          <w:bCs/>
          <w:sz w:val="28"/>
          <w:szCs w:val="28"/>
        </w:rPr>
      </w:pPr>
      <w:r w:rsidRPr="00F20EE9">
        <w:rPr>
          <w:b/>
          <w:bCs/>
          <w:sz w:val="28"/>
          <w:szCs w:val="28"/>
        </w:rPr>
        <w:t xml:space="preserve">5. </w:t>
      </w:r>
      <w:r w:rsidR="005F3A33" w:rsidRPr="00F20EE9">
        <w:rPr>
          <w:b/>
          <w:bCs/>
          <w:sz w:val="28"/>
          <w:szCs w:val="28"/>
        </w:rPr>
        <w:t>Порядок разбора олимпиадных заданий и показа работ</w:t>
      </w:r>
    </w:p>
    <w:p w:rsidR="005F3A33" w:rsidRPr="00F20EE9" w:rsidRDefault="005F3A33" w:rsidP="00F20EE9">
      <w:pPr>
        <w:pStyle w:val="a3"/>
        <w:ind w:firstLine="720"/>
        <w:jc w:val="both"/>
        <w:rPr>
          <w:sz w:val="28"/>
          <w:szCs w:val="28"/>
        </w:rPr>
      </w:pPr>
      <w:r w:rsidRPr="00F20EE9">
        <w:rPr>
          <w:sz w:val="28"/>
          <w:szCs w:val="28"/>
        </w:rPr>
        <w:t xml:space="preserve">Основная цель процедуры разбора заданий: знакомство участников Олимпиады с решениями каждого из предложенных заданий, а также с типичными ошибками, </w:t>
      </w:r>
    </w:p>
    <w:p w:rsidR="005F3A33" w:rsidRPr="00F20EE9" w:rsidRDefault="005F3A33" w:rsidP="00F20EE9">
      <w:pPr>
        <w:pStyle w:val="a3"/>
        <w:jc w:val="both"/>
        <w:rPr>
          <w:sz w:val="28"/>
          <w:szCs w:val="28"/>
        </w:rPr>
      </w:pPr>
      <w:r w:rsidRPr="00F20EE9">
        <w:rPr>
          <w:sz w:val="28"/>
          <w:szCs w:val="28"/>
        </w:rPr>
        <w:t>допущенными  участниками  Олимпиады  при  выполнении  заданий,  знакомство  с</w:t>
      </w:r>
      <w:r w:rsidR="00F20EE9">
        <w:rPr>
          <w:sz w:val="28"/>
          <w:szCs w:val="28"/>
        </w:rPr>
        <w:t xml:space="preserve"> </w:t>
      </w:r>
      <w:r w:rsidRPr="00F20EE9">
        <w:rPr>
          <w:sz w:val="28"/>
          <w:szCs w:val="28"/>
        </w:rPr>
        <w:t>критериями оценивания.</w:t>
      </w:r>
    </w:p>
    <w:p w:rsidR="005F3A33" w:rsidRPr="00F20EE9" w:rsidRDefault="005F3A33" w:rsidP="00F20EE9">
      <w:pPr>
        <w:pStyle w:val="a3"/>
        <w:ind w:firstLine="720"/>
        <w:jc w:val="both"/>
        <w:rPr>
          <w:sz w:val="28"/>
          <w:szCs w:val="28"/>
        </w:rPr>
      </w:pPr>
      <w:r w:rsidRPr="00F20EE9">
        <w:rPr>
          <w:sz w:val="28"/>
          <w:szCs w:val="28"/>
        </w:rPr>
        <w:t xml:space="preserve">В процессе проведения разбора заданий участники Олимпиады должны получить всю необходимую информацию по поводу объективности оценки их работ и, тем самым, должно быть достигнуто уменьшение числа необоснованных апелляций по результатам проверки решений. </w:t>
      </w:r>
    </w:p>
    <w:p w:rsidR="005F3A33" w:rsidRPr="00F20EE9" w:rsidRDefault="005F3A33" w:rsidP="00F20EE9">
      <w:pPr>
        <w:pStyle w:val="a3"/>
        <w:ind w:firstLine="720"/>
        <w:jc w:val="both"/>
        <w:rPr>
          <w:sz w:val="28"/>
          <w:szCs w:val="28"/>
        </w:rPr>
      </w:pPr>
      <w:r w:rsidRPr="00F20EE9">
        <w:rPr>
          <w:sz w:val="28"/>
          <w:szCs w:val="28"/>
        </w:rPr>
        <w:t xml:space="preserve">Разбор олимпиадных заданий проводится после их проверки и анализа в отведенное программой время. </w:t>
      </w:r>
    </w:p>
    <w:p w:rsidR="005F3A33" w:rsidRPr="00F20EE9" w:rsidRDefault="005F3A33" w:rsidP="00F20EE9">
      <w:pPr>
        <w:pStyle w:val="a3"/>
        <w:jc w:val="both"/>
        <w:rPr>
          <w:sz w:val="28"/>
          <w:szCs w:val="28"/>
        </w:rPr>
      </w:pPr>
      <w:r w:rsidRPr="00F20EE9">
        <w:rPr>
          <w:sz w:val="28"/>
          <w:szCs w:val="28"/>
        </w:rPr>
        <w:t xml:space="preserve">На разборе заданий могут присутствовать все участники Олимпиады, а также сопровождающие их лица. </w:t>
      </w:r>
    </w:p>
    <w:p w:rsidR="005F3A33" w:rsidRPr="00F20EE9" w:rsidRDefault="005F3A33" w:rsidP="00F20EE9">
      <w:pPr>
        <w:pStyle w:val="a3"/>
        <w:ind w:firstLine="720"/>
        <w:jc w:val="both"/>
        <w:rPr>
          <w:sz w:val="28"/>
          <w:szCs w:val="28"/>
        </w:rPr>
      </w:pPr>
      <w:r w:rsidRPr="00F20EE9">
        <w:rPr>
          <w:sz w:val="28"/>
          <w:szCs w:val="28"/>
        </w:rPr>
        <w:lastRenderedPageBreak/>
        <w:t xml:space="preserve">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 </w:t>
      </w:r>
    </w:p>
    <w:p w:rsidR="005F3A33" w:rsidRPr="00F20EE9" w:rsidRDefault="005F3A33" w:rsidP="00F20EE9">
      <w:pPr>
        <w:pStyle w:val="a3"/>
        <w:ind w:firstLine="720"/>
        <w:jc w:val="both"/>
        <w:rPr>
          <w:sz w:val="28"/>
          <w:szCs w:val="28"/>
        </w:rPr>
      </w:pPr>
      <w:r w:rsidRPr="00F20EE9">
        <w:rPr>
          <w:sz w:val="28"/>
          <w:szCs w:val="28"/>
        </w:rPr>
        <w:t>На показ работ допускаются только участники. Для показа работ необходимо выделить подходящие по размеру помещения. В них должны быть столы для членов Жюри с табличками и столы для школьников, за которыми они самостоятельно просматривают свои работы. Участник имеет право задать члену Жюри вопросы по оценке приведенного им решения задачи. В случае</w:t>
      </w:r>
      <w:proofErr w:type="gramStart"/>
      <w:r w:rsidRPr="00F20EE9">
        <w:rPr>
          <w:sz w:val="28"/>
          <w:szCs w:val="28"/>
        </w:rPr>
        <w:t>,</w:t>
      </w:r>
      <w:proofErr w:type="gramEnd"/>
      <w:r w:rsidRPr="00F20EE9">
        <w:rPr>
          <w:sz w:val="28"/>
          <w:szCs w:val="28"/>
        </w:rPr>
        <w:t xml:space="preserve"> если член Жюри соглашается с аргументами участника по изменению оценки решения задачи, он вносит необходимые </w:t>
      </w:r>
    </w:p>
    <w:p w:rsidR="0005098C" w:rsidRPr="00F20EE9" w:rsidRDefault="0005098C" w:rsidP="00F20EE9">
      <w:pPr>
        <w:pStyle w:val="a3"/>
        <w:jc w:val="both"/>
        <w:rPr>
          <w:sz w:val="28"/>
          <w:szCs w:val="28"/>
        </w:rPr>
      </w:pPr>
      <w:r w:rsidRPr="00F20EE9">
        <w:rPr>
          <w:sz w:val="28"/>
          <w:szCs w:val="28"/>
        </w:rPr>
        <w:t>изменения в оценку данной задачи, фиксируя их на прикрепленном к тетради листе для</w:t>
      </w:r>
      <w:r w:rsidR="00F20EE9">
        <w:rPr>
          <w:sz w:val="28"/>
          <w:szCs w:val="28"/>
        </w:rPr>
        <w:t xml:space="preserve"> </w:t>
      </w:r>
      <w:r w:rsidRPr="00F20EE9">
        <w:rPr>
          <w:sz w:val="28"/>
          <w:szCs w:val="28"/>
        </w:rPr>
        <w:t>шифрования и проставления баллов, и закрепляя своей подписью.</w:t>
      </w:r>
    </w:p>
    <w:p w:rsidR="0005098C" w:rsidRPr="00F20EE9" w:rsidRDefault="00B23EF9" w:rsidP="00F20EE9">
      <w:pPr>
        <w:pStyle w:val="a3"/>
        <w:jc w:val="both"/>
        <w:rPr>
          <w:b/>
          <w:bCs/>
          <w:sz w:val="28"/>
          <w:szCs w:val="28"/>
        </w:rPr>
      </w:pPr>
      <w:r w:rsidRPr="00F20EE9">
        <w:rPr>
          <w:b/>
          <w:bCs/>
          <w:sz w:val="28"/>
          <w:szCs w:val="28"/>
        </w:rPr>
        <w:t xml:space="preserve">       6.</w:t>
      </w:r>
      <w:r w:rsidR="0005098C" w:rsidRPr="00F20EE9">
        <w:rPr>
          <w:b/>
          <w:bCs/>
          <w:sz w:val="28"/>
          <w:szCs w:val="28"/>
        </w:rPr>
        <w:t xml:space="preserve">Порядок рассмотрения апелляций по результатам проверки заданий </w:t>
      </w:r>
    </w:p>
    <w:p w:rsidR="0005098C" w:rsidRPr="00F20EE9" w:rsidRDefault="00B23EF9" w:rsidP="00F20EE9">
      <w:pPr>
        <w:pStyle w:val="a3"/>
        <w:jc w:val="both"/>
        <w:rPr>
          <w:sz w:val="28"/>
          <w:szCs w:val="28"/>
        </w:rPr>
      </w:pPr>
      <w:r w:rsidRPr="00F20EE9">
        <w:rPr>
          <w:sz w:val="28"/>
          <w:szCs w:val="28"/>
        </w:rPr>
        <w:t xml:space="preserve">6.1. </w:t>
      </w:r>
      <w:r w:rsidR="0005098C" w:rsidRPr="00F20EE9">
        <w:rPr>
          <w:sz w:val="28"/>
          <w:szCs w:val="28"/>
        </w:rPr>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Заявления на апелляцию принимаются в течение 1-го астрономического часа после окончания показа работ участников. </w:t>
      </w:r>
    </w:p>
    <w:p w:rsidR="0005098C" w:rsidRPr="00F20EE9" w:rsidRDefault="00B23EF9" w:rsidP="00F20EE9">
      <w:pPr>
        <w:pStyle w:val="a3"/>
        <w:jc w:val="both"/>
        <w:rPr>
          <w:sz w:val="28"/>
          <w:szCs w:val="28"/>
        </w:rPr>
      </w:pPr>
      <w:r w:rsidRPr="00F20EE9">
        <w:rPr>
          <w:sz w:val="28"/>
          <w:szCs w:val="28"/>
        </w:rPr>
        <w:t xml:space="preserve">6.2. </w:t>
      </w:r>
      <w:r w:rsidR="0005098C" w:rsidRPr="00F20EE9">
        <w:rPr>
          <w:sz w:val="28"/>
          <w:szCs w:val="28"/>
        </w:rPr>
        <w:t xml:space="preserve">Порядок рассмотрения апелляций доводится до сведения участников Олимпиады, </w:t>
      </w:r>
    </w:p>
    <w:p w:rsidR="0005098C" w:rsidRPr="00F20EE9" w:rsidRDefault="0005098C" w:rsidP="00F20EE9">
      <w:pPr>
        <w:pStyle w:val="a3"/>
        <w:jc w:val="both"/>
        <w:rPr>
          <w:sz w:val="28"/>
          <w:szCs w:val="28"/>
        </w:rPr>
      </w:pPr>
      <w:r w:rsidRPr="00F20EE9">
        <w:rPr>
          <w:sz w:val="28"/>
          <w:szCs w:val="28"/>
        </w:rPr>
        <w:t>сопровождающих их лиц перед началом проведения Олимпиады.</w:t>
      </w:r>
    </w:p>
    <w:p w:rsidR="0005098C" w:rsidRPr="00F20EE9" w:rsidRDefault="00B23EF9" w:rsidP="00F20EE9">
      <w:pPr>
        <w:pStyle w:val="a3"/>
        <w:jc w:val="both"/>
        <w:rPr>
          <w:sz w:val="28"/>
          <w:szCs w:val="28"/>
        </w:rPr>
      </w:pPr>
      <w:r w:rsidRPr="00F20EE9">
        <w:rPr>
          <w:sz w:val="28"/>
          <w:szCs w:val="28"/>
        </w:rPr>
        <w:t xml:space="preserve">6.3. </w:t>
      </w:r>
      <w:r w:rsidR="0005098C" w:rsidRPr="00F20EE9">
        <w:rPr>
          <w:sz w:val="28"/>
          <w:szCs w:val="28"/>
        </w:rPr>
        <w:t xml:space="preserve">Для процедуры рассмотрения апелляций Оргкомитет Олимпиады создает апелляционную комиссию из членов Жюри (не менее трех человек). </w:t>
      </w:r>
    </w:p>
    <w:p w:rsidR="0005098C" w:rsidRPr="00F20EE9" w:rsidRDefault="00B23EF9" w:rsidP="00F20EE9">
      <w:pPr>
        <w:pStyle w:val="a3"/>
        <w:jc w:val="both"/>
        <w:rPr>
          <w:sz w:val="28"/>
          <w:szCs w:val="28"/>
        </w:rPr>
      </w:pPr>
      <w:r w:rsidRPr="00F20EE9">
        <w:rPr>
          <w:sz w:val="28"/>
          <w:szCs w:val="28"/>
        </w:rPr>
        <w:t>6.4.</w:t>
      </w:r>
      <w:r w:rsidR="0005098C" w:rsidRPr="00F20EE9">
        <w:rPr>
          <w:sz w:val="28"/>
          <w:szCs w:val="28"/>
        </w:rPr>
        <w:t xml:space="preserve">Рассмотрение апелляции проводится в спокойной и доброжелательной обстановке. </w:t>
      </w:r>
    </w:p>
    <w:p w:rsidR="0005098C" w:rsidRPr="00F20EE9" w:rsidRDefault="0005098C" w:rsidP="00F20EE9">
      <w:pPr>
        <w:pStyle w:val="a3"/>
        <w:jc w:val="both"/>
        <w:rPr>
          <w:sz w:val="28"/>
          <w:szCs w:val="28"/>
        </w:rPr>
      </w:pPr>
      <w:r w:rsidRPr="00F20EE9">
        <w:rPr>
          <w:sz w:val="28"/>
          <w:szCs w:val="28"/>
        </w:rPr>
        <w:t xml:space="preserve">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w:t>
      </w:r>
      <w:r w:rsidR="00B23EF9" w:rsidRPr="00F20EE9">
        <w:rPr>
          <w:sz w:val="28"/>
          <w:szCs w:val="28"/>
        </w:rPr>
        <w:t>муниципальной</w:t>
      </w:r>
      <w:r w:rsidRPr="00F20EE9">
        <w:rPr>
          <w:sz w:val="28"/>
          <w:szCs w:val="28"/>
        </w:rPr>
        <w:t xml:space="preserve"> предметно-методической комиссией.</w:t>
      </w:r>
    </w:p>
    <w:p w:rsidR="0005098C" w:rsidRPr="00F20EE9" w:rsidRDefault="00B23EF9" w:rsidP="00F20EE9">
      <w:pPr>
        <w:pStyle w:val="a3"/>
        <w:jc w:val="both"/>
        <w:rPr>
          <w:sz w:val="28"/>
          <w:szCs w:val="28"/>
        </w:rPr>
      </w:pPr>
      <w:r w:rsidRPr="00F20EE9">
        <w:rPr>
          <w:sz w:val="28"/>
          <w:szCs w:val="28"/>
        </w:rPr>
        <w:t xml:space="preserve">6.5. </w:t>
      </w:r>
      <w:r w:rsidR="0005098C" w:rsidRPr="00F20EE9">
        <w:rPr>
          <w:sz w:val="28"/>
          <w:szCs w:val="28"/>
        </w:rPr>
        <w:t xml:space="preserve">Апелляция участника Олимпиады рассматривается строго в день объявления результатов тура. </w:t>
      </w:r>
    </w:p>
    <w:p w:rsidR="0005098C" w:rsidRPr="00F20EE9" w:rsidRDefault="00B23EF9" w:rsidP="00F20EE9">
      <w:pPr>
        <w:pStyle w:val="a3"/>
        <w:jc w:val="both"/>
        <w:rPr>
          <w:sz w:val="28"/>
          <w:szCs w:val="28"/>
        </w:rPr>
      </w:pPr>
      <w:r w:rsidRPr="00F20EE9">
        <w:rPr>
          <w:sz w:val="28"/>
          <w:szCs w:val="28"/>
        </w:rPr>
        <w:t xml:space="preserve">6.6. </w:t>
      </w:r>
      <w:r w:rsidR="0005098C" w:rsidRPr="00F20EE9">
        <w:rPr>
          <w:sz w:val="28"/>
          <w:szCs w:val="28"/>
        </w:rPr>
        <w:t>Для рассмотрения апелляции участник Олимпиады подает письменное</w:t>
      </w:r>
      <w:r w:rsidRPr="00F20EE9">
        <w:rPr>
          <w:sz w:val="28"/>
          <w:szCs w:val="28"/>
        </w:rPr>
        <w:t xml:space="preserve"> заявление на имя председателя Ж</w:t>
      </w:r>
      <w:r w:rsidR="0005098C" w:rsidRPr="00F20EE9">
        <w:rPr>
          <w:sz w:val="28"/>
          <w:szCs w:val="28"/>
        </w:rPr>
        <w:t xml:space="preserve">юри по установленной форме. </w:t>
      </w:r>
    </w:p>
    <w:p w:rsidR="0005098C" w:rsidRPr="00F20EE9" w:rsidRDefault="0005098C" w:rsidP="00F20EE9">
      <w:pPr>
        <w:pStyle w:val="a3"/>
        <w:jc w:val="both"/>
        <w:rPr>
          <w:sz w:val="28"/>
          <w:szCs w:val="28"/>
        </w:rPr>
      </w:pPr>
      <w:r w:rsidRPr="00F20EE9">
        <w:rPr>
          <w:sz w:val="28"/>
          <w:szCs w:val="28"/>
        </w:rPr>
        <w:t>6</w:t>
      </w:r>
      <w:r w:rsidRPr="00F20EE9">
        <w:rPr>
          <w:i/>
          <w:iCs/>
          <w:sz w:val="28"/>
          <w:szCs w:val="28"/>
        </w:rPr>
        <w:t>.7.</w:t>
      </w:r>
      <w:r w:rsidRPr="00F20EE9">
        <w:rPr>
          <w:sz w:val="28"/>
          <w:szCs w:val="28"/>
        </w:rPr>
        <w:t xml:space="preserve">  При   рассмотрении   апелляции   присутствует   только   участник   Олимпиады,</w:t>
      </w:r>
    </w:p>
    <w:p w:rsidR="0005098C" w:rsidRPr="00F20EE9" w:rsidRDefault="0005098C" w:rsidP="00F20EE9">
      <w:pPr>
        <w:pStyle w:val="a3"/>
        <w:jc w:val="both"/>
        <w:rPr>
          <w:sz w:val="28"/>
          <w:szCs w:val="28"/>
        </w:rPr>
      </w:pPr>
      <w:r w:rsidRPr="00F20EE9">
        <w:rPr>
          <w:sz w:val="28"/>
          <w:szCs w:val="28"/>
        </w:rPr>
        <w:t>подавший заявление, имеющий при себе документ, удостоверяющий личность.</w:t>
      </w:r>
    </w:p>
    <w:p w:rsidR="0005098C" w:rsidRPr="00F20EE9" w:rsidRDefault="0005098C" w:rsidP="00F20EE9">
      <w:pPr>
        <w:pStyle w:val="a3"/>
        <w:jc w:val="both"/>
        <w:rPr>
          <w:sz w:val="28"/>
          <w:szCs w:val="28"/>
        </w:rPr>
      </w:pPr>
      <w:r w:rsidRPr="00F20EE9">
        <w:rPr>
          <w:sz w:val="28"/>
          <w:szCs w:val="28"/>
        </w:rPr>
        <w:t>6.8. По результатам рассмотрения апелляции апелляционная комиссия выносит одно из следующих решений:</w:t>
      </w:r>
    </w:p>
    <w:p w:rsidR="0005098C" w:rsidRPr="00F20EE9" w:rsidRDefault="00B23EF9" w:rsidP="00F20EE9">
      <w:pPr>
        <w:pStyle w:val="a3"/>
        <w:jc w:val="both"/>
        <w:rPr>
          <w:sz w:val="28"/>
          <w:szCs w:val="28"/>
        </w:rPr>
      </w:pPr>
      <w:r w:rsidRPr="00F20EE9">
        <w:rPr>
          <w:sz w:val="28"/>
          <w:szCs w:val="28"/>
        </w:rPr>
        <w:t xml:space="preserve">- </w:t>
      </w:r>
      <w:r w:rsidR="0005098C" w:rsidRPr="00F20EE9">
        <w:rPr>
          <w:sz w:val="28"/>
          <w:szCs w:val="28"/>
        </w:rPr>
        <w:t>об отклонении апелляции и сохранении выставленных баллов;</w:t>
      </w:r>
    </w:p>
    <w:p w:rsidR="0005098C" w:rsidRPr="00F20EE9" w:rsidRDefault="00B23EF9" w:rsidP="00F20EE9">
      <w:pPr>
        <w:pStyle w:val="a3"/>
        <w:jc w:val="both"/>
        <w:rPr>
          <w:sz w:val="28"/>
          <w:szCs w:val="28"/>
        </w:rPr>
      </w:pPr>
      <w:r w:rsidRPr="00F20EE9">
        <w:rPr>
          <w:sz w:val="28"/>
          <w:szCs w:val="28"/>
        </w:rPr>
        <w:t>-</w:t>
      </w:r>
      <w:r w:rsidR="0005098C" w:rsidRPr="00F20EE9">
        <w:rPr>
          <w:sz w:val="28"/>
          <w:szCs w:val="28"/>
        </w:rPr>
        <w:t>об удовлетворении апелляции и корректировке баллов.</w:t>
      </w:r>
    </w:p>
    <w:p w:rsidR="0005098C" w:rsidRPr="00F20EE9" w:rsidRDefault="00B23EF9" w:rsidP="00F20EE9">
      <w:pPr>
        <w:pStyle w:val="a3"/>
        <w:jc w:val="both"/>
        <w:rPr>
          <w:sz w:val="28"/>
          <w:szCs w:val="28"/>
        </w:rPr>
      </w:pPr>
      <w:r w:rsidRPr="00F20EE9">
        <w:rPr>
          <w:sz w:val="28"/>
          <w:szCs w:val="28"/>
        </w:rPr>
        <w:lastRenderedPageBreak/>
        <w:t xml:space="preserve">6.9. </w:t>
      </w:r>
      <w:r w:rsidR="0005098C" w:rsidRPr="00F20EE9">
        <w:rPr>
          <w:sz w:val="28"/>
          <w:szCs w:val="28"/>
        </w:rPr>
        <w:t xml:space="preserve">Критерии и методика оценивания олимпиадных заданий не могут быть предметом апелляции и пересмотру не подлежат. </w:t>
      </w:r>
    </w:p>
    <w:p w:rsidR="0005098C" w:rsidRPr="00F20EE9" w:rsidRDefault="0005098C" w:rsidP="00F20EE9">
      <w:pPr>
        <w:pStyle w:val="a3"/>
        <w:jc w:val="both"/>
        <w:rPr>
          <w:sz w:val="28"/>
          <w:szCs w:val="28"/>
        </w:rPr>
      </w:pPr>
    </w:p>
    <w:p w:rsidR="0005098C" w:rsidRPr="00F20EE9" w:rsidRDefault="00B23EF9" w:rsidP="00F20EE9">
      <w:pPr>
        <w:pStyle w:val="a3"/>
        <w:jc w:val="both"/>
        <w:rPr>
          <w:sz w:val="28"/>
          <w:szCs w:val="28"/>
        </w:rPr>
      </w:pPr>
      <w:r w:rsidRPr="00F20EE9">
        <w:rPr>
          <w:sz w:val="28"/>
          <w:szCs w:val="28"/>
        </w:rPr>
        <w:t>6.10.</w:t>
      </w:r>
      <w:r w:rsidR="0005098C" w:rsidRPr="00F20EE9">
        <w:rPr>
          <w:sz w:val="28"/>
          <w:szCs w:val="28"/>
        </w:rPr>
        <w:t xml:space="preserve">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w:t>
      </w:r>
    </w:p>
    <w:p w:rsidR="005F3A33" w:rsidRPr="00F20EE9" w:rsidRDefault="007861C4" w:rsidP="00F20EE9">
      <w:pPr>
        <w:pStyle w:val="a3"/>
        <w:jc w:val="both"/>
        <w:rPr>
          <w:sz w:val="28"/>
          <w:szCs w:val="28"/>
        </w:rPr>
      </w:pPr>
      <w:r w:rsidRPr="00F20EE9">
        <w:rPr>
          <w:sz w:val="28"/>
          <w:szCs w:val="28"/>
        </w:rPr>
        <w:t>6.11.</w:t>
      </w:r>
      <w:r w:rsidR="0005098C" w:rsidRPr="00F20EE9">
        <w:rPr>
          <w:sz w:val="28"/>
          <w:szCs w:val="28"/>
        </w:rPr>
        <w:t>Решения апелляционной комиссии являются окончательными и пересмотру не</w:t>
      </w:r>
      <w:r w:rsidR="009828FE" w:rsidRPr="00F20EE9">
        <w:rPr>
          <w:sz w:val="28"/>
          <w:szCs w:val="28"/>
        </w:rPr>
        <w:t xml:space="preserve"> подлежат. </w:t>
      </w:r>
    </w:p>
    <w:p w:rsidR="009828FE" w:rsidRPr="00F20EE9" w:rsidRDefault="00B23EF9" w:rsidP="00F20EE9">
      <w:pPr>
        <w:pStyle w:val="a3"/>
        <w:jc w:val="both"/>
        <w:rPr>
          <w:sz w:val="28"/>
          <w:szCs w:val="28"/>
        </w:rPr>
      </w:pPr>
      <w:r w:rsidRPr="00F20EE9">
        <w:rPr>
          <w:sz w:val="28"/>
          <w:szCs w:val="28"/>
        </w:rPr>
        <w:t>6.12.</w:t>
      </w:r>
      <w:r w:rsidR="009828FE" w:rsidRPr="00F20EE9">
        <w:rPr>
          <w:sz w:val="28"/>
          <w:szCs w:val="28"/>
        </w:rPr>
        <w:t xml:space="preserve">Работа апелляционной комиссии оформляется протоколами, которые подписываются председателем и всеми членами комиссии. </w:t>
      </w:r>
    </w:p>
    <w:p w:rsidR="009828FE" w:rsidRPr="00F20EE9" w:rsidRDefault="00B23EF9" w:rsidP="00F20EE9">
      <w:pPr>
        <w:pStyle w:val="a3"/>
        <w:jc w:val="both"/>
        <w:rPr>
          <w:sz w:val="28"/>
          <w:szCs w:val="28"/>
        </w:rPr>
      </w:pPr>
      <w:r w:rsidRPr="00F20EE9">
        <w:rPr>
          <w:sz w:val="28"/>
          <w:szCs w:val="28"/>
        </w:rPr>
        <w:t>6.13.</w:t>
      </w:r>
      <w:r w:rsidR="009828FE" w:rsidRPr="00F20EE9">
        <w:rPr>
          <w:sz w:val="28"/>
          <w:szCs w:val="28"/>
        </w:rPr>
        <w:t xml:space="preserve">Протоколы проведения апелляции передаются председателю Жюри для внесения соответствующих изменений в отчетную документацию. </w:t>
      </w:r>
    </w:p>
    <w:p w:rsidR="009828FE" w:rsidRPr="00F20EE9" w:rsidRDefault="00B23EF9" w:rsidP="00F20EE9">
      <w:pPr>
        <w:pStyle w:val="a3"/>
        <w:jc w:val="both"/>
        <w:rPr>
          <w:sz w:val="28"/>
          <w:szCs w:val="28"/>
        </w:rPr>
      </w:pPr>
      <w:r w:rsidRPr="00F20EE9">
        <w:rPr>
          <w:sz w:val="28"/>
          <w:szCs w:val="28"/>
        </w:rPr>
        <w:t>6.14.</w:t>
      </w:r>
      <w:r w:rsidR="009828FE" w:rsidRPr="00F20EE9">
        <w:rPr>
          <w:sz w:val="28"/>
          <w:szCs w:val="28"/>
        </w:rPr>
        <w:t xml:space="preserve">Официальным объявлением итогов </w:t>
      </w:r>
      <w:r w:rsidRPr="00F20EE9">
        <w:rPr>
          <w:sz w:val="28"/>
          <w:szCs w:val="28"/>
        </w:rPr>
        <w:t>школьного</w:t>
      </w:r>
      <w:r w:rsidR="009828FE" w:rsidRPr="00F20EE9">
        <w:rPr>
          <w:sz w:val="28"/>
          <w:szCs w:val="28"/>
        </w:rPr>
        <w:t xml:space="preserve"> этапа Олимпиады считается вывешенная на всеобщее обозрение (при необходимости также размещенная в сети Интернет) итоговая таблица результатов выполнения олимпиадных заданий, заверенная подписями председателя и членов Жюри. </w:t>
      </w:r>
    </w:p>
    <w:p w:rsidR="009828FE" w:rsidRPr="00F20EE9" w:rsidRDefault="00B23EF9" w:rsidP="00F20EE9">
      <w:pPr>
        <w:pStyle w:val="a3"/>
        <w:jc w:val="both"/>
        <w:rPr>
          <w:sz w:val="28"/>
          <w:szCs w:val="28"/>
        </w:rPr>
      </w:pPr>
      <w:r w:rsidRPr="00F20EE9">
        <w:rPr>
          <w:sz w:val="28"/>
          <w:szCs w:val="28"/>
        </w:rPr>
        <w:t>6.15.</w:t>
      </w:r>
      <w:r w:rsidR="009828FE" w:rsidRPr="00F20EE9">
        <w:rPr>
          <w:sz w:val="28"/>
          <w:szCs w:val="28"/>
        </w:rPr>
        <w:t xml:space="preserve">Документами по основным видам работы апелляционной комиссии являются: </w:t>
      </w:r>
    </w:p>
    <w:p w:rsidR="009828FE" w:rsidRPr="00F20EE9" w:rsidRDefault="009828FE" w:rsidP="00F20EE9">
      <w:pPr>
        <w:pStyle w:val="a3"/>
        <w:jc w:val="both"/>
        <w:rPr>
          <w:sz w:val="28"/>
          <w:szCs w:val="28"/>
        </w:rPr>
      </w:pPr>
      <w:r w:rsidRPr="00F20EE9">
        <w:rPr>
          <w:sz w:val="28"/>
          <w:szCs w:val="28"/>
        </w:rPr>
        <w:t>письменные заявления об апелляциях участников Олимпиады;</w:t>
      </w:r>
    </w:p>
    <w:p w:rsidR="009828FE" w:rsidRPr="00F20EE9" w:rsidRDefault="009828FE" w:rsidP="00F20EE9">
      <w:pPr>
        <w:pStyle w:val="a3"/>
        <w:jc w:val="both"/>
        <w:rPr>
          <w:sz w:val="28"/>
          <w:szCs w:val="28"/>
        </w:rPr>
      </w:pPr>
      <w:r w:rsidRPr="00F20EE9">
        <w:rPr>
          <w:sz w:val="28"/>
          <w:szCs w:val="28"/>
        </w:rPr>
        <w:t>журнал (листы) регистрации апелляций;</w:t>
      </w:r>
    </w:p>
    <w:p w:rsidR="009828FE" w:rsidRPr="00F20EE9" w:rsidRDefault="009828FE" w:rsidP="00F20EE9">
      <w:pPr>
        <w:pStyle w:val="a3"/>
        <w:jc w:val="both"/>
        <w:rPr>
          <w:sz w:val="28"/>
          <w:szCs w:val="28"/>
        </w:rPr>
      </w:pPr>
      <w:r w:rsidRPr="00F20EE9">
        <w:rPr>
          <w:sz w:val="28"/>
          <w:szCs w:val="28"/>
        </w:rPr>
        <w:t xml:space="preserve">протоколы заседания апелляционной комиссии, которые хранятся у организатора </w:t>
      </w:r>
      <w:r w:rsidR="00F472BE" w:rsidRPr="00F20EE9">
        <w:rPr>
          <w:sz w:val="28"/>
          <w:szCs w:val="28"/>
        </w:rPr>
        <w:t>школьного</w:t>
      </w:r>
      <w:r w:rsidRPr="00F20EE9">
        <w:rPr>
          <w:sz w:val="28"/>
          <w:szCs w:val="28"/>
        </w:rPr>
        <w:t xml:space="preserve"> этапа</w:t>
      </w:r>
      <w:proofErr w:type="gramStart"/>
      <w:r w:rsidRPr="00F20EE9">
        <w:rPr>
          <w:sz w:val="28"/>
          <w:szCs w:val="28"/>
        </w:rPr>
        <w:t xml:space="preserve"> .</w:t>
      </w:r>
      <w:proofErr w:type="gramEnd"/>
    </w:p>
    <w:p w:rsidR="009828FE" w:rsidRPr="00F20EE9" w:rsidRDefault="009828FE" w:rsidP="00F20EE9">
      <w:pPr>
        <w:pStyle w:val="a3"/>
        <w:jc w:val="both"/>
        <w:rPr>
          <w:sz w:val="28"/>
          <w:szCs w:val="28"/>
        </w:rPr>
      </w:pPr>
      <w:r w:rsidRPr="00F20EE9">
        <w:rPr>
          <w:sz w:val="28"/>
          <w:szCs w:val="28"/>
        </w:rPr>
        <w:t>6.16. Окончательные итоги Олимпиады утверждаются Жюри с учетом результатов работы апелляционной комиссии.</w:t>
      </w:r>
    </w:p>
    <w:p w:rsidR="009828FE" w:rsidRPr="00F20EE9" w:rsidRDefault="00F472BE" w:rsidP="00F20EE9">
      <w:pPr>
        <w:pStyle w:val="a3"/>
        <w:jc w:val="both"/>
        <w:rPr>
          <w:b/>
          <w:bCs/>
          <w:sz w:val="28"/>
          <w:szCs w:val="28"/>
        </w:rPr>
      </w:pPr>
      <w:r w:rsidRPr="00F20EE9">
        <w:rPr>
          <w:b/>
          <w:bCs/>
          <w:sz w:val="28"/>
          <w:szCs w:val="28"/>
        </w:rPr>
        <w:t xml:space="preserve">                       7. </w:t>
      </w:r>
      <w:r w:rsidR="009828FE" w:rsidRPr="00F20EE9">
        <w:rPr>
          <w:b/>
          <w:bCs/>
          <w:sz w:val="28"/>
          <w:szCs w:val="28"/>
        </w:rPr>
        <w:t xml:space="preserve">Порядок подведения итогов Олимпиады </w:t>
      </w:r>
    </w:p>
    <w:p w:rsidR="009828FE" w:rsidRPr="00F20EE9" w:rsidRDefault="00F472BE" w:rsidP="00F20EE9">
      <w:pPr>
        <w:pStyle w:val="a3"/>
        <w:jc w:val="both"/>
        <w:rPr>
          <w:sz w:val="28"/>
          <w:szCs w:val="28"/>
        </w:rPr>
      </w:pPr>
      <w:r w:rsidRPr="00F20EE9">
        <w:rPr>
          <w:sz w:val="28"/>
          <w:szCs w:val="28"/>
        </w:rPr>
        <w:t xml:space="preserve">7.1. </w:t>
      </w:r>
      <w:r w:rsidR="009828FE" w:rsidRPr="00F20EE9">
        <w:rPr>
          <w:sz w:val="28"/>
          <w:szCs w:val="28"/>
        </w:rPr>
        <w:t xml:space="preserve">При подведении итогов следует руководствоваться действующими нормативными документами, определяющими порядок </w:t>
      </w:r>
      <w:proofErr w:type="gramStart"/>
      <w:r w:rsidR="009828FE" w:rsidRPr="00F20EE9">
        <w:rPr>
          <w:sz w:val="28"/>
          <w:szCs w:val="28"/>
        </w:rPr>
        <w:t xml:space="preserve">подведения итогов </w:t>
      </w:r>
      <w:r w:rsidR="007861C4" w:rsidRPr="00F20EE9">
        <w:rPr>
          <w:sz w:val="28"/>
          <w:szCs w:val="28"/>
        </w:rPr>
        <w:t>школьного</w:t>
      </w:r>
      <w:r w:rsidRPr="00F20EE9">
        <w:rPr>
          <w:sz w:val="28"/>
          <w:szCs w:val="28"/>
        </w:rPr>
        <w:t xml:space="preserve"> этапа всероссийской О</w:t>
      </w:r>
      <w:r w:rsidR="009828FE" w:rsidRPr="00F20EE9">
        <w:rPr>
          <w:sz w:val="28"/>
          <w:szCs w:val="28"/>
        </w:rPr>
        <w:t>лимпиады школ</w:t>
      </w:r>
      <w:r w:rsidR="007861C4" w:rsidRPr="00F20EE9">
        <w:rPr>
          <w:sz w:val="28"/>
          <w:szCs w:val="28"/>
        </w:rPr>
        <w:t>ьников</w:t>
      </w:r>
      <w:proofErr w:type="gramEnd"/>
      <w:r w:rsidR="007861C4" w:rsidRPr="00F20EE9">
        <w:rPr>
          <w:sz w:val="28"/>
          <w:szCs w:val="28"/>
        </w:rPr>
        <w:t xml:space="preserve">. Результаты </w:t>
      </w:r>
      <w:r w:rsidR="009828FE" w:rsidRPr="00F20EE9">
        <w:rPr>
          <w:sz w:val="28"/>
          <w:szCs w:val="28"/>
        </w:rPr>
        <w:t>Олимпиады определяются как сумма набранных баллов за выполнение заданий. Итоговый результат каждого участника подсчитывается как сумма баллов за выполнение каждого задания Олимпиады. Подве</w:t>
      </w:r>
      <w:r w:rsidR="007861C4" w:rsidRPr="00F20EE9">
        <w:rPr>
          <w:sz w:val="28"/>
          <w:szCs w:val="28"/>
        </w:rPr>
        <w:t xml:space="preserve">дение итогов проводится по </w:t>
      </w:r>
      <w:r w:rsidR="00F20EE9" w:rsidRPr="00F20EE9">
        <w:rPr>
          <w:sz w:val="28"/>
          <w:szCs w:val="28"/>
        </w:rPr>
        <w:t>возрастным</w:t>
      </w:r>
      <w:r w:rsidRPr="00F20EE9">
        <w:rPr>
          <w:sz w:val="28"/>
          <w:szCs w:val="28"/>
        </w:rPr>
        <w:t xml:space="preserve"> группам</w:t>
      </w:r>
      <w:r w:rsidR="00F20EE9">
        <w:rPr>
          <w:sz w:val="28"/>
          <w:szCs w:val="28"/>
        </w:rPr>
        <w:t xml:space="preserve"> </w:t>
      </w:r>
      <w:r w:rsidR="009828FE" w:rsidRPr="00F20EE9">
        <w:rPr>
          <w:sz w:val="28"/>
          <w:szCs w:val="28"/>
        </w:rPr>
        <w:t>(</w:t>
      </w:r>
      <w:r w:rsidR="007861C4" w:rsidRPr="00F20EE9">
        <w:rPr>
          <w:sz w:val="28"/>
          <w:szCs w:val="28"/>
        </w:rPr>
        <w:t>5-6</w:t>
      </w:r>
      <w:r w:rsidR="009828FE" w:rsidRPr="00F20EE9">
        <w:rPr>
          <w:sz w:val="28"/>
          <w:szCs w:val="28"/>
        </w:rPr>
        <w:t>-е</w:t>
      </w:r>
      <w:r w:rsidR="00A8434A" w:rsidRPr="00F20EE9">
        <w:rPr>
          <w:sz w:val="28"/>
          <w:szCs w:val="28"/>
        </w:rPr>
        <w:t xml:space="preserve">, 7-8-е  и </w:t>
      </w:r>
      <w:r w:rsidRPr="00F20EE9">
        <w:rPr>
          <w:sz w:val="28"/>
          <w:szCs w:val="28"/>
        </w:rPr>
        <w:t xml:space="preserve">отдельно </w:t>
      </w:r>
      <w:r w:rsidR="00A8434A" w:rsidRPr="00F20EE9">
        <w:rPr>
          <w:sz w:val="28"/>
          <w:szCs w:val="28"/>
        </w:rPr>
        <w:t>9</w:t>
      </w:r>
      <w:r w:rsidRPr="00F20EE9">
        <w:rPr>
          <w:sz w:val="28"/>
          <w:szCs w:val="28"/>
        </w:rPr>
        <w:t xml:space="preserve">,10, </w:t>
      </w:r>
      <w:r w:rsidR="009828FE" w:rsidRPr="00F20EE9">
        <w:rPr>
          <w:sz w:val="28"/>
          <w:szCs w:val="28"/>
        </w:rPr>
        <w:t>11-е классы), по которым составляются отдельные рейтинги.</w:t>
      </w:r>
    </w:p>
    <w:p w:rsidR="009828FE" w:rsidRPr="00F20EE9" w:rsidRDefault="009828FE" w:rsidP="00F20EE9">
      <w:pPr>
        <w:pStyle w:val="a3"/>
        <w:jc w:val="both"/>
        <w:rPr>
          <w:sz w:val="28"/>
          <w:szCs w:val="28"/>
        </w:rPr>
      </w:pPr>
      <w:r w:rsidRPr="00F20EE9">
        <w:rPr>
          <w:sz w:val="28"/>
          <w:szCs w:val="28"/>
        </w:rPr>
        <w:t>7.2.  Окончательные   результаты   участников   фиксируются   в   итоговой   таблице,</w:t>
      </w:r>
      <w:r w:rsidR="00F20EE9">
        <w:rPr>
          <w:sz w:val="28"/>
          <w:szCs w:val="28"/>
        </w:rPr>
        <w:t xml:space="preserve">  </w:t>
      </w:r>
      <w:r w:rsidRPr="00F20EE9">
        <w:rPr>
          <w:sz w:val="28"/>
          <w:szCs w:val="28"/>
        </w:rPr>
        <w:t>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w:t>
      </w:r>
      <w:r w:rsidR="000F709A" w:rsidRPr="00F20EE9">
        <w:rPr>
          <w:sz w:val="28"/>
          <w:szCs w:val="28"/>
        </w:rPr>
        <w:t>дителей и призеров школьного</w:t>
      </w:r>
      <w:r w:rsidRPr="00F20EE9">
        <w:rPr>
          <w:sz w:val="28"/>
          <w:szCs w:val="28"/>
        </w:rPr>
        <w:t xml:space="preserve"> этапа Олимпиады.</w:t>
      </w:r>
    </w:p>
    <w:p w:rsidR="009828FE" w:rsidRPr="00F20EE9" w:rsidRDefault="009828FE" w:rsidP="00F20EE9">
      <w:pPr>
        <w:pStyle w:val="a3"/>
        <w:ind w:firstLine="720"/>
        <w:jc w:val="both"/>
        <w:rPr>
          <w:sz w:val="28"/>
          <w:szCs w:val="28"/>
        </w:rPr>
      </w:pPr>
      <w:r w:rsidRPr="00F20EE9">
        <w:rPr>
          <w:sz w:val="28"/>
          <w:szCs w:val="28"/>
        </w:rPr>
        <w:t>Документом, фиксирующим и</w:t>
      </w:r>
      <w:r w:rsidR="000F709A" w:rsidRPr="00F20EE9">
        <w:rPr>
          <w:sz w:val="28"/>
          <w:szCs w:val="28"/>
        </w:rPr>
        <w:t>тоговые результаты школьного</w:t>
      </w:r>
      <w:r w:rsidRPr="00F20EE9">
        <w:rPr>
          <w:sz w:val="28"/>
          <w:szCs w:val="28"/>
        </w:rPr>
        <w:t xml:space="preserve"> этапа Олимпиады, является протокол Жюри </w:t>
      </w:r>
      <w:r w:rsidR="00E34992" w:rsidRPr="00F20EE9">
        <w:rPr>
          <w:sz w:val="28"/>
          <w:szCs w:val="28"/>
        </w:rPr>
        <w:t>школьного</w:t>
      </w:r>
      <w:r w:rsidRPr="00F20EE9">
        <w:rPr>
          <w:sz w:val="28"/>
          <w:szCs w:val="28"/>
        </w:rPr>
        <w:t xml:space="preserve"> этапа, подписанный его председателем, а также всеми членами Жюри. </w:t>
      </w:r>
    </w:p>
    <w:p w:rsidR="009828FE" w:rsidRPr="00F20EE9" w:rsidRDefault="009828FE" w:rsidP="00F20EE9">
      <w:pPr>
        <w:pStyle w:val="a3"/>
        <w:jc w:val="both"/>
        <w:rPr>
          <w:sz w:val="28"/>
          <w:szCs w:val="28"/>
        </w:rPr>
      </w:pPr>
      <w:r w:rsidRPr="00F20EE9">
        <w:rPr>
          <w:sz w:val="28"/>
          <w:szCs w:val="28"/>
        </w:rPr>
        <w:t xml:space="preserve">Председатель Жюри передает протокол в </w:t>
      </w:r>
      <w:r w:rsidR="00E34992" w:rsidRPr="00F20EE9">
        <w:rPr>
          <w:sz w:val="28"/>
          <w:szCs w:val="28"/>
        </w:rPr>
        <w:t>отдел образования администрации Грачёвского муниципального района.</w:t>
      </w:r>
    </w:p>
    <w:p w:rsidR="000F709A" w:rsidRPr="00F20EE9" w:rsidRDefault="000F709A" w:rsidP="00F20EE9">
      <w:pPr>
        <w:pStyle w:val="a3"/>
        <w:jc w:val="both"/>
        <w:rPr>
          <w:b/>
          <w:sz w:val="28"/>
          <w:szCs w:val="28"/>
        </w:rPr>
      </w:pPr>
      <w:r w:rsidRPr="00F20EE9">
        <w:rPr>
          <w:sz w:val="28"/>
          <w:szCs w:val="28"/>
        </w:rPr>
        <w:lastRenderedPageBreak/>
        <w:t xml:space="preserve">      </w:t>
      </w:r>
      <w:r w:rsidR="00E34992" w:rsidRPr="00F20EE9">
        <w:rPr>
          <w:sz w:val="28"/>
          <w:szCs w:val="28"/>
        </w:rPr>
        <w:t xml:space="preserve">                               </w:t>
      </w:r>
      <w:r w:rsidRPr="00F20EE9">
        <w:rPr>
          <w:b/>
          <w:sz w:val="28"/>
          <w:szCs w:val="28"/>
        </w:rPr>
        <w:t xml:space="preserve">8.Контактная информация </w:t>
      </w:r>
    </w:p>
    <w:p w:rsidR="000F709A" w:rsidRPr="00F463E6" w:rsidRDefault="000F709A" w:rsidP="00D97A77">
      <w:pPr>
        <w:pStyle w:val="a3"/>
        <w:ind w:firstLine="720"/>
        <w:jc w:val="both"/>
        <w:rPr>
          <w:sz w:val="28"/>
          <w:szCs w:val="28"/>
        </w:rPr>
      </w:pPr>
      <w:r w:rsidRPr="00F20EE9">
        <w:rPr>
          <w:sz w:val="28"/>
          <w:szCs w:val="28"/>
        </w:rPr>
        <w:t>По всем возникающим вопросам по х</w:t>
      </w:r>
      <w:r w:rsidR="00E34992" w:rsidRPr="00F20EE9">
        <w:rPr>
          <w:sz w:val="28"/>
          <w:szCs w:val="28"/>
        </w:rPr>
        <w:t>оду проведения школьного этапа в</w:t>
      </w:r>
      <w:r w:rsidRPr="00F20EE9">
        <w:rPr>
          <w:sz w:val="28"/>
          <w:szCs w:val="28"/>
        </w:rPr>
        <w:t xml:space="preserve">сероссийской олимпиады по </w:t>
      </w:r>
      <w:r w:rsidR="00E34992" w:rsidRPr="00F20EE9">
        <w:rPr>
          <w:sz w:val="28"/>
          <w:szCs w:val="28"/>
        </w:rPr>
        <w:t>истории</w:t>
      </w:r>
      <w:r w:rsidRPr="00F20EE9">
        <w:rPr>
          <w:sz w:val="28"/>
          <w:szCs w:val="28"/>
        </w:rPr>
        <w:t xml:space="preserve"> можно обращаться к председател</w:t>
      </w:r>
      <w:r w:rsidR="00E34992" w:rsidRPr="00F20EE9">
        <w:rPr>
          <w:sz w:val="28"/>
          <w:szCs w:val="28"/>
        </w:rPr>
        <w:t>ю</w:t>
      </w:r>
      <w:r w:rsidRPr="00F20EE9">
        <w:rPr>
          <w:sz w:val="28"/>
          <w:szCs w:val="28"/>
        </w:rPr>
        <w:t xml:space="preserve"> МПМК </w:t>
      </w:r>
      <w:r w:rsidR="00F20EE9">
        <w:rPr>
          <w:sz w:val="28"/>
          <w:szCs w:val="28"/>
        </w:rPr>
        <w:t>Долгополовой Эльвире Юрьевне</w:t>
      </w:r>
      <w:r w:rsidR="00D97A77">
        <w:rPr>
          <w:sz w:val="28"/>
          <w:szCs w:val="28"/>
        </w:rPr>
        <w:t xml:space="preserve">, тел. </w:t>
      </w:r>
      <w:r w:rsidR="00D97A77" w:rsidRPr="00F463E6">
        <w:rPr>
          <w:sz w:val="28"/>
          <w:szCs w:val="28"/>
        </w:rPr>
        <w:t xml:space="preserve">(886540)-4-12-86, </w:t>
      </w:r>
      <w:r w:rsidRPr="00D97A77">
        <w:rPr>
          <w:sz w:val="28"/>
          <w:szCs w:val="28"/>
          <w:lang w:val="en-US"/>
        </w:rPr>
        <w:t>e</w:t>
      </w:r>
      <w:r w:rsidRPr="00F463E6">
        <w:rPr>
          <w:sz w:val="28"/>
          <w:szCs w:val="28"/>
        </w:rPr>
        <w:t>-</w:t>
      </w:r>
      <w:r w:rsidRPr="00D97A77">
        <w:rPr>
          <w:sz w:val="28"/>
          <w:szCs w:val="28"/>
          <w:lang w:val="en-US"/>
        </w:rPr>
        <w:t>mail</w:t>
      </w:r>
      <w:r w:rsidRPr="00F463E6">
        <w:rPr>
          <w:sz w:val="28"/>
          <w:szCs w:val="28"/>
        </w:rPr>
        <w:t xml:space="preserve">: </w:t>
      </w:r>
      <w:hyperlink r:id="rId6" w:history="1">
        <w:r w:rsidRPr="00D97A77">
          <w:rPr>
            <w:rStyle w:val="a4"/>
            <w:sz w:val="28"/>
            <w:szCs w:val="28"/>
            <w:lang w:val="en-US"/>
          </w:rPr>
          <w:t>grach</w:t>
        </w:r>
        <w:r w:rsidRPr="00F463E6">
          <w:rPr>
            <w:rStyle w:val="a4"/>
            <w:sz w:val="28"/>
            <w:szCs w:val="28"/>
          </w:rPr>
          <w:t>_</w:t>
        </w:r>
        <w:r w:rsidRPr="00D97A77">
          <w:rPr>
            <w:rStyle w:val="a4"/>
            <w:sz w:val="28"/>
            <w:szCs w:val="28"/>
            <w:lang w:val="en-US"/>
          </w:rPr>
          <w:t>rono</w:t>
        </w:r>
        <w:r w:rsidRPr="00F463E6">
          <w:rPr>
            <w:rStyle w:val="a4"/>
            <w:sz w:val="28"/>
            <w:szCs w:val="28"/>
          </w:rPr>
          <w:t>@</w:t>
        </w:r>
        <w:r w:rsidRPr="00D97A77">
          <w:rPr>
            <w:rStyle w:val="a4"/>
            <w:sz w:val="28"/>
            <w:szCs w:val="28"/>
            <w:lang w:val="en-US"/>
          </w:rPr>
          <w:t>stavminobr</w:t>
        </w:r>
        <w:r w:rsidRPr="00F463E6">
          <w:rPr>
            <w:rStyle w:val="a4"/>
            <w:sz w:val="28"/>
            <w:szCs w:val="28"/>
          </w:rPr>
          <w:t>.</w:t>
        </w:r>
        <w:r w:rsidRPr="00D97A77">
          <w:rPr>
            <w:rStyle w:val="a4"/>
            <w:sz w:val="28"/>
            <w:szCs w:val="28"/>
            <w:lang w:val="en-US"/>
          </w:rPr>
          <w:t>ru</w:t>
        </w:r>
      </w:hyperlink>
      <w:r w:rsidR="00D97A77" w:rsidRPr="00F463E6">
        <w:t xml:space="preserve">, </w:t>
      </w:r>
      <w:hyperlink r:id="rId7" w:history="1">
        <w:r w:rsidR="00F20EE9" w:rsidRPr="00D97A77">
          <w:rPr>
            <w:rStyle w:val="a4"/>
            <w:sz w:val="28"/>
            <w:szCs w:val="28"/>
            <w:lang w:val="en-US"/>
          </w:rPr>
          <w:t>elv</w:t>
        </w:r>
        <w:r w:rsidR="00F20EE9" w:rsidRPr="00F463E6">
          <w:rPr>
            <w:rStyle w:val="a4"/>
            <w:sz w:val="28"/>
            <w:szCs w:val="28"/>
          </w:rPr>
          <w:t>.</w:t>
        </w:r>
        <w:r w:rsidR="00F20EE9" w:rsidRPr="00D97A77">
          <w:rPr>
            <w:rStyle w:val="a4"/>
            <w:sz w:val="28"/>
            <w:szCs w:val="28"/>
            <w:lang w:val="en-US"/>
          </w:rPr>
          <w:t>dolgopolova</w:t>
        </w:r>
        <w:r w:rsidR="00F20EE9" w:rsidRPr="00F463E6">
          <w:rPr>
            <w:rStyle w:val="a4"/>
            <w:sz w:val="28"/>
            <w:szCs w:val="28"/>
          </w:rPr>
          <w:t>@</w:t>
        </w:r>
        <w:r w:rsidR="00F20EE9" w:rsidRPr="00D97A77">
          <w:rPr>
            <w:rStyle w:val="a4"/>
            <w:sz w:val="28"/>
            <w:szCs w:val="28"/>
            <w:lang w:val="en-US"/>
          </w:rPr>
          <w:t>yandex</w:t>
        </w:r>
        <w:r w:rsidR="00F20EE9" w:rsidRPr="00F463E6">
          <w:rPr>
            <w:rStyle w:val="a4"/>
            <w:sz w:val="28"/>
            <w:szCs w:val="28"/>
          </w:rPr>
          <w:t>.</w:t>
        </w:r>
        <w:r w:rsidR="00F20EE9" w:rsidRPr="00D97A77">
          <w:rPr>
            <w:rStyle w:val="a4"/>
            <w:sz w:val="28"/>
            <w:szCs w:val="28"/>
            <w:lang w:val="en-US"/>
          </w:rPr>
          <w:t>ru</w:t>
        </w:r>
      </w:hyperlink>
      <w:r w:rsidRPr="00F463E6">
        <w:rPr>
          <w:sz w:val="28"/>
          <w:szCs w:val="28"/>
        </w:rPr>
        <w:t>.</w:t>
      </w:r>
      <w:r w:rsidR="00F20EE9" w:rsidRPr="00F463E6">
        <w:rPr>
          <w:sz w:val="28"/>
          <w:szCs w:val="28"/>
        </w:rPr>
        <w:t xml:space="preserve"> </w:t>
      </w:r>
    </w:p>
    <w:p w:rsidR="000F709A" w:rsidRPr="00F463E6" w:rsidRDefault="000F709A" w:rsidP="00F20EE9">
      <w:pPr>
        <w:pStyle w:val="a3"/>
        <w:jc w:val="both"/>
        <w:rPr>
          <w:sz w:val="28"/>
          <w:szCs w:val="28"/>
        </w:rPr>
      </w:pPr>
    </w:p>
    <w:p w:rsidR="00023A1A" w:rsidRPr="00F463E6" w:rsidRDefault="00023A1A" w:rsidP="008F1C2D">
      <w:pPr>
        <w:pStyle w:val="a3"/>
      </w:pPr>
      <w:bookmarkStart w:id="0" w:name="page13"/>
      <w:bookmarkStart w:id="1" w:name="page3"/>
      <w:bookmarkStart w:id="2" w:name="page7"/>
      <w:bookmarkStart w:id="3" w:name="page9"/>
      <w:bookmarkStart w:id="4" w:name="page11"/>
      <w:bookmarkStart w:id="5" w:name="page15"/>
      <w:bookmarkStart w:id="6" w:name="page17"/>
      <w:bookmarkStart w:id="7" w:name="page19"/>
      <w:bookmarkStart w:id="8" w:name="page21"/>
      <w:bookmarkEnd w:id="0"/>
      <w:bookmarkEnd w:id="1"/>
      <w:bookmarkEnd w:id="2"/>
      <w:bookmarkEnd w:id="3"/>
      <w:bookmarkEnd w:id="4"/>
      <w:bookmarkEnd w:id="5"/>
      <w:bookmarkEnd w:id="6"/>
      <w:bookmarkEnd w:id="7"/>
      <w:bookmarkEnd w:id="8"/>
    </w:p>
    <w:sectPr w:rsidR="00023A1A" w:rsidRPr="00F463E6" w:rsidSect="00023A1A">
      <w:pgSz w:w="11906" w:h="16838"/>
      <w:pgMar w:top="702" w:right="1120" w:bottom="1440" w:left="1673" w:header="720" w:footer="720" w:gutter="0"/>
      <w:cols w:space="720" w:equalWidth="0">
        <w:col w:w="9107"/>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3.%1."/>
      <w:lvlJc w:val="left"/>
      <w:pPr>
        <w:tabs>
          <w:tab w:val="num" w:pos="360"/>
        </w:tabs>
        <w:ind w:left="360" w:hanging="360"/>
      </w:pPr>
    </w:lvl>
    <w:lvl w:ilvl="1" w:tplc="0000440D">
      <w:start w:val="1"/>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000056AE"/>
    <w:lvl w:ilvl="0" w:tplc="00000732">
      <w:start w:val="1"/>
      <w:numFmt w:val="decimal"/>
      <w:lvlText w:val="5.%1."/>
      <w:lvlJc w:val="left"/>
      <w:pPr>
        <w:tabs>
          <w:tab w:val="num" w:pos="720"/>
        </w:tabs>
        <w:ind w:left="720" w:hanging="360"/>
      </w:pPr>
    </w:lvl>
    <w:lvl w:ilvl="1" w:tplc="0000012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DDC"/>
    <w:multiLevelType w:val="hybridMultilevel"/>
    <w:tmpl w:val="00004CAD"/>
    <w:lvl w:ilvl="0" w:tplc="0000314F">
      <w:start w:val="5"/>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decimal"/>
      <w:lvlText w:val="%1"/>
      <w:lvlJc w:val="left"/>
      <w:pPr>
        <w:tabs>
          <w:tab w:val="num" w:pos="720"/>
        </w:tabs>
        <w:ind w:left="720" w:hanging="360"/>
      </w:pPr>
    </w:lvl>
    <w:lvl w:ilvl="1" w:tplc="00000F3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E1F"/>
    <w:multiLevelType w:val="hybridMultilevel"/>
    <w:tmpl w:val="00006E5D"/>
    <w:lvl w:ilvl="0" w:tplc="00001AD4">
      <w:start w:val="26"/>
      <w:numFmt w:val="decimal"/>
      <w:lvlText w:val="3.%1."/>
      <w:lvlJc w:val="left"/>
      <w:pPr>
        <w:tabs>
          <w:tab w:val="num" w:pos="720"/>
        </w:tabs>
        <w:ind w:left="720" w:hanging="360"/>
      </w:pPr>
    </w:lvl>
    <w:lvl w:ilvl="1" w:tplc="000063C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1"/>
      <w:numFmt w:val="decimal"/>
      <w:lvlText w:val="%1"/>
      <w:lvlJc w:val="left"/>
      <w:pPr>
        <w:tabs>
          <w:tab w:val="num" w:pos="720"/>
        </w:tabs>
        <w:ind w:left="720" w:hanging="360"/>
      </w:pPr>
    </w:lvl>
    <w:lvl w:ilvl="1" w:tplc="0000301C">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A6"/>
    <w:multiLevelType w:val="hybridMultilevel"/>
    <w:tmpl w:val="0000701F"/>
    <w:lvl w:ilvl="0" w:tplc="00005D03">
      <w:start w:val="1"/>
      <w:numFmt w:val="decimal"/>
      <w:lvlText w:val="%1)"/>
      <w:lvlJc w:val="left"/>
      <w:pPr>
        <w:tabs>
          <w:tab w:val="num" w:pos="720"/>
        </w:tabs>
        <w:ind w:left="720" w:hanging="360"/>
      </w:pPr>
    </w:lvl>
    <w:lvl w:ilvl="1" w:tplc="00007A5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D12"/>
    <w:multiLevelType w:val="hybridMultilevel"/>
    <w:tmpl w:val="0000074D"/>
    <w:lvl w:ilvl="0" w:tplc="00004DC8">
      <w:start w:val="14"/>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E40"/>
    <w:multiLevelType w:val="hybridMultilevel"/>
    <w:tmpl w:val="00001366"/>
    <w:lvl w:ilvl="0" w:tplc="00001CD0">
      <w:start w:val="1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66B"/>
    <w:multiLevelType w:val="hybridMultilevel"/>
    <w:tmpl w:val="000066C4"/>
    <w:lvl w:ilvl="0" w:tplc="00004230">
      <w:start w:val="1"/>
      <w:numFmt w:val="decimal"/>
      <w:lvlText w:val="%1"/>
      <w:lvlJc w:val="left"/>
      <w:pPr>
        <w:tabs>
          <w:tab w:val="num" w:pos="720"/>
        </w:tabs>
        <w:ind w:left="720" w:hanging="360"/>
      </w:pPr>
    </w:lvl>
    <w:lvl w:ilvl="1" w:tplc="00007EB7">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A9E"/>
    <w:multiLevelType w:val="hybridMultilevel"/>
    <w:tmpl w:val="0000797D"/>
    <w:lvl w:ilvl="0" w:tplc="00005F49">
      <w:start w:val="3"/>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E12"/>
    <w:multiLevelType w:val="hybridMultilevel"/>
    <w:tmpl w:val="00001A49"/>
    <w:lvl w:ilvl="0" w:tplc="00005F32">
      <w:start w:val="1"/>
      <w:numFmt w:val="decimal"/>
      <w:lvlText w:val="6.%1."/>
      <w:lvlJc w:val="left"/>
      <w:pPr>
        <w:tabs>
          <w:tab w:val="num" w:pos="720"/>
        </w:tabs>
        <w:ind w:left="720" w:hanging="360"/>
      </w:pPr>
    </w:lvl>
    <w:lvl w:ilvl="1" w:tplc="00003BF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EF6"/>
    <w:multiLevelType w:val="hybridMultilevel"/>
    <w:tmpl w:val="00000822"/>
    <w:lvl w:ilvl="0" w:tplc="00005991">
      <w:start w:val="3"/>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91C"/>
    <w:multiLevelType w:val="hybridMultilevel"/>
    <w:tmpl w:val="00004D06"/>
    <w:lvl w:ilvl="0" w:tplc="00004DB7">
      <w:start w:val="6"/>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B40"/>
    <w:multiLevelType w:val="hybridMultilevel"/>
    <w:tmpl w:val="00005878"/>
    <w:lvl w:ilvl="0" w:tplc="00006B36">
      <w:start w:val="1"/>
      <w:numFmt w:val="decimal"/>
      <w:lvlText w:val="%1"/>
      <w:lvlJc w:val="left"/>
      <w:pPr>
        <w:tabs>
          <w:tab w:val="num" w:pos="720"/>
        </w:tabs>
        <w:ind w:left="720" w:hanging="360"/>
      </w:pPr>
    </w:lvl>
    <w:lvl w:ilvl="1" w:tplc="00005CFD">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E45"/>
    <w:multiLevelType w:val="hybridMultilevel"/>
    <w:tmpl w:val="0000323B"/>
    <w:lvl w:ilvl="0" w:tplc="00002213">
      <w:start w:val="29"/>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E14"/>
    <w:multiLevelType w:val="hybridMultilevel"/>
    <w:tmpl w:val="00004DF2"/>
    <w:lvl w:ilvl="0" w:tplc="00004944">
      <w:start w:val="9"/>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032"/>
    <w:multiLevelType w:val="hybridMultilevel"/>
    <w:tmpl w:val="00002C3B"/>
    <w:lvl w:ilvl="0" w:tplc="000015A1">
      <w:start w:val="1"/>
      <w:numFmt w:val="decimal"/>
      <w:lvlText w:val="7.%1."/>
      <w:lvlJc w:val="left"/>
      <w:pPr>
        <w:tabs>
          <w:tab w:val="num" w:pos="720"/>
        </w:tabs>
        <w:ind w:left="720" w:hanging="360"/>
      </w:pPr>
    </w:lvl>
    <w:lvl w:ilvl="1" w:tplc="0000542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443"/>
    <w:multiLevelType w:val="hybridMultilevel"/>
    <w:tmpl w:val="000066BB"/>
    <w:lvl w:ilvl="0" w:tplc="0000428B">
      <w:start w:val="16"/>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BFC"/>
    <w:multiLevelType w:val="hybridMultilevel"/>
    <w:tmpl w:val="00007F96"/>
    <w:lvl w:ilvl="0" w:tplc="00007FF5">
      <w:start w:val="27"/>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DF1"/>
    <w:multiLevelType w:val="hybridMultilevel"/>
    <w:tmpl w:val="00005AF1"/>
    <w:lvl w:ilvl="0" w:tplc="000041BB">
      <w:start w:val="1"/>
      <w:numFmt w:val="decimal"/>
      <w:lvlText w:val="%1"/>
      <w:lvlJc w:val="left"/>
      <w:pPr>
        <w:tabs>
          <w:tab w:val="num" w:pos="720"/>
        </w:tabs>
        <w:ind w:left="720" w:hanging="360"/>
      </w:pPr>
    </w:lvl>
    <w:lvl w:ilvl="1" w:tplc="000026E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59A"/>
    <w:multiLevelType w:val="hybridMultilevel"/>
    <w:tmpl w:val="00002350"/>
    <w:lvl w:ilvl="0" w:tplc="000022EE">
      <w:start w:val="2"/>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67D"/>
    <w:multiLevelType w:val="hybridMultilevel"/>
    <w:tmpl w:val="00004509"/>
    <w:lvl w:ilvl="0" w:tplc="00001238">
      <w:start w:val="1"/>
      <w:numFmt w:val="decimal"/>
      <w:lvlText w:val="%1"/>
      <w:lvlJc w:val="left"/>
      <w:pPr>
        <w:tabs>
          <w:tab w:val="num" w:pos="720"/>
        </w:tabs>
        <w:ind w:left="720" w:hanging="360"/>
      </w:pPr>
    </w:lvl>
    <w:lvl w:ilvl="1" w:tplc="00003B25">
      <w:start w:val="2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AD443ED"/>
    <w:multiLevelType w:val="hybridMultilevel"/>
    <w:tmpl w:val="618CAF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25"/>
  </w:num>
  <w:num w:numId="4">
    <w:abstractNumId w:val="24"/>
  </w:num>
  <w:num w:numId="5">
    <w:abstractNumId w:val="2"/>
  </w:num>
  <w:num w:numId="6">
    <w:abstractNumId w:val="5"/>
  </w:num>
  <w:num w:numId="7">
    <w:abstractNumId w:val="1"/>
  </w:num>
  <w:num w:numId="8">
    <w:abstractNumId w:val="16"/>
  </w:num>
  <w:num w:numId="9">
    <w:abstractNumId w:val="6"/>
  </w:num>
  <w:num w:numId="10">
    <w:abstractNumId w:val="10"/>
  </w:num>
  <w:num w:numId="11">
    <w:abstractNumId w:val="21"/>
  </w:num>
  <w:num w:numId="12">
    <w:abstractNumId w:val="9"/>
  </w:num>
  <w:num w:numId="13">
    <w:abstractNumId w:val="27"/>
  </w:num>
  <w:num w:numId="14">
    <w:abstractNumId w:val="7"/>
  </w:num>
  <w:num w:numId="15">
    <w:abstractNumId w:val="23"/>
  </w:num>
  <w:num w:numId="16">
    <w:abstractNumId w:val="18"/>
  </w:num>
  <w:num w:numId="17">
    <w:abstractNumId w:val="8"/>
  </w:num>
  <w:num w:numId="18">
    <w:abstractNumId w:val="3"/>
  </w:num>
  <w:num w:numId="19">
    <w:abstractNumId w:val="26"/>
  </w:num>
  <w:num w:numId="20">
    <w:abstractNumId w:val="17"/>
  </w:num>
  <w:num w:numId="21">
    <w:abstractNumId w:val="14"/>
  </w:num>
  <w:num w:numId="22">
    <w:abstractNumId w:val="13"/>
  </w:num>
  <w:num w:numId="23">
    <w:abstractNumId w:val="4"/>
  </w:num>
  <w:num w:numId="24">
    <w:abstractNumId w:val="19"/>
  </w:num>
  <w:num w:numId="25">
    <w:abstractNumId w:val="11"/>
  </w:num>
  <w:num w:numId="26">
    <w:abstractNumId w:val="12"/>
  </w:num>
  <w:num w:numId="27">
    <w:abstractNumId w:val="20"/>
  </w:num>
  <w:num w:numId="28">
    <w:abstractNumId w:val="15"/>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F01C20"/>
    <w:rsid w:val="00023A1A"/>
    <w:rsid w:val="0005098C"/>
    <w:rsid w:val="000714EF"/>
    <w:rsid w:val="0009047C"/>
    <w:rsid w:val="0009719F"/>
    <w:rsid w:val="000F709A"/>
    <w:rsid w:val="001048C8"/>
    <w:rsid w:val="001A5E2F"/>
    <w:rsid w:val="001F369D"/>
    <w:rsid w:val="00277D84"/>
    <w:rsid w:val="002F491D"/>
    <w:rsid w:val="0033651D"/>
    <w:rsid w:val="00364F01"/>
    <w:rsid w:val="003912C3"/>
    <w:rsid w:val="003B3AE5"/>
    <w:rsid w:val="003F5475"/>
    <w:rsid w:val="0041453C"/>
    <w:rsid w:val="00487235"/>
    <w:rsid w:val="004C45A9"/>
    <w:rsid w:val="00501135"/>
    <w:rsid w:val="005F3A33"/>
    <w:rsid w:val="00611F43"/>
    <w:rsid w:val="006D760A"/>
    <w:rsid w:val="006E79F0"/>
    <w:rsid w:val="007202E1"/>
    <w:rsid w:val="007861C4"/>
    <w:rsid w:val="007E1019"/>
    <w:rsid w:val="00854074"/>
    <w:rsid w:val="008F1C2D"/>
    <w:rsid w:val="0098006F"/>
    <w:rsid w:val="009828FE"/>
    <w:rsid w:val="009E5CE7"/>
    <w:rsid w:val="00A8434A"/>
    <w:rsid w:val="00A87A6C"/>
    <w:rsid w:val="00AF7A62"/>
    <w:rsid w:val="00B23EF9"/>
    <w:rsid w:val="00B37832"/>
    <w:rsid w:val="00C2565F"/>
    <w:rsid w:val="00C25CEE"/>
    <w:rsid w:val="00C476B1"/>
    <w:rsid w:val="00C47A72"/>
    <w:rsid w:val="00CA64B9"/>
    <w:rsid w:val="00CE1BBB"/>
    <w:rsid w:val="00D97A77"/>
    <w:rsid w:val="00DF23F4"/>
    <w:rsid w:val="00E34992"/>
    <w:rsid w:val="00F01C20"/>
    <w:rsid w:val="00F20EE9"/>
    <w:rsid w:val="00F21796"/>
    <w:rsid w:val="00F42068"/>
    <w:rsid w:val="00F463E6"/>
    <w:rsid w:val="00F472BE"/>
    <w:rsid w:val="00F506A9"/>
    <w:rsid w:val="00FD3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1A"/>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F491D"/>
    <w:rPr>
      <w:rFonts w:ascii="Times New Roman" w:hAnsi="Times New Roman"/>
      <w:sz w:val="24"/>
      <w:szCs w:val="24"/>
    </w:rPr>
  </w:style>
  <w:style w:type="character" w:styleId="a4">
    <w:name w:val="Hyperlink"/>
    <w:basedOn w:val="a0"/>
    <w:rsid w:val="000F709A"/>
    <w:rPr>
      <w:color w:val="0000FF"/>
      <w:u w:val="single"/>
    </w:rPr>
  </w:style>
</w:styles>
</file>

<file path=word/webSettings.xml><?xml version="1.0" encoding="utf-8"?>
<w:webSettings xmlns:r="http://schemas.openxmlformats.org/officeDocument/2006/relationships" xmlns:w="http://schemas.openxmlformats.org/wordprocessingml/2006/main">
  <w:divs>
    <w:div w:id="426003523">
      <w:bodyDiv w:val="1"/>
      <w:marLeft w:val="0"/>
      <w:marRight w:val="0"/>
      <w:marTop w:val="0"/>
      <w:marBottom w:val="0"/>
      <w:divBdr>
        <w:top w:val="none" w:sz="0" w:space="0" w:color="auto"/>
        <w:left w:val="none" w:sz="0" w:space="0" w:color="auto"/>
        <w:bottom w:val="none" w:sz="0" w:space="0" w:color="auto"/>
        <w:right w:val="none" w:sz="0" w:space="0" w:color="auto"/>
      </w:divBdr>
    </w:div>
    <w:div w:id="12387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v.dolgopolov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ch_rono@stavminob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DC89-D19F-4A20-9924-78F28D14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2438</Words>
  <Characters>13902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dc:creator>
  <cp:keywords/>
  <dc:description/>
  <cp:lastModifiedBy>vik</cp:lastModifiedBy>
  <cp:revision>12</cp:revision>
  <cp:lastPrinted>2018-09-06T12:53:00Z</cp:lastPrinted>
  <dcterms:created xsi:type="dcterms:W3CDTF">2015-09-14T12:48:00Z</dcterms:created>
  <dcterms:modified xsi:type="dcterms:W3CDTF">2018-09-06T12:54:00Z</dcterms:modified>
</cp:coreProperties>
</file>