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5A" w:rsidRPr="00827D9D" w:rsidRDefault="00F9495A" w:rsidP="00F9495A">
      <w:pPr>
        <w:spacing w:after="0" w:line="240" w:lineRule="exact"/>
        <w:ind w:left="4678"/>
        <w:rPr>
          <w:rFonts w:ascii="Times New Roman" w:hAnsi="Times New Roman"/>
          <w:sz w:val="28"/>
          <w:szCs w:val="28"/>
          <w:lang w:val="ru-RU"/>
        </w:rPr>
      </w:pPr>
      <w:r w:rsidRPr="00827D9D">
        <w:rPr>
          <w:rFonts w:ascii="Times New Roman" w:hAnsi="Times New Roman"/>
          <w:sz w:val="28"/>
          <w:szCs w:val="28"/>
          <w:lang w:val="ru-RU"/>
        </w:rPr>
        <w:t xml:space="preserve">Утверждены: </w:t>
      </w:r>
    </w:p>
    <w:p w:rsidR="00F9495A" w:rsidRPr="00827D9D" w:rsidRDefault="00F9495A" w:rsidP="00F9495A">
      <w:pPr>
        <w:spacing w:after="0" w:line="240" w:lineRule="exact"/>
        <w:ind w:left="4678"/>
        <w:rPr>
          <w:rFonts w:ascii="Times New Roman" w:hAnsi="Times New Roman"/>
          <w:sz w:val="28"/>
          <w:szCs w:val="28"/>
          <w:lang w:val="ru-RU"/>
        </w:rPr>
      </w:pPr>
      <w:r w:rsidRPr="00827D9D">
        <w:rPr>
          <w:rFonts w:ascii="Times New Roman" w:hAnsi="Times New Roman"/>
          <w:sz w:val="28"/>
          <w:szCs w:val="28"/>
          <w:lang w:val="ru-RU"/>
        </w:rPr>
        <w:t xml:space="preserve"> на заседании </w:t>
      </w:r>
      <w:proofErr w:type="gramStart"/>
      <w:r w:rsidRPr="00827D9D">
        <w:rPr>
          <w:rFonts w:ascii="Times New Roman" w:hAnsi="Times New Roman"/>
          <w:sz w:val="28"/>
          <w:szCs w:val="28"/>
          <w:lang w:val="ru-RU"/>
        </w:rPr>
        <w:t>муниципальной</w:t>
      </w:r>
      <w:proofErr w:type="gramEnd"/>
    </w:p>
    <w:p w:rsidR="00F9495A" w:rsidRPr="00827D9D" w:rsidRDefault="00F9495A" w:rsidP="00F9495A">
      <w:pPr>
        <w:spacing w:after="0" w:line="240" w:lineRule="exact"/>
        <w:ind w:left="4678"/>
        <w:rPr>
          <w:rFonts w:ascii="Times New Roman" w:hAnsi="Times New Roman"/>
          <w:sz w:val="28"/>
          <w:szCs w:val="28"/>
          <w:lang w:val="ru-RU"/>
        </w:rPr>
      </w:pPr>
      <w:r w:rsidRPr="00827D9D">
        <w:rPr>
          <w:rFonts w:ascii="Times New Roman" w:hAnsi="Times New Roman"/>
          <w:sz w:val="28"/>
          <w:szCs w:val="28"/>
          <w:lang w:val="ru-RU"/>
        </w:rPr>
        <w:t xml:space="preserve"> предметно – методической комиссии</w:t>
      </w:r>
    </w:p>
    <w:p w:rsidR="00F9495A" w:rsidRPr="00827D9D" w:rsidRDefault="00F9495A" w:rsidP="00F9495A">
      <w:pPr>
        <w:spacing w:after="0" w:line="240" w:lineRule="exact"/>
        <w:ind w:left="4678"/>
        <w:rPr>
          <w:rFonts w:ascii="Times New Roman" w:hAnsi="Times New Roman"/>
          <w:sz w:val="28"/>
          <w:szCs w:val="28"/>
          <w:lang w:val="ru-RU"/>
        </w:rPr>
      </w:pPr>
      <w:r w:rsidRPr="00827D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7D9D">
        <w:rPr>
          <w:rFonts w:ascii="Times New Roman" w:hAnsi="Times New Roman"/>
          <w:sz w:val="28"/>
          <w:szCs w:val="28"/>
          <w:lang w:val="ru-RU"/>
        </w:rPr>
        <w:t>Грачевского</w:t>
      </w:r>
      <w:proofErr w:type="spellEnd"/>
      <w:r w:rsidRPr="00827D9D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F9495A" w:rsidRPr="00827D9D" w:rsidRDefault="00F9495A" w:rsidP="00F9495A">
      <w:pPr>
        <w:spacing w:after="0" w:line="240" w:lineRule="exact"/>
        <w:ind w:left="4678"/>
        <w:rPr>
          <w:rFonts w:ascii="Times New Roman" w:hAnsi="Times New Roman"/>
          <w:sz w:val="28"/>
          <w:szCs w:val="28"/>
          <w:lang w:val="ru-RU"/>
        </w:rPr>
      </w:pPr>
      <w:r w:rsidRPr="00827D9D">
        <w:rPr>
          <w:rFonts w:ascii="Times New Roman" w:hAnsi="Times New Roman"/>
          <w:sz w:val="28"/>
          <w:szCs w:val="28"/>
          <w:lang w:val="ru-RU"/>
        </w:rPr>
        <w:t xml:space="preserve"> Ставропольского края </w:t>
      </w:r>
    </w:p>
    <w:p w:rsidR="00F9495A" w:rsidRPr="00827D9D" w:rsidRDefault="00F9495A" w:rsidP="00F9495A">
      <w:pPr>
        <w:spacing w:after="0" w:line="240" w:lineRule="exact"/>
        <w:ind w:left="4678"/>
        <w:rPr>
          <w:rFonts w:ascii="Times New Roman" w:hAnsi="Times New Roman"/>
          <w:sz w:val="28"/>
          <w:szCs w:val="28"/>
          <w:lang w:val="ru-RU"/>
        </w:rPr>
      </w:pPr>
      <w:r w:rsidRPr="00827D9D">
        <w:rPr>
          <w:rFonts w:ascii="Times New Roman" w:hAnsi="Times New Roman"/>
          <w:sz w:val="28"/>
          <w:szCs w:val="28"/>
          <w:lang w:val="ru-RU"/>
        </w:rPr>
        <w:t xml:space="preserve"> протокол от 28.08.2018 года № 1</w:t>
      </w:r>
    </w:p>
    <w:p w:rsidR="00F9495A" w:rsidRPr="00827D9D" w:rsidRDefault="00F9495A" w:rsidP="00F949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lang w:val="ru-RU"/>
        </w:rPr>
      </w:pPr>
    </w:p>
    <w:p w:rsidR="00632052" w:rsidRPr="00F2736B" w:rsidRDefault="00632052" w:rsidP="00632052">
      <w:pPr>
        <w:rPr>
          <w:b/>
          <w:lang w:val="ru-RU"/>
        </w:rPr>
      </w:pPr>
    </w:p>
    <w:p w:rsidR="00632052" w:rsidRPr="00F2736B" w:rsidRDefault="00632052" w:rsidP="00632052">
      <w:pPr>
        <w:rPr>
          <w:b/>
          <w:lang w:val="ru-RU"/>
        </w:rPr>
      </w:pPr>
    </w:p>
    <w:p w:rsidR="00632052" w:rsidRPr="00F2736B" w:rsidRDefault="00632052" w:rsidP="00632052">
      <w:pPr>
        <w:rPr>
          <w:b/>
          <w:lang w:val="ru-RU"/>
        </w:rPr>
      </w:pPr>
    </w:p>
    <w:p w:rsidR="00632052" w:rsidRDefault="00632052" w:rsidP="00632052">
      <w:pPr>
        <w:pStyle w:val="a3"/>
        <w:rPr>
          <w:b/>
          <w:sz w:val="28"/>
          <w:szCs w:val="28"/>
        </w:rPr>
      </w:pPr>
    </w:p>
    <w:p w:rsidR="00F2736B" w:rsidRPr="00F2736B" w:rsidRDefault="00F2736B" w:rsidP="00632052">
      <w:pPr>
        <w:pStyle w:val="a3"/>
        <w:rPr>
          <w:b/>
          <w:sz w:val="28"/>
          <w:szCs w:val="28"/>
        </w:rPr>
      </w:pPr>
    </w:p>
    <w:p w:rsidR="00632052" w:rsidRPr="00F2736B" w:rsidRDefault="00632052" w:rsidP="00632052">
      <w:pPr>
        <w:pStyle w:val="a3"/>
        <w:rPr>
          <w:b/>
          <w:sz w:val="28"/>
          <w:szCs w:val="28"/>
        </w:rPr>
      </w:pPr>
    </w:p>
    <w:p w:rsidR="00632052" w:rsidRPr="00F2736B" w:rsidRDefault="00632052" w:rsidP="00632052">
      <w:pPr>
        <w:pStyle w:val="a3"/>
        <w:rPr>
          <w:b/>
          <w:sz w:val="28"/>
          <w:szCs w:val="28"/>
        </w:rPr>
      </w:pPr>
    </w:p>
    <w:p w:rsidR="00632052" w:rsidRPr="00F2736B" w:rsidRDefault="00632052" w:rsidP="00632052">
      <w:pPr>
        <w:pStyle w:val="a3"/>
        <w:rPr>
          <w:b/>
          <w:sz w:val="28"/>
          <w:szCs w:val="28"/>
        </w:rPr>
      </w:pPr>
    </w:p>
    <w:p w:rsidR="00632052" w:rsidRPr="00F2736B" w:rsidRDefault="00632052" w:rsidP="00632052">
      <w:pPr>
        <w:pStyle w:val="a3"/>
        <w:rPr>
          <w:b/>
          <w:sz w:val="28"/>
          <w:szCs w:val="28"/>
        </w:rPr>
      </w:pPr>
    </w:p>
    <w:p w:rsidR="00390081" w:rsidRPr="00901C50" w:rsidRDefault="00632052" w:rsidP="00632052">
      <w:pPr>
        <w:pStyle w:val="a3"/>
        <w:jc w:val="center"/>
        <w:rPr>
          <w:b/>
          <w:sz w:val="32"/>
          <w:szCs w:val="28"/>
        </w:rPr>
      </w:pPr>
      <w:r w:rsidRPr="00901C50">
        <w:rPr>
          <w:b/>
          <w:sz w:val="32"/>
          <w:szCs w:val="28"/>
        </w:rPr>
        <w:t>Требования</w:t>
      </w:r>
    </w:p>
    <w:p w:rsidR="00632052" w:rsidRPr="00901C50" w:rsidRDefault="00632052" w:rsidP="00632052">
      <w:pPr>
        <w:pStyle w:val="a3"/>
        <w:jc w:val="center"/>
        <w:rPr>
          <w:b/>
          <w:sz w:val="32"/>
          <w:szCs w:val="28"/>
        </w:rPr>
      </w:pPr>
      <w:r w:rsidRPr="00901C50">
        <w:rPr>
          <w:b/>
          <w:sz w:val="32"/>
          <w:szCs w:val="28"/>
        </w:rPr>
        <w:t xml:space="preserve">  к  проведению  школьного  этапа </w:t>
      </w:r>
      <w:r w:rsidR="00AC7843" w:rsidRPr="00901C50">
        <w:rPr>
          <w:b/>
          <w:sz w:val="32"/>
          <w:szCs w:val="28"/>
        </w:rPr>
        <w:t xml:space="preserve"> </w:t>
      </w:r>
      <w:proofErr w:type="gramStart"/>
      <w:r w:rsidR="00901C50" w:rsidRPr="00901C50">
        <w:rPr>
          <w:b/>
          <w:sz w:val="32"/>
          <w:szCs w:val="28"/>
        </w:rPr>
        <w:t>в</w:t>
      </w:r>
      <w:r w:rsidRPr="00901C50">
        <w:rPr>
          <w:b/>
          <w:sz w:val="32"/>
          <w:szCs w:val="28"/>
        </w:rPr>
        <w:t>сероссийской</w:t>
      </w:r>
      <w:proofErr w:type="gramEnd"/>
    </w:p>
    <w:p w:rsidR="00632052" w:rsidRPr="00901C50" w:rsidRDefault="00632052" w:rsidP="00632052">
      <w:pPr>
        <w:pStyle w:val="a3"/>
        <w:jc w:val="center"/>
        <w:rPr>
          <w:b/>
          <w:sz w:val="32"/>
          <w:szCs w:val="28"/>
        </w:rPr>
      </w:pPr>
      <w:r w:rsidRPr="00901C50">
        <w:rPr>
          <w:b/>
          <w:sz w:val="32"/>
          <w:szCs w:val="28"/>
        </w:rPr>
        <w:t>олимпиады школьников по химии</w:t>
      </w:r>
      <w:r w:rsidR="00390081" w:rsidRPr="00901C50">
        <w:rPr>
          <w:b/>
          <w:sz w:val="32"/>
          <w:szCs w:val="28"/>
        </w:rPr>
        <w:t xml:space="preserve"> в 201</w:t>
      </w:r>
      <w:r w:rsidR="00901C50" w:rsidRPr="00901C50">
        <w:rPr>
          <w:b/>
          <w:sz w:val="32"/>
          <w:szCs w:val="28"/>
        </w:rPr>
        <w:t>8</w:t>
      </w:r>
      <w:r w:rsidR="00390081" w:rsidRPr="00901C50">
        <w:rPr>
          <w:b/>
          <w:sz w:val="32"/>
          <w:szCs w:val="28"/>
        </w:rPr>
        <w:t>/1</w:t>
      </w:r>
      <w:r w:rsidR="00901C50" w:rsidRPr="00901C50">
        <w:rPr>
          <w:b/>
          <w:sz w:val="32"/>
          <w:szCs w:val="28"/>
        </w:rPr>
        <w:t>9</w:t>
      </w:r>
      <w:r w:rsidR="00390081" w:rsidRPr="00901C50">
        <w:rPr>
          <w:b/>
          <w:sz w:val="32"/>
          <w:szCs w:val="28"/>
        </w:rPr>
        <w:t xml:space="preserve"> </w:t>
      </w:r>
      <w:proofErr w:type="spellStart"/>
      <w:r w:rsidR="00390081" w:rsidRPr="00901C50">
        <w:rPr>
          <w:b/>
          <w:sz w:val="32"/>
          <w:szCs w:val="28"/>
        </w:rPr>
        <w:t>уч</w:t>
      </w:r>
      <w:proofErr w:type="spellEnd"/>
      <w:r w:rsidR="00390081" w:rsidRPr="00901C50">
        <w:rPr>
          <w:b/>
          <w:sz w:val="32"/>
          <w:szCs w:val="28"/>
        </w:rPr>
        <w:t>. году</w:t>
      </w:r>
    </w:p>
    <w:p w:rsidR="00632052" w:rsidRPr="00901C50" w:rsidRDefault="00632052" w:rsidP="00632052">
      <w:pPr>
        <w:spacing w:line="240" w:lineRule="exact"/>
        <w:rPr>
          <w:rFonts w:eastAsia="Calibri"/>
          <w:b/>
          <w:sz w:val="32"/>
          <w:szCs w:val="28"/>
          <w:lang w:val="ru-RU"/>
        </w:rPr>
      </w:pPr>
    </w:p>
    <w:p w:rsidR="00632052" w:rsidRPr="00F2736B" w:rsidRDefault="00632052" w:rsidP="00632052">
      <w:pPr>
        <w:spacing w:line="240" w:lineRule="exact"/>
        <w:jc w:val="right"/>
        <w:rPr>
          <w:rFonts w:eastAsia="Calibri"/>
          <w:b/>
          <w:sz w:val="28"/>
          <w:szCs w:val="28"/>
          <w:lang w:val="ru-RU"/>
        </w:rPr>
      </w:pPr>
    </w:p>
    <w:p w:rsidR="00632052" w:rsidRPr="00F2736B" w:rsidRDefault="00632052" w:rsidP="00632052">
      <w:pPr>
        <w:spacing w:line="240" w:lineRule="exact"/>
        <w:jc w:val="right"/>
        <w:rPr>
          <w:rFonts w:eastAsia="Calibri"/>
          <w:b/>
          <w:sz w:val="28"/>
          <w:szCs w:val="28"/>
          <w:lang w:val="ru-RU"/>
        </w:rPr>
      </w:pPr>
    </w:p>
    <w:p w:rsidR="00632052" w:rsidRPr="00F2736B" w:rsidRDefault="00632052" w:rsidP="00632052">
      <w:pPr>
        <w:spacing w:line="240" w:lineRule="exact"/>
        <w:jc w:val="right"/>
        <w:rPr>
          <w:rFonts w:eastAsia="Calibri"/>
          <w:b/>
          <w:sz w:val="28"/>
          <w:szCs w:val="28"/>
          <w:lang w:val="ru-RU"/>
        </w:rPr>
      </w:pPr>
    </w:p>
    <w:p w:rsidR="00632052" w:rsidRPr="00F2736B" w:rsidRDefault="00632052" w:rsidP="00632052">
      <w:pPr>
        <w:spacing w:line="240" w:lineRule="exact"/>
        <w:jc w:val="right"/>
        <w:rPr>
          <w:rFonts w:eastAsia="Calibri"/>
          <w:b/>
          <w:sz w:val="28"/>
          <w:szCs w:val="28"/>
          <w:lang w:val="ru-RU"/>
        </w:rPr>
      </w:pPr>
    </w:p>
    <w:p w:rsidR="00632052" w:rsidRPr="00F2736B" w:rsidRDefault="00632052" w:rsidP="00632052">
      <w:pPr>
        <w:spacing w:line="240" w:lineRule="exact"/>
        <w:jc w:val="right"/>
        <w:rPr>
          <w:rFonts w:eastAsia="Calibri"/>
          <w:b/>
          <w:sz w:val="28"/>
          <w:szCs w:val="28"/>
          <w:lang w:val="ru-RU"/>
        </w:rPr>
      </w:pPr>
    </w:p>
    <w:p w:rsidR="00632052" w:rsidRPr="00F2736B" w:rsidRDefault="00632052" w:rsidP="00632052">
      <w:pPr>
        <w:spacing w:line="240" w:lineRule="exact"/>
        <w:jc w:val="right"/>
        <w:rPr>
          <w:rFonts w:eastAsia="Calibri"/>
          <w:b/>
          <w:sz w:val="28"/>
          <w:szCs w:val="28"/>
          <w:lang w:val="ru-RU"/>
        </w:rPr>
      </w:pPr>
    </w:p>
    <w:p w:rsidR="00632052" w:rsidRPr="00F2736B" w:rsidRDefault="00632052" w:rsidP="00632052">
      <w:pPr>
        <w:spacing w:line="240" w:lineRule="exact"/>
        <w:jc w:val="right"/>
        <w:rPr>
          <w:rFonts w:eastAsia="Calibri"/>
          <w:b/>
          <w:sz w:val="28"/>
          <w:szCs w:val="28"/>
          <w:lang w:val="ru-RU"/>
        </w:rPr>
      </w:pPr>
    </w:p>
    <w:p w:rsidR="00632052" w:rsidRPr="00F2736B" w:rsidRDefault="00632052" w:rsidP="00632052">
      <w:pPr>
        <w:spacing w:line="240" w:lineRule="exact"/>
        <w:jc w:val="right"/>
        <w:rPr>
          <w:rFonts w:eastAsia="Calibri"/>
          <w:b/>
          <w:sz w:val="28"/>
          <w:szCs w:val="28"/>
          <w:lang w:val="ru-RU"/>
        </w:rPr>
      </w:pPr>
    </w:p>
    <w:p w:rsidR="00632052" w:rsidRPr="00F2736B" w:rsidRDefault="00632052" w:rsidP="00632052">
      <w:pPr>
        <w:spacing w:line="240" w:lineRule="exact"/>
        <w:jc w:val="right"/>
        <w:rPr>
          <w:rFonts w:eastAsia="Calibri"/>
          <w:b/>
          <w:sz w:val="28"/>
          <w:szCs w:val="28"/>
          <w:lang w:val="ru-RU"/>
        </w:rPr>
      </w:pPr>
    </w:p>
    <w:p w:rsidR="00632052" w:rsidRPr="00F2736B" w:rsidRDefault="00632052" w:rsidP="00632052">
      <w:pPr>
        <w:spacing w:line="240" w:lineRule="exact"/>
        <w:jc w:val="right"/>
        <w:rPr>
          <w:rFonts w:eastAsia="Calibri"/>
          <w:b/>
          <w:sz w:val="28"/>
          <w:szCs w:val="28"/>
          <w:lang w:val="ru-RU"/>
        </w:rPr>
      </w:pPr>
    </w:p>
    <w:p w:rsidR="00632052" w:rsidRPr="00F2736B" w:rsidRDefault="00632052" w:rsidP="00632052">
      <w:pPr>
        <w:spacing w:line="240" w:lineRule="exact"/>
        <w:jc w:val="right"/>
        <w:rPr>
          <w:rFonts w:eastAsia="Calibri"/>
          <w:b/>
          <w:sz w:val="28"/>
          <w:szCs w:val="28"/>
          <w:lang w:val="ru-RU"/>
        </w:rPr>
      </w:pPr>
    </w:p>
    <w:p w:rsidR="00632052" w:rsidRPr="00F2736B" w:rsidRDefault="00632052" w:rsidP="00632052">
      <w:pPr>
        <w:spacing w:line="240" w:lineRule="exact"/>
        <w:jc w:val="right"/>
        <w:rPr>
          <w:rFonts w:eastAsia="Calibri"/>
          <w:b/>
          <w:sz w:val="28"/>
          <w:szCs w:val="28"/>
          <w:lang w:val="ru-RU"/>
        </w:rPr>
      </w:pPr>
    </w:p>
    <w:p w:rsidR="00632052" w:rsidRPr="00F2736B" w:rsidRDefault="00632052" w:rsidP="00632052">
      <w:pPr>
        <w:spacing w:line="240" w:lineRule="exact"/>
        <w:jc w:val="right"/>
        <w:rPr>
          <w:rFonts w:eastAsia="Calibri"/>
          <w:b/>
          <w:sz w:val="28"/>
          <w:szCs w:val="28"/>
          <w:lang w:val="ru-RU"/>
        </w:rPr>
      </w:pPr>
    </w:p>
    <w:p w:rsidR="00632052" w:rsidRPr="00F2736B" w:rsidRDefault="00632052" w:rsidP="00632052">
      <w:pPr>
        <w:spacing w:line="240" w:lineRule="exact"/>
        <w:jc w:val="right"/>
        <w:rPr>
          <w:rFonts w:eastAsia="Calibri"/>
          <w:b/>
          <w:sz w:val="28"/>
          <w:szCs w:val="28"/>
          <w:lang w:val="ru-RU"/>
        </w:rPr>
      </w:pPr>
    </w:p>
    <w:p w:rsidR="00632052" w:rsidRPr="00F2736B" w:rsidRDefault="00632052" w:rsidP="00632052">
      <w:pPr>
        <w:spacing w:line="240" w:lineRule="exact"/>
        <w:jc w:val="right"/>
        <w:rPr>
          <w:rFonts w:eastAsia="Calibri"/>
          <w:b/>
          <w:sz w:val="28"/>
          <w:szCs w:val="28"/>
          <w:lang w:val="ru-RU"/>
        </w:rPr>
      </w:pPr>
    </w:p>
    <w:p w:rsidR="00632052" w:rsidRPr="00F2736B" w:rsidRDefault="00632052" w:rsidP="00632052">
      <w:pPr>
        <w:spacing w:line="240" w:lineRule="exact"/>
        <w:jc w:val="right"/>
        <w:rPr>
          <w:rFonts w:eastAsia="Calibri"/>
          <w:b/>
          <w:sz w:val="28"/>
          <w:szCs w:val="28"/>
          <w:lang w:val="ru-RU"/>
        </w:rPr>
      </w:pPr>
    </w:p>
    <w:p w:rsidR="00632052" w:rsidRPr="00F2736B" w:rsidRDefault="00632052" w:rsidP="00632052">
      <w:pPr>
        <w:spacing w:line="240" w:lineRule="exact"/>
        <w:jc w:val="right"/>
        <w:rPr>
          <w:rFonts w:eastAsia="Calibri"/>
          <w:b/>
          <w:sz w:val="28"/>
          <w:szCs w:val="28"/>
          <w:lang w:val="ru-RU"/>
        </w:rPr>
      </w:pPr>
    </w:p>
    <w:p w:rsidR="00632052" w:rsidRPr="00F2736B" w:rsidRDefault="00632052" w:rsidP="00632052">
      <w:pPr>
        <w:spacing w:line="240" w:lineRule="exact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F2736B">
        <w:rPr>
          <w:rFonts w:ascii="Times New Roman" w:eastAsia="Calibri" w:hAnsi="Times New Roman"/>
          <w:b/>
          <w:sz w:val="28"/>
          <w:szCs w:val="28"/>
          <w:lang w:val="ru-RU"/>
        </w:rPr>
        <w:t>Грачевка</w:t>
      </w:r>
      <w:r w:rsidR="00F2736B">
        <w:rPr>
          <w:rFonts w:ascii="Times New Roman" w:eastAsia="Calibri" w:hAnsi="Times New Roman"/>
          <w:b/>
          <w:sz w:val="28"/>
          <w:szCs w:val="28"/>
          <w:lang w:val="ru-RU"/>
        </w:rPr>
        <w:t xml:space="preserve">, </w:t>
      </w:r>
      <w:r w:rsidRPr="00F2736B">
        <w:rPr>
          <w:rFonts w:ascii="Times New Roman" w:eastAsia="Calibri" w:hAnsi="Times New Roman"/>
          <w:b/>
          <w:sz w:val="28"/>
          <w:szCs w:val="28"/>
          <w:lang w:val="ru-RU"/>
        </w:rPr>
        <w:t xml:space="preserve"> 201</w:t>
      </w:r>
      <w:r w:rsidR="00901C50">
        <w:rPr>
          <w:rFonts w:ascii="Times New Roman" w:eastAsia="Calibri" w:hAnsi="Times New Roman"/>
          <w:b/>
          <w:sz w:val="28"/>
          <w:szCs w:val="28"/>
          <w:lang w:val="ru-RU"/>
        </w:rPr>
        <w:t>8</w:t>
      </w:r>
    </w:p>
    <w:p w:rsidR="00632052" w:rsidRPr="00632052" w:rsidRDefault="00632052" w:rsidP="00632052">
      <w:pPr>
        <w:spacing w:line="240" w:lineRule="exact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632052">
        <w:rPr>
          <w:rFonts w:ascii="Times New Roman" w:eastAsia="Calibri" w:hAnsi="Times New Roman"/>
          <w:b/>
          <w:sz w:val="28"/>
          <w:szCs w:val="28"/>
          <w:lang w:val="ru-RU"/>
        </w:rPr>
        <w:lastRenderedPageBreak/>
        <w:t>ПРОТОКОЛ</w:t>
      </w:r>
    </w:p>
    <w:p w:rsidR="00632052" w:rsidRPr="00632052" w:rsidRDefault="00632052" w:rsidP="00632052">
      <w:pPr>
        <w:spacing w:line="240" w:lineRule="exact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32052" w:rsidRPr="00632052" w:rsidRDefault="00632052" w:rsidP="00632052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632052">
        <w:rPr>
          <w:rFonts w:ascii="Times New Roman" w:eastAsia="Calibri" w:hAnsi="Times New Roman"/>
          <w:sz w:val="28"/>
          <w:szCs w:val="28"/>
          <w:lang w:val="ru-RU"/>
        </w:rPr>
        <w:t xml:space="preserve">заседания муниципальной предметно-методической комиссии  </w:t>
      </w:r>
      <w:r w:rsidR="00AC7843">
        <w:rPr>
          <w:rFonts w:ascii="Times New Roman" w:eastAsia="Calibri" w:hAnsi="Times New Roman"/>
          <w:sz w:val="28"/>
          <w:szCs w:val="28"/>
          <w:lang w:val="ru-RU"/>
        </w:rPr>
        <w:t xml:space="preserve">    школьного этапа </w:t>
      </w:r>
      <w:r w:rsidR="00390081">
        <w:rPr>
          <w:rFonts w:ascii="Times New Roman" w:eastAsia="Calibri" w:hAnsi="Times New Roman"/>
          <w:sz w:val="28"/>
          <w:szCs w:val="28"/>
          <w:lang w:val="ru-RU"/>
        </w:rPr>
        <w:t>в</w:t>
      </w:r>
      <w:r w:rsidRPr="00632052">
        <w:rPr>
          <w:rFonts w:ascii="Times New Roman" w:eastAsia="Calibri" w:hAnsi="Times New Roman"/>
          <w:sz w:val="28"/>
          <w:szCs w:val="28"/>
          <w:lang w:val="ru-RU"/>
        </w:rPr>
        <w:t>сероссийской олимпиады школьников</w:t>
      </w:r>
      <w:r w:rsidR="00AC7843" w:rsidRPr="00AC7843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AC7843" w:rsidRPr="00632052">
        <w:rPr>
          <w:rFonts w:ascii="Times New Roman" w:eastAsia="Calibri" w:hAnsi="Times New Roman"/>
          <w:sz w:val="28"/>
          <w:szCs w:val="28"/>
          <w:lang w:val="ru-RU"/>
        </w:rPr>
        <w:t xml:space="preserve">по </w:t>
      </w:r>
      <w:r w:rsidR="00AC7843" w:rsidRPr="00632052">
        <w:rPr>
          <w:rFonts w:ascii="Times New Roman" w:hAnsi="Times New Roman"/>
          <w:sz w:val="28"/>
          <w:szCs w:val="28"/>
          <w:lang w:val="ru-RU"/>
        </w:rPr>
        <w:t>химии</w:t>
      </w:r>
    </w:p>
    <w:p w:rsidR="00632052" w:rsidRPr="00632052" w:rsidRDefault="00632052" w:rsidP="00632052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  <w:lang w:val="ru-RU"/>
        </w:rPr>
      </w:pPr>
    </w:p>
    <w:p w:rsidR="00632052" w:rsidRPr="00632052" w:rsidRDefault="00632052" w:rsidP="00632052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  <w:lang w:val="ru-RU"/>
        </w:rPr>
      </w:pPr>
    </w:p>
    <w:p w:rsidR="00632052" w:rsidRPr="00632052" w:rsidRDefault="00632052" w:rsidP="00632052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632052">
        <w:rPr>
          <w:rFonts w:ascii="Times New Roman" w:eastAsia="Calibri" w:hAnsi="Times New Roman"/>
          <w:sz w:val="28"/>
          <w:szCs w:val="28"/>
          <w:lang w:val="ru-RU"/>
        </w:rPr>
        <w:t>2</w:t>
      </w:r>
      <w:r w:rsidR="00901C50">
        <w:rPr>
          <w:rFonts w:ascii="Times New Roman" w:eastAsia="Calibri" w:hAnsi="Times New Roman"/>
          <w:sz w:val="28"/>
          <w:szCs w:val="28"/>
          <w:lang w:val="ru-RU"/>
        </w:rPr>
        <w:t>9</w:t>
      </w:r>
      <w:r w:rsidRPr="00632052">
        <w:rPr>
          <w:rFonts w:ascii="Times New Roman" w:eastAsia="Calibri" w:hAnsi="Times New Roman"/>
          <w:sz w:val="28"/>
          <w:szCs w:val="28"/>
          <w:lang w:val="ru-RU"/>
        </w:rPr>
        <w:t xml:space="preserve"> августа 201</w:t>
      </w:r>
      <w:r w:rsidR="00901C50">
        <w:rPr>
          <w:rFonts w:ascii="Times New Roman" w:eastAsia="Calibri" w:hAnsi="Times New Roman"/>
          <w:sz w:val="28"/>
          <w:szCs w:val="28"/>
          <w:lang w:val="ru-RU"/>
        </w:rPr>
        <w:t>8</w:t>
      </w:r>
      <w:r w:rsidRPr="00632052">
        <w:rPr>
          <w:rFonts w:ascii="Times New Roman" w:eastAsia="Calibri" w:hAnsi="Times New Roman"/>
          <w:sz w:val="28"/>
          <w:szCs w:val="28"/>
          <w:lang w:val="ru-RU"/>
        </w:rPr>
        <w:t xml:space="preserve"> года</w:t>
      </w:r>
    </w:p>
    <w:p w:rsidR="00632052" w:rsidRPr="00632052" w:rsidRDefault="00632052" w:rsidP="00632052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  <w:lang w:val="ru-RU"/>
        </w:rPr>
      </w:pPr>
    </w:p>
    <w:p w:rsidR="00632052" w:rsidRPr="00632052" w:rsidRDefault="00632052" w:rsidP="00632052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  <w:lang w:val="ru-RU"/>
        </w:rPr>
      </w:pPr>
    </w:p>
    <w:p w:rsidR="00632052" w:rsidRPr="00632052" w:rsidRDefault="00632052" w:rsidP="00632052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632052">
        <w:rPr>
          <w:rFonts w:ascii="Times New Roman" w:eastAsia="Calibri" w:hAnsi="Times New Roman"/>
          <w:b/>
          <w:sz w:val="28"/>
          <w:szCs w:val="28"/>
          <w:lang w:val="ru-RU"/>
        </w:rPr>
        <w:t xml:space="preserve">Присутствовали: </w:t>
      </w:r>
      <w:r w:rsidR="00901C50">
        <w:rPr>
          <w:rFonts w:ascii="Times New Roman" w:eastAsia="Calibri" w:hAnsi="Times New Roman"/>
          <w:sz w:val="28"/>
          <w:szCs w:val="28"/>
          <w:lang w:val="ru-RU"/>
        </w:rPr>
        <w:t>Э.Ю. Долгополова</w:t>
      </w:r>
      <w:proofErr w:type="gramStart"/>
      <w:r w:rsidR="00901C50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632052">
        <w:rPr>
          <w:rFonts w:ascii="Times New Roman" w:eastAsia="Calibri" w:hAnsi="Times New Roman"/>
          <w:sz w:val="28"/>
          <w:szCs w:val="28"/>
          <w:lang w:val="ru-RU"/>
        </w:rPr>
        <w:t>,</w:t>
      </w:r>
      <w:proofErr w:type="gramEnd"/>
      <w:r w:rsidRPr="00632052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632052">
        <w:rPr>
          <w:rFonts w:ascii="Times New Roman" w:hAnsi="Times New Roman"/>
          <w:sz w:val="28"/>
          <w:szCs w:val="28"/>
          <w:lang w:val="ru-RU"/>
        </w:rPr>
        <w:t xml:space="preserve">Фадеева О. С., Нечаева В. А., </w:t>
      </w:r>
    </w:p>
    <w:p w:rsidR="00632052" w:rsidRPr="00F65BC1" w:rsidRDefault="00632052" w:rsidP="00632052">
      <w:pPr>
        <w:spacing w:after="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632052">
        <w:rPr>
          <w:rFonts w:ascii="Times New Roman" w:hAnsi="Times New Roman"/>
          <w:sz w:val="28"/>
          <w:szCs w:val="28"/>
          <w:lang w:val="ru-RU"/>
        </w:rPr>
        <w:t>Дорошева С.А.</w:t>
      </w:r>
      <w:r w:rsidR="00F65BC1">
        <w:rPr>
          <w:rFonts w:ascii="Times New Roman" w:hAnsi="Times New Roman"/>
          <w:sz w:val="28"/>
          <w:szCs w:val="28"/>
          <w:lang w:val="ru-RU"/>
        </w:rPr>
        <w:t>,</w:t>
      </w:r>
      <w:r w:rsidR="00F65BC1" w:rsidRPr="00F65BC1">
        <w:rPr>
          <w:sz w:val="28"/>
          <w:szCs w:val="28"/>
          <w:lang w:val="ru-RU"/>
        </w:rPr>
        <w:t xml:space="preserve"> </w:t>
      </w:r>
      <w:r w:rsidR="00F65BC1" w:rsidRPr="00F65BC1">
        <w:rPr>
          <w:rFonts w:ascii="Times New Roman" w:hAnsi="Times New Roman"/>
          <w:sz w:val="28"/>
          <w:szCs w:val="28"/>
          <w:lang w:val="ru-RU"/>
        </w:rPr>
        <w:t>Беликова Н. Н.</w:t>
      </w:r>
    </w:p>
    <w:p w:rsidR="00632052" w:rsidRPr="00632052" w:rsidRDefault="00632052" w:rsidP="00632052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632052" w:rsidRPr="00632052" w:rsidRDefault="00632052" w:rsidP="00632052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632052" w:rsidRDefault="00632052" w:rsidP="00632052">
      <w:pPr>
        <w:spacing w:after="0"/>
        <w:rPr>
          <w:rFonts w:ascii="Times New Roman" w:eastAsia="Calibri" w:hAnsi="Times New Roman"/>
          <w:sz w:val="28"/>
          <w:szCs w:val="28"/>
          <w:lang w:val="ru-RU"/>
        </w:rPr>
      </w:pPr>
      <w:r w:rsidRPr="00632052">
        <w:rPr>
          <w:rFonts w:ascii="Times New Roman" w:eastAsia="Calibri" w:hAnsi="Times New Roman"/>
          <w:b/>
          <w:sz w:val="28"/>
          <w:szCs w:val="28"/>
          <w:lang w:val="ru-RU"/>
        </w:rPr>
        <w:t>Слушали:</w:t>
      </w:r>
      <w:r w:rsidR="00390081">
        <w:rPr>
          <w:rFonts w:ascii="Times New Roman" w:eastAsia="Calibri" w:hAnsi="Times New Roman"/>
          <w:b/>
          <w:sz w:val="28"/>
          <w:szCs w:val="28"/>
          <w:lang w:val="ru-RU"/>
        </w:rPr>
        <w:t xml:space="preserve"> </w:t>
      </w:r>
      <w:r w:rsidR="00390081" w:rsidRPr="00390081">
        <w:rPr>
          <w:rFonts w:ascii="Times New Roman" w:eastAsia="Calibri" w:hAnsi="Times New Roman"/>
          <w:sz w:val="28"/>
          <w:szCs w:val="28"/>
          <w:lang w:val="ru-RU"/>
        </w:rPr>
        <w:t>Ольгу Степановну Фадееву</w:t>
      </w:r>
      <w:r w:rsidR="00390081">
        <w:rPr>
          <w:rFonts w:ascii="Times New Roman" w:eastAsia="Calibri" w:hAnsi="Times New Roman"/>
          <w:sz w:val="28"/>
          <w:szCs w:val="28"/>
          <w:lang w:val="ru-RU"/>
        </w:rPr>
        <w:t>, председателя МПМК школьного этапа всероссийской олимпиады школьников по химии</w:t>
      </w:r>
    </w:p>
    <w:p w:rsidR="00390081" w:rsidRPr="00632052" w:rsidRDefault="00390081" w:rsidP="00632052">
      <w:pPr>
        <w:spacing w:after="0"/>
        <w:rPr>
          <w:rFonts w:ascii="Times New Roman" w:eastAsia="Calibri" w:hAnsi="Times New Roman"/>
          <w:sz w:val="28"/>
          <w:szCs w:val="28"/>
          <w:lang w:val="ru-RU"/>
        </w:rPr>
      </w:pPr>
    </w:p>
    <w:p w:rsidR="00632052" w:rsidRPr="00632052" w:rsidRDefault="00632052" w:rsidP="00632052">
      <w:pPr>
        <w:rPr>
          <w:rFonts w:ascii="Times New Roman" w:eastAsia="Calibri" w:hAnsi="Times New Roman"/>
          <w:sz w:val="28"/>
          <w:szCs w:val="28"/>
          <w:lang w:val="ru-RU"/>
        </w:rPr>
      </w:pPr>
      <w:r w:rsidRPr="00632052">
        <w:rPr>
          <w:rFonts w:ascii="Times New Roman" w:eastAsia="Calibri" w:hAnsi="Times New Roman"/>
          <w:sz w:val="28"/>
          <w:szCs w:val="28"/>
          <w:lang w:val="ru-RU"/>
        </w:rPr>
        <w:t>1.Требования</w:t>
      </w:r>
      <w:r w:rsidR="00440ADC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632052">
        <w:rPr>
          <w:rFonts w:ascii="Times New Roman" w:eastAsia="Calibri" w:hAnsi="Times New Roman"/>
          <w:sz w:val="28"/>
          <w:szCs w:val="28"/>
          <w:lang w:val="ru-RU"/>
        </w:rPr>
        <w:t>к проведению, задания</w:t>
      </w:r>
      <w:r w:rsidRPr="006320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32052">
        <w:rPr>
          <w:rFonts w:ascii="Times New Roman" w:eastAsia="Calibri" w:hAnsi="Times New Roman"/>
          <w:sz w:val="28"/>
          <w:szCs w:val="28"/>
          <w:lang w:val="ru-RU"/>
        </w:rPr>
        <w:t>и крите</w:t>
      </w:r>
      <w:r w:rsidR="00390081">
        <w:rPr>
          <w:rFonts w:ascii="Times New Roman" w:eastAsia="Calibri" w:hAnsi="Times New Roman"/>
          <w:sz w:val="28"/>
          <w:szCs w:val="28"/>
          <w:lang w:val="ru-RU"/>
        </w:rPr>
        <w:t>рии оценивания школьного этапа в</w:t>
      </w:r>
      <w:r w:rsidR="00AC7843">
        <w:rPr>
          <w:rFonts w:ascii="Times New Roman" w:eastAsia="Calibri" w:hAnsi="Times New Roman"/>
          <w:sz w:val="28"/>
          <w:szCs w:val="28"/>
          <w:lang w:val="ru-RU"/>
        </w:rPr>
        <w:t>серосс</w:t>
      </w:r>
      <w:r w:rsidRPr="00632052">
        <w:rPr>
          <w:rFonts w:ascii="Times New Roman" w:eastAsia="Calibri" w:hAnsi="Times New Roman"/>
          <w:sz w:val="28"/>
          <w:szCs w:val="28"/>
          <w:lang w:val="ru-RU"/>
        </w:rPr>
        <w:t xml:space="preserve">ийской олимпиады школьников по </w:t>
      </w:r>
      <w:r w:rsidRPr="00632052">
        <w:rPr>
          <w:rFonts w:ascii="Times New Roman" w:hAnsi="Times New Roman"/>
          <w:sz w:val="28"/>
          <w:szCs w:val="28"/>
          <w:lang w:val="ru-RU"/>
        </w:rPr>
        <w:t>химии</w:t>
      </w:r>
      <w:r w:rsidRPr="00632052">
        <w:rPr>
          <w:rFonts w:ascii="Times New Roman" w:eastAsia="Calibri" w:hAnsi="Times New Roman"/>
          <w:sz w:val="28"/>
          <w:szCs w:val="28"/>
          <w:lang w:val="ru-RU"/>
        </w:rPr>
        <w:t xml:space="preserve"> 201</w:t>
      </w:r>
      <w:r w:rsidR="00901C50">
        <w:rPr>
          <w:rFonts w:ascii="Times New Roman" w:eastAsia="Calibri" w:hAnsi="Times New Roman"/>
          <w:sz w:val="28"/>
          <w:szCs w:val="28"/>
          <w:lang w:val="ru-RU"/>
        </w:rPr>
        <w:t>8</w:t>
      </w:r>
      <w:r w:rsidRPr="00632052">
        <w:rPr>
          <w:rFonts w:ascii="Times New Roman" w:eastAsia="Calibri" w:hAnsi="Times New Roman"/>
          <w:sz w:val="28"/>
          <w:szCs w:val="28"/>
          <w:lang w:val="ru-RU"/>
        </w:rPr>
        <w:t xml:space="preserve"> года  </w:t>
      </w:r>
    </w:p>
    <w:p w:rsidR="00632052" w:rsidRPr="00632052" w:rsidRDefault="00632052" w:rsidP="00632052">
      <w:pPr>
        <w:spacing w:line="240" w:lineRule="exact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32052" w:rsidRPr="00632052" w:rsidRDefault="00632052" w:rsidP="00632052">
      <w:pPr>
        <w:spacing w:line="240" w:lineRule="exact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32052" w:rsidRPr="00632052" w:rsidRDefault="00632052" w:rsidP="00632052">
      <w:pPr>
        <w:spacing w:line="240" w:lineRule="exact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632052">
        <w:rPr>
          <w:rFonts w:ascii="Times New Roman" w:eastAsia="Calibri" w:hAnsi="Times New Roman"/>
          <w:b/>
          <w:sz w:val="28"/>
          <w:szCs w:val="28"/>
          <w:lang w:val="ru-RU"/>
        </w:rPr>
        <w:t>Постановили:</w:t>
      </w:r>
    </w:p>
    <w:p w:rsidR="00632052" w:rsidRPr="00632052" w:rsidRDefault="00632052" w:rsidP="00632052">
      <w:pPr>
        <w:spacing w:line="240" w:lineRule="exact"/>
        <w:rPr>
          <w:rFonts w:ascii="Times New Roman" w:eastAsia="Calibri" w:hAnsi="Times New Roman"/>
          <w:sz w:val="28"/>
          <w:szCs w:val="28"/>
          <w:lang w:val="ru-RU"/>
        </w:rPr>
      </w:pPr>
      <w:r w:rsidRPr="00632052">
        <w:rPr>
          <w:rFonts w:ascii="Times New Roman" w:eastAsia="Calibri" w:hAnsi="Times New Roman"/>
          <w:sz w:val="28"/>
          <w:szCs w:val="28"/>
          <w:lang w:val="ru-RU"/>
        </w:rPr>
        <w:t>1.Требования</w:t>
      </w:r>
      <w:r w:rsidR="00AC7843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632052">
        <w:rPr>
          <w:rFonts w:ascii="Times New Roman" w:eastAsia="Calibri" w:hAnsi="Times New Roman"/>
          <w:sz w:val="28"/>
          <w:szCs w:val="28"/>
          <w:lang w:val="ru-RU"/>
        </w:rPr>
        <w:t>к проведению, задания</w:t>
      </w:r>
      <w:r w:rsidRPr="006320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32052">
        <w:rPr>
          <w:rFonts w:ascii="Times New Roman" w:eastAsia="Calibri" w:hAnsi="Times New Roman"/>
          <w:sz w:val="28"/>
          <w:szCs w:val="28"/>
          <w:lang w:val="ru-RU"/>
        </w:rPr>
        <w:t>и крите</w:t>
      </w:r>
      <w:r w:rsidR="00390081">
        <w:rPr>
          <w:rFonts w:ascii="Times New Roman" w:eastAsia="Calibri" w:hAnsi="Times New Roman"/>
          <w:sz w:val="28"/>
          <w:szCs w:val="28"/>
          <w:lang w:val="ru-RU"/>
        </w:rPr>
        <w:t>рии оценивания школьного этапа в</w:t>
      </w:r>
      <w:r w:rsidR="00AC7843">
        <w:rPr>
          <w:rFonts w:ascii="Times New Roman" w:eastAsia="Calibri" w:hAnsi="Times New Roman"/>
          <w:sz w:val="28"/>
          <w:szCs w:val="28"/>
          <w:lang w:val="ru-RU"/>
        </w:rPr>
        <w:t>серосс</w:t>
      </w:r>
      <w:r w:rsidRPr="00632052">
        <w:rPr>
          <w:rFonts w:ascii="Times New Roman" w:eastAsia="Calibri" w:hAnsi="Times New Roman"/>
          <w:sz w:val="28"/>
          <w:szCs w:val="28"/>
          <w:lang w:val="ru-RU"/>
        </w:rPr>
        <w:t xml:space="preserve">ийской олимпиады школьников по </w:t>
      </w:r>
      <w:r w:rsidRPr="00632052">
        <w:rPr>
          <w:rFonts w:ascii="Times New Roman" w:hAnsi="Times New Roman"/>
          <w:sz w:val="28"/>
          <w:szCs w:val="28"/>
          <w:lang w:val="ru-RU"/>
        </w:rPr>
        <w:t xml:space="preserve">химии </w:t>
      </w:r>
      <w:r w:rsidRPr="00632052">
        <w:rPr>
          <w:rFonts w:ascii="Times New Roman" w:eastAsia="Calibri" w:hAnsi="Times New Roman"/>
          <w:sz w:val="28"/>
          <w:szCs w:val="28"/>
          <w:lang w:val="ru-RU"/>
        </w:rPr>
        <w:t xml:space="preserve"> 201</w:t>
      </w:r>
      <w:r w:rsidR="00901C50">
        <w:rPr>
          <w:rFonts w:ascii="Times New Roman" w:eastAsia="Calibri" w:hAnsi="Times New Roman"/>
          <w:sz w:val="28"/>
          <w:szCs w:val="28"/>
          <w:lang w:val="ru-RU"/>
        </w:rPr>
        <w:t>8</w:t>
      </w:r>
      <w:r w:rsidRPr="00632052">
        <w:rPr>
          <w:rFonts w:ascii="Times New Roman" w:eastAsia="Calibri" w:hAnsi="Times New Roman"/>
          <w:sz w:val="28"/>
          <w:szCs w:val="28"/>
          <w:lang w:val="ru-RU"/>
        </w:rPr>
        <w:t xml:space="preserve"> года утвердить.</w:t>
      </w:r>
    </w:p>
    <w:p w:rsidR="00632052" w:rsidRPr="00632052" w:rsidRDefault="00632052" w:rsidP="00632052">
      <w:pPr>
        <w:spacing w:line="240" w:lineRule="exact"/>
        <w:rPr>
          <w:rFonts w:ascii="Times New Roman" w:eastAsia="Calibri" w:hAnsi="Times New Roman"/>
          <w:sz w:val="28"/>
          <w:szCs w:val="28"/>
          <w:lang w:val="ru-RU"/>
        </w:rPr>
      </w:pPr>
    </w:p>
    <w:p w:rsidR="00632052" w:rsidRPr="00632052" w:rsidRDefault="00632052" w:rsidP="00632052">
      <w:pPr>
        <w:spacing w:line="240" w:lineRule="exact"/>
        <w:rPr>
          <w:rFonts w:ascii="Times New Roman" w:eastAsia="Calibri" w:hAnsi="Times New Roman"/>
          <w:sz w:val="28"/>
          <w:szCs w:val="28"/>
          <w:lang w:val="ru-RU"/>
        </w:rPr>
      </w:pPr>
    </w:p>
    <w:p w:rsidR="00632052" w:rsidRPr="00632052" w:rsidRDefault="00632052" w:rsidP="00632052">
      <w:pPr>
        <w:spacing w:line="240" w:lineRule="exact"/>
        <w:rPr>
          <w:rFonts w:ascii="Times New Roman" w:eastAsia="Calibri" w:hAnsi="Times New Roman"/>
          <w:sz w:val="28"/>
          <w:szCs w:val="28"/>
          <w:lang w:val="ru-RU"/>
        </w:rPr>
      </w:pPr>
    </w:p>
    <w:p w:rsidR="00632052" w:rsidRPr="00632052" w:rsidRDefault="00632052" w:rsidP="00632052">
      <w:pPr>
        <w:spacing w:line="240" w:lineRule="exact"/>
        <w:rPr>
          <w:rFonts w:ascii="Times New Roman" w:eastAsia="Calibri" w:hAnsi="Times New Roman"/>
          <w:sz w:val="28"/>
          <w:szCs w:val="28"/>
          <w:lang w:val="ru-RU"/>
        </w:rPr>
      </w:pPr>
    </w:p>
    <w:p w:rsidR="00390081" w:rsidRDefault="00390081" w:rsidP="00901C50">
      <w:pPr>
        <w:spacing w:after="0" w:line="240" w:lineRule="exact"/>
        <w:rPr>
          <w:rFonts w:ascii="Times New Roman" w:eastAsia="Calibri" w:hAnsi="Times New Roman"/>
          <w:sz w:val="28"/>
          <w:szCs w:val="28"/>
          <w:lang w:val="ru-RU"/>
        </w:rPr>
      </w:pPr>
    </w:p>
    <w:p w:rsidR="00390081" w:rsidRDefault="00632052" w:rsidP="00901C50">
      <w:pPr>
        <w:spacing w:after="0" w:line="240" w:lineRule="exact"/>
        <w:rPr>
          <w:rFonts w:ascii="Times New Roman" w:eastAsia="Calibri" w:hAnsi="Times New Roman"/>
          <w:sz w:val="28"/>
          <w:szCs w:val="28"/>
          <w:lang w:val="ru-RU"/>
        </w:rPr>
      </w:pPr>
      <w:r w:rsidRPr="00632052">
        <w:rPr>
          <w:rFonts w:ascii="Times New Roman" w:eastAsia="Calibri" w:hAnsi="Times New Roman"/>
          <w:sz w:val="28"/>
          <w:szCs w:val="28"/>
          <w:lang w:val="ru-RU"/>
        </w:rPr>
        <w:t>Председатель муниципальной предметно-методической комиссии</w:t>
      </w:r>
    </w:p>
    <w:p w:rsidR="00390081" w:rsidRDefault="00632052" w:rsidP="00901C50">
      <w:pPr>
        <w:spacing w:after="0" w:line="240" w:lineRule="exact"/>
        <w:rPr>
          <w:rFonts w:ascii="Times New Roman" w:eastAsia="Calibri" w:hAnsi="Times New Roman"/>
          <w:sz w:val="28"/>
          <w:szCs w:val="28"/>
          <w:lang w:val="ru-RU"/>
        </w:rPr>
      </w:pPr>
      <w:r w:rsidRPr="00632052">
        <w:rPr>
          <w:rFonts w:ascii="Times New Roman" w:eastAsia="Calibri" w:hAnsi="Times New Roman"/>
          <w:sz w:val="28"/>
          <w:lang w:val="ru-RU"/>
        </w:rPr>
        <w:t>начальник информационно-методического отдела</w:t>
      </w:r>
    </w:p>
    <w:p w:rsidR="00632052" w:rsidRPr="00390081" w:rsidRDefault="00632052" w:rsidP="00901C50">
      <w:pPr>
        <w:spacing w:after="0" w:line="240" w:lineRule="exact"/>
        <w:rPr>
          <w:rFonts w:ascii="Times New Roman" w:eastAsia="Calibri" w:hAnsi="Times New Roman"/>
          <w:sz w:val="28"/>
          <w:szCs w:val="28"/>
          <w:lang w:val="ru-RU"/>
        </w:rPr>
      </w:pPr>
      <w:r w:rsidRPr="00632052">
        <w:rPr>
          <w:rFonts w:ascii="Times New Roman" w:eastAsia="Calibri" w:hAnsi="Times New Roman"/>
          <w:sz w:val="28"/>
          <w:lang w:val="ru-RU"/>
        </w:rPr>
        <w:t xml:space="preserve">МКУ «Центр обслуживания отрасли образования» </w:t>
      </w:r>
    </w:p>
    <w:p w:rsidR="00632052" w:rsidRPr="00632052" w:rsidRDefault="00632052" w:rsidP="00901C50">
      <w:pPr>
        <w:tabs>
          <w:tab w:val="left" w:pos="7930"/>
        </w:tabs>
        <w:spacing w:after="0" w:line="240" w:lineRule="exact"/>
        <w:rPr>
          <w:rFonts w:ascii="Times New Roman" w:eastAsia="Calibri" w:hAnsi="Times New Roman"/>
          <w:sz w:val="28"/>
          <w:lang w:val="ru-RU"/>
        </w:rPr>
      </w:pPr>
      <w:proofErr w:type="spellStart"/>
      <w:r w:rsidRPr="00632052">
        <w:rPr>
          <w:rFonts w:ascii="Times New Roman" w:eastAsia="Calibri" w:hAnsi="Times New Roman"/>
          <w:sz w:val="28"/>
          <w:lang w:val="ru-RU"/>
        </w:rPr>
        <w:t>Грачёвского</w:t>
      </w:r>
      <w:proofErr w:type="spellEnd"/>
      <w:r w:rsidRPr="00632052">
        <w:rPr>
          <w:rFonts w:ascii="Times New Roman" w:eastAsia="Calibri" w:hAnsi="Times New Roman"/>
          <w:sz w:val="28"/>
          <w:lang w:val="ru-RU"/>
        </w:rPr>
        <w:t xml:space="preserve"> муниципального района</w:t>
      </w:r>
      <w:r w:rsidR="00901C50">
        <w:rPr>
          <w:rFonts w:ascii="Times New Roman" w:eastAsia="Calibri" w:hAnsi="Times New Roman"/>
          <w:sz w:val="28"/>
          <w:szCs w:val="28"/>
          <w:lang w:val="ru-RU"/>
        </w:rPr>
        <w:t xml:space="preserve">               </w:t>
      </w:r>
      <w:r w:rsidRPr="00632052">
        <w:rPr>
          <w:rFonts w:ascii="Times New Roman" w:eastAsia="Calibri" w:hAnsi="Times New Roman"/>
          <w:sz w:val="28"/>
          <w:szCs w:val="28"/>
          <w:lang w:val="ru-RU"/>
        </w:rPr>
        <w:t xml:space="preserve">                       </w:t>
      </w:r>
      <w:r w:rsidR="00901C50">
        <w:rPr>
          <w:rFonts w:ascii="Times New Roman" w:eastAsia="Calibri" w:hAnsi="Times New Roman"/>
          <w:sz w:val="28"/>
          <w:szCs w:val="28"/>
          <w:lang w:val="ru-RU"/>
        </w:rPr>
        <w:t>Э.Ю. Долгополова</w:t>
      </w:r>
    </w:p>
    <w:p w:rsidR="00632052" w:rsidRPr="00632052" w:rsidRDefault="00632052" w:rsidP="00901C50">
      <w:pPr>
        <w:spacing w:after="0" w:line="240" w:lineRule="exact"/>
        <w:rPr>
          <w:rFonts w:eastAsia="Calibri"/>
          <w:sz w:val="28"/>
          <w:szCs w:val="28"/>
          <w:lang w:val="ru-RU"/>
        </w:rPr>
      </w:pPr>
    </w:p>
    <w:p w:rsidR="00632052" w:rsidRPr="00632052" w:rsidRDefault="00632052" w:rsidP="00901C50">
      <w:pPr>
        <w:spacing w:after="0" w:line="240" w:lineRule="exact"/>
        <w:rPr>
          <w:rFonts w:eastAsia="Calibri"/>
          <w:sz w:val="28"/>
          <w:szCs w:val="28"/>
          <w:lang w:val="ru-RU"/>
        </w:rPr>
      </w:pPr>
    </w:p>
    <w:p w:rsidR="00632052" w:rsidRPr="00632052" w:rsidRDefault="00632052" w:rsidP="00632052">
      <w:pPr>
        <w:spacing w:line="240" w:lineRule="exact"/>
        <w:rPr>
          <w:rFonts w:eastAsia="Calibri"/>
          <w:sz w:val="28"/>
          <w:szCs w:val="28"/>
          <w:lang w:val="ru-RU"/>
        </w:rPr>
      </w:pPr>
    </w:p>
    <w:p w:rsidR="00632052" w:rsidRPr="00632052" w:rsidRDefault="00632052" w:rsidP="00632052">
      <w:pPr>
        <w:spacing w:line="240" w:lineRule="exact"/>
        <w:rPr>
          <w:rFonts w:eastAsia="Calibri"/>
          <w:sz w:val="28"/>
          <w:szCs w:val="28"/>
          <w:lang w:val="ru-RU"/>
        </w:rPr>
      </w:pPr>
    </w:p>
    <w:p w:rsidR="00C610E8" w:rsidRDefault="00C610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01C50" w:rsidRPr="00632052" w:rsidRDefault="00901C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A272B3" w:rsidRDefault="0019627B" w:rsidP="00632052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 w:rsidRPr="00A272B3">
        <w:rPr>
          <w:rFonts w:ascii="Times New Roman" w:hAnsi="Times New Roman"/>
          <w:b/>
          <w:bCs/>
          <w:iCs/>
          <w:sz w:val="28"/>
          <w:szCs w:val="28"/>
          <w:lang w:val="ru-RU"/>
        </w:rPr>
        <w:lastRenderedPageBreak/>
        <w:t>Общие положения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B17989" w:rsidRPr="000E6FDC" w:rsidRDefault="00B17989" w:rsidP="00B17989">
      <w:pPr>
        <w:widowControl w:val="0"/>
        <w:numPr>
          <w:ilvl w:val="1"/>
          <w:numId w:val="38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after="0" w:line="334" w:lineRule="auto"/>
        <w:ind w:left="1" w:firstLine="707"/>
        <w:jc w:val="both"/>
        <w:rPr>
          <w:rFonts w:ascii="Times New Roman" w:hAnsi="Times New Roman"/>
          <w:sz w:val="24"/>
          <w:szCs w:val="24"/>
          <w:lang w:val="ru-RU"/>
        </w:rPr>
      </w:pPr>
      <w:r w:rsidRPr="000E6FDC">
        <w:rPr>
          <w:rFonts w:ascii="Times New Roman" w:hAnsi="Times New Roman"/>
          <w:sz w:val="24"/>
          <w:szCs w:val="24"/>
          <w:lang w:val="ru-RU"/>
        </w:rPr>
        <w:t xml:space="preserve">Настоящие требования к проведению </w:t>
      </w:r>
      <w:r>
        <w:rPr>
          <w:rFonts w:ascii="Times New Roman" w:hAnsi="Times New Roman"/>
          <w:sz w:val="24"/>
          <w:szCs w:val="24"/>
          <w:lang w:val="ru-RU"/>
        </w:rPr>
        <w:t>школьного этапа в</w:t>
      </w:r>
      <w:r w:rsidRPr="000E6FDC">
        <w:rPr>
          <w:rFonts w:ascii="Times New Roman" w:hAnsi="Times New Roman"/>
          <w:sz w:val="24"/>
          <w:szCs w:val="24"/>
          <w:lang w:val="ru-RU"/>
        </w:rPr>
        <w:t xml:space="preserve">сероссийской олимпиады школьников по </w:t>
      </w:r>
      <w:r>
        <w:rPr>
          <w:rFonts w:ascii="Times New Roman" w:hAnsi="Times New Roman"/>
          <w:sz w:val="24"/>
          <w:szCs w:val="24"/>
          <w:lang w:val="ru-RU"/>
        </w:rPr>
        <w:t xml:space="preserve">химии (далее – Олимпиада) </w:t>
      </w:r>
      <w:r w:rsidRPr="000E6FDC">
        <w:rPr>
          <w:rFonts w:ascii="Times New Roman" w:hAnsi="Times New Roman"/>
          <w:sz w:val="24"/>
          <w:szCs w:val="24"/>
          <w:lang w:val="ru-RU"/>
        </w:rPr>
        <w:t xml:space="preserve"> составлены на основе Порядка проведения всероссийской олимпиады школьников, утвержденного приказом Министерства образования </w:t>
      </w:r>
    </w:p>
    <w:p w:rsidR="00B17989" w:rsidRPr="000E6FDC" w:rsidRDefault="00B17989" w:rsidP="00B17989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  <w:lang w:val="ru-RU"/>
        </w:rPr>
      </w:pPr>
    </w:p>
    <w:p w:rsidR="00B17989" w:rsidRPr="000E6FDC" w:rsidRDefault="00B17989" w:rsidP="00B17989">
      <w:pPr>
        <w:widowControl w:val="0"/>
        <w:numPr>
          <w:ilvl w:val="0"/>
          <w:numId w:val="38"/>
        </w:numPr>
        <w:tabs>
          <w:tab w:val="clear" w:pos="720"/>
          <w:tab w:val="num" w:pos="181"/>
        </w:tabs>
        <w:overflowPunct w:val="0"/>
        <w:autoSpaceDE w:val="0"/>
        <w:autoSpaceDN w:val="0"/>
        <w:adjustRightInd w:val="0"/>
        <w:spacing w:after="0" w:line="240" w:lineRule="auto"/>
        <w:ind w:left="181" w:hanging="181"/>
        <w:jc w:val="both"/>
        <w:rPr>
          <w:rFonts w:ascii="Times New Roman" w:hAnsi="Times New Roman"/>
          <w:sz w:val="24"/>
          <w:szCs w:val="24"/>
          <w:lang w:val="ru-RU"/>
        </w:rPr>
      </w:pPr>
      <w:r w:rsidRPr="000E6FDC">
        <w:rPr>
          <w:rFonts w:ascii="Times New Roman" w:hAnsi="Times New Roman"/>
          <w:sz w:val="24"/>
          <w:szCs w:val="24"/>
          <w:lang w:val="ru-RU"/>
        </w:rPr>
        <w:t xml:space="preserve">науки Российской Федерации (далее </w:t>
      </w:r>
      <w:proofErr w:type="spellStart"/>
      <w:r w:rsidRPr="000E6FDC">
        <w:rPr>
          <w:rFonts w:ascii="Times New Roman" w:hAnsi="Times New Roman"/>
          <w:sz w:val="24"/>
          <w:szCs w:val="24"/>
          <w:lang w:val="ru-RU"/>
        </w:rPr>
        <w:t>Минобрнауки</w:t>
      </w:r>
      <w:proofErr w:type="spellEnd"/>
      <w:r w:rsidRPr="000E6FDC">
        <w:rPr>
          <w:rFonts w:ascii="Times New Roman" w:hAnsi="Times New Roman"/>
          <w:sz w:val="24"/>
          <w:szCs w:val="24"/>
          <w:lang w:val="ru-RU"/>
        </w:rPr>
        <w:t xml:space="preserve"> России) от 18.11.2013 № 1252. </w:t>
      </w:r>
    </w:p>
    <w:p w:rsidR="00AC7843" w:rsidRDefault="00B17989" w:rsidP="00B17989">
      <w:pPr>
        <w:widowControl w:val="0"/>
        <w:numPr>
          <w:ilvl w:val="1"/>
          <w:numId w:val="4"/>
        </w:numPr>
        <w:tabs>
          <w:tab w:val="num" w:pos="1141"/>
        </w:tabs>
        <w:overflowPunct w:val="0"/>
        <w:autoSpaceDE w:val="0"/>
        <w:autoSpaceDN w:val="0"/>
        <w:adjustRightInd w:val="0"/>
        <w:spacing w:after="0" w:line="334" w:lineRule="auto"/>
        <w:ind w:left="1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C7843">
        <w:rPr>
          <w:rFonts w:ascii="Times New Roman" w:hAnsi="Times New Roman"/>
          <w:sz w:val="24"/>
          <w:szCs w:val="24"/>
          <w:lang w:val="ru-RU"/>
        </w:rPr>
        <w:t>Основными целями и задачами Олимпиады являются выявление талантливых обучающихся в области химии, популяризация химических</w:t>
      </w:r>
      <w:r w:rsidR="00AC7843">
        <w:rPr>
          <w:rFonts w:ascii="Times New Roman" w:hAnsi="Times New Roman"/>
          <w:sz w:val="24"/>
          <w:szCs w:val="24"/>
          <w:lang w:val="ru-RU"/>
        </w:rPr>
        <w:t xml:space="preserve"> знаний.</w:t>
      </w:r>
      <w:r w:rsidRPr="00AC784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17989" w:rsidRPr="00AC7843" w:rsidRDefault="00B17989" w:rsidP="00B17989">
      <w:pPr>
        <w:widowControl w:val="0"/>
        <w:numPr>
          <w:ilvl w:val="1"/>
          <w:numId w:val="4"/>
        </w:numPr>
        <w:tabs>
          <w:tab w:val="num" w:pos="1141"/>
        </w:tabs>
        <w:overflowPunct w:val="0"/>
        <w:autoSpaceDE w:val="0"/>
        <w:autoSpaceDN w:val="0"/>
        <w:adjustRightInd w:val="0"/>
        <w:spacing w:after="0" w:line="334" w:lineRule="auto"/>
        <w:ind w:left="1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C7843">
        <w:rPr>
          <w:rFonts w:ascii="Times New Roman" w:hAnsi="Times New Roman"/>
          <w:sz w:val="24"/>
          <w:szCs w:val="24"/>
          <w:lang w:val="ru-RU"/>
        </w:rPr>
        <w:t>1.3. Организатором школьного этапа Олимпиады  выступает отдел образования администрации Грачёвского муниципального района Ставропольского края, осуществляющий муниципальное  управление в сфере образования.</w:t>
      </w:r>
    </w:p>
    <w:p w:rsidR="00B17989" w:rsidRPr="000E6FDC" w:rsidRDefault="00B17989" w:rsidP="00B17989">
      <w:pPr>
        <w:widowControl w:val="0"/>
        <w:autoSpaceDE w:val="0"/>
        <w:autoSpaceDN w:val="0"/>
        <w:adjustRightInd w:val="0"/>
        <w:spacing w:after="0" w:line="240" w:lineRule="auto"/>
        <w:ind w:left="701"/>
        <w:rPr>
          <w:rFonts w:ascii="Times New Roman" w:hAnsi="Times New Roman"/>
          <w:sz w:val="24"/>
          <w:szCs w:val="24"/>
          <w:lang w:val="ru-RU"/>
        </w:rPr>
      </w:pPr>
      <w:r w:rsidRPr="000E6FDC">
        <w:rPr>
          <w:rFonts w:ascii="Times New Roman" w:hAnsi="Times New Roman"/>
          <w:sz w:val="24"/>
          <w:szCs w:val="24"/>
          <w:lang w:val="ru-RU"/>
        </w:rPr>
        <w:t>1.4. Рабочим языком олимпиады является русский язык.</w:t>
      </w:r>
    </w:p>
    <w:p w:rsidR="00B17989" w:rsidRPr="000E6FDC" w:rsidRDefault="00B17989" w:rsidP="00B17989">
      <w:pPr>
        <w:widowControl w:val="0"/>
        <w:autoSpaceDE w:val="0"/>
        <w:autoSpaceDN w:val="0"/>
        <w:adjustRightInd w:val="0"/>
        <w:spacing w:after="0" w:line="240" w:lineRule="auto"/>
        <w:ind w:left="701"/>
        <w:rPr>
          <w:rFonts w:ascii="Times New Roman" w:hAnsi="Times New Roman"/>
          <w:sz w:val="24"/>
          <w:szCs w:val="24"/>
          <w:lang w:val="ru-RU"/>
        </w:rPr>
      </w:pPr>
      <w:r w:rsidRPr="000E6FDC">
        <w:rPr>
          <w:rFonts w:ascii="Times New Roman" w:hAnsi="Times New Roman"/>
          <w:sz w:val="24"/>
          <w:szCs w:val="24"/>
          <w:lang w:val="ru-RU"/>
        </w:rPr>
        <w:t xml:space="preserve">1.5. Олимпиада проводится на территории </w:t>
      </w:r>
      <w:r>
        <w:rPr>
          <w:rFonts w:ascii="Times New Roman" w:hAnsi="Times New Roman"/>
          <w:sz w:val="24"/>
          <w:szCs w:val="24"/>
          <w:lang w:val="ru-RU"/>
        </w:rPr>
        <w:t>Грачёвского района</w:t>
      </w:r>
      <w:r w:rsidRPr="000E6FDC">
        <w:rPr>
          <w:rFonts w:ascii="Times New Roman" w:hAnsi="Times New Roman"/>
          <w:sz w:val="24"/>
          <w:szCs w:val="24"/>
          <w:lang w:val="ru-RU"/>
        </w:rPr>
        <w:t>.</w:t>
      </w:r>
    </w:p>
    <w:p w:rsidR="00B17989" w:rsidRPr="000E6FDC" w:rsidRDefault="00B17989" w:rsidP="00B17989">
      <w:pPr>
        <w:widowControl w:val="0"/>
        <w:autoSpaceDE w:val="0"/>
        <w:autoSpaceDN w:val="0"/>
        <w:adjustRightInd w:val="0"/>
        <w:spacing w:after="0" w:line="240" w:lineRule="auto"/>
        <w:ind w:left="701"/>
        <w:rPr>
          <w:rFonts w:ascii="Times New Roman" w:hAnsi="Times New Roman"/>
          <w:sz w:val="24"/>
          <w:szCs w:val="24"/>
          <w:lang w:val="ru-RU"/>
        </w:rPr>
      </w:pPr>
      <w:r w:rsidRPr="000E6FDC">
        <w:rPr>
          <w:rFonts w:ascii="Times New Roman" w:hAnsi="Times New Roman"/>
          <w:sz w:val="24"/>
          <w:szCs w:val="24"/>
          <w:lang w:val="ru-RU"/>
        </w:rPr>
        <w:t>1.6. Взимание платы за участие в Олимпиаде не допускается.</w:t>
      </w:r>
    </w:p>
    <w:p w:rsidR="00B17989" w:rsidRPr="000E6FDC" w:rsidRDefault="00B17989" w:rsidP="00B17989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  <w:lang w:val="ru-RU"/>
        </w:rPr>
      </w:pPr>
    </w:p>
    <w:p w:rsidR="00B17989" w:rsidRDefault="00B17989" w:rsidP="00B17989">
      <w:pPr>
        <w:widowControl w:val="0"/>
        <w:overflowPunct w:val="0"/>
        <w:autoSpaceDE w:val="0"/>
        <w:autoSpaceDN w:val="0"/>
        <w:adjustRightInd w:val="0"/>
        <w:spacing w:after="0" w:line="342" w:lineRule="auto"/>
        <w:ind w:left="1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E6FDC">
        <w:rPr>
          <w:rFonts w:ascii="Times New Roman" w:hAnsi="Times New Roman"/>
          <w:sz w:val="24"/>
          <w:szCs w:val="24"/>
          <w:lang w:val="ru-RU"/>
        </w:rPr>
        <w:t>1.</w:t>
      </w:r>
      <w:r>
        <w:rPr>
          <w:rFonts w:ascii="Times New Roman" w:hAnsi="Times New Roman"/>
          <w:sz w:val="24"/>
          <w:szCs w:val="24"/>
          <w:lang w:val="ru-RU"/>
        </w:rPr>
        <w:t>7</w:t>
      </w:r>
      <w:r w:rsidRPr="000E6FDC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AC7843">
        <w:rPr>
          <w:rFonts w:ascii="Times New Roman" w:hAnsi="Times New Roman"/>
          <w:sz w:val="24"/>
          <w:szCs w:val="24"/>
          <w:lang w:val="ru-RU"/>
        </w:rPr>
        <w:t xml:space="preserve">Олимпиада </w:t>
      </w:r>
      <w:r w:rsidRPr="000E6FDC">
        <w:rPr>
          <w:rFonts w:ascii="Times New Roman" w:hAnsi="Times New Roman"/>
          <w:sz w:val="24"/>
          <w:szCs w:val="24"/>
          <w:lang w:val="ru-RU"/>
        </w:rPr>
        <w:t xml:space="preserve">проводится среди учащихся 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Pr="000E6FDC">
        <w:rPr>
          <w:rFonts w:ascii="Times New Roman" w:hAnsi="Times New Roman"/>
          <w:sz w:val="24"/>
          <w:szCs w:val="24"/>
          <w:lang w:val="ru-RU"/>
        </w:rPr>
        <w:t xml:space="preserve">-11-х классов по разработанным </w:t>
      </w:r>
      <w:r>
        <w:rPr>
          <w:rFonts w:ascii="Times New Roman" w:hAnsi="Times New Roman"/>
          <w:sz w:val="24"/>
          <w:szCs w:val="24"/>
          <w:lang w:val="ru-RU"/>
        </w:rPr>
        <w:t>муниципальной предметно-методической</w:t>
      </w:r>
      <w:r w:rsidR="00AC7843">
        <w:rPr>
          <w:rFonts w:ascii="Times New Roman" w:hAnsi="Times New Roman"/>
          <w:sz w:val="24"/>
          <w:szCs w:val="24"/>
          <w:lang w:val="ru-RU"/>
        </w:rPr>
        <w:t xml:space="preserve"> комиссией О</w:t>
      </w:r>
      <w:r w:rsidRPr="000E6FDC">
        <w:rPr>
          <w:rFonts w:ascii="Times New Roman" w:hAnsi="Times New Roman"/>
          <w:sz w:val="24"/>
          <w:szCs w:val="24"/>
          <w:lang w:val="ru-RU"/>
        </w:rPr>
        <w:t>лимпиады заданиям, основанным на содержании образовательных программ основного общего и среднего общего образования углублённого уровня по</w:t>
      </w:r>
      <w:r w:rsidR="00AC7843">
        <w:rPr>
          <w:rFonts w:ascii="Times New Roman" w:hAnsi="Times New Roman"/>
          <w:sz w:val="24"/>
          <w:szCs w:val="24"/>
          <w:lang w:val="ru-RU"/>
        </w:rPr>
        <w:t xml:space="preserve"> химии</w:t>
      </w:r>
      <w:r w:rsidRPr="000E6FDC">
        <w:rPr>
          <w:rFonts w:ascii="Times New Roman" w:hAnsi="Times New Roman"/>
          <w:sz w:val="24"/>
          <w:szCs w:val="24"/>
          <w:lang w:val="ru-RU"/>
        </w:rPr>
        <w:t>.</w:t>
      </w:r>
    </w:p>
    <w:p w:rsidR="00B17989" w:rsidRDefault="00B17989" w:rsidP="00B17989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E6FDC">
        <w:rPr>
          <w:rFonts w:ascii="Times New Roman" w:hAnsi="Times New Roman"/>
          <w:sz w:val="24"/>
          <w:szCs w:val="24"/>
          <w:lang w:val="ru-RU"/>
        </w:rPr>
        <w:t>1.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Pr="000E6FDC">
        <w:rPr>
          <w:rFonts w:ascii="Times New Roman" w:hAnsi="Times New Roman"/>
          <w:sz w:val="24"/>
          <w:szCs w:val="24"/>
          <w:lang w:val="ru-RU"/>
        </w:rPr>
        <w:t xml:space="preserve">. Для проведения Олимпиады создаются Организационный комитет </w:t>
      </w:r>
      <w:r w:rsidR="00AC7843">
        <w:rPr>
          <w:rFonts w:ascii="Times New Roman" w:hAnsi="Times New Roman"/>
          <w:sz w:val="24"/>
          <w:szCs w:val="24"/>
          <w:lang w:val="ru-RU"/>
        </w:rPr>
        <w:t xml:space="preserve">Олимпиады </w:t>
      </w:r>
      <w:r w:rsidRPr="000E6FDC">
        <w:rPr>
          <w:rFonts w:ascii="Times New Roman" w:hAnsi="Times New Roman"/>
          <w:sz w:val="24"/>
          <w:szCs w:val="24"/>
          <w:lang w:val="ru-RU"/>
        </w:rPr>
        <w:t>(далее – Оргкомитет) и Жюри.</w:t>
      </w:r>
    </w:p>
    <w:p w:rsidR="00B17989" w:rsidRPr="000E6FDC" w:rsidRDefault="00B17989" w:rsidP="00B17989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10E8" w:rsidRPr="00B17989" w:rsidRDefault="00B17989" w:rsidP="00001DAD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>Функции Оргкомитета и Ж</w:t>
      </w:r>
      <w:r w:rsidR="0019627B" w:rsidRPr="00B17989">
        <w:rPr>
          <w:rFonts w:ascii="Times New Roman" w:hAnsi="Times New Roman"/>
          <w:b/>
          <w:bCs/>
          <w:iCs/>
          <w:sz w:val="28"/>
          <w:szCs w:val="28"/>
          <w:lang w:val="ru-RU"/>
        </w:rPr>
        <w:t>юри</w:t>
      </w:r>
      <w:r w:rsidR="00632052" w:rsidRPr="00B17989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О</w:t>
      </w:r>
      <w:r w:rsidR="0019627B" w:rsidRPr="00B17989">
        <w:rPr>
          <w:rFonts w:ascii="Times New Roman" w:hAnsi="Times New Roman"/>
          <w:b/>
          <w:bCs/>
          <w:iCs/>
          <w:sz w:val="28"/>
          <w:szCs w:val="28"/>
          <w:lang w:val="ru-RU"/>
        </w:rPr>
        <w:t>лимпиады</w:t>
      </w:r>
    </w:p>
    <w:p w:rsidR="00C610E8" w:rsidRPr="00B17989" w:rsidRDefault="00C610E8" w:rsidP="00001DA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b/>
          <w:sz w:val="28"/>
          <w:szCs w:val="28"/>
          <w:lang w:val="ru-RU"/>
        </w:rPr>
      </w:pPr>
    </w:p>
    <w:p w:rsidR="00C610E8" w:rsidRPr="00B17989" w:rsidRDefault="0019627B" w:rsidP="00001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17989">
        <w:rPr>
          <w:rFonts w:ascii="Times New Roman" w:hAnsi="Times New Roman"/>
          <w:bCs/>
          <w:iCs/>
          <w:sz w:val="28"/>
          <w:szCs w:val="28"/>
          <w:lang w:val="ru-RU"/>
        </w:rPr>
        <w:t xml:space="preserve">Оргкомитет </w:t>
      </w:r>
      <w:r w:rsidR="00AC7843">
        <w:rPr>
          <w:rFonts w:ascii="Times New Roman" w:hAnsi="Times New Roman"/>
          <w:bCs/>
          <w:iCs/>
          <w:sz w:val="28"/>
          <w:szCs w:val="28"/>
          <w:lang w:val="ru-RU"/>
        </w:rPr>
        <w:t>О</w:t>
      </w:r>
      <w:r w:rsidRPr="00B17989">
        <w:rPr>
          <w:rFonts w:ascii="Times New Roman" w:hAnsi="Times New Roman"/>
          <w:bCs/>
          <w:iCs/>
          <w:sz w:val="28"/>
          <w:szCs w:val="28"/>
          <w:lang w:val="ru-RU"/>
        </w:rPr>
        <w:t>лимпиады:</w:t>
      </w:r>
    </w:p>
    <w:p w:rsidR="001A1053" w:rsidRDefault="001A1053" w:rsidP="00001D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1A1053" w:rsidP="00001D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>разрабатывает и утверждает программу проведения</w:t>
      </w:r>
      <w:r w:rsidR="00977CE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17989">
        <w:rPr>
          <w:rFonts w:ascii="Times New Roman" w:hAnsi="Times New Roman"/>
          <w:sz w:val="24"/>
          <w:szCs w:val="24"/>
          <w:lang w:val="ru-RU"/>
        </w:rPr>
        <w:t>О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>лимпиады на основе примерной программы  и обеспечивает ее реализацию;</w:t>
      </w:r>
    </w:p>
    <w:p w:rsidR="00C610E8" w:rsidRPr="00632052" w:rsidRDefault="00C610E8" w:rsidP="00001DAD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1A1053" w:rsidP="00001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 xml:space="preserve">обеспечивает организацию и проведение </w:t>
      </w:r>
      <w:r w:rsidR="00AC7843">
        <w:rPr>
          <w:rFonts w:ascii="Times New Roman" w:hAnsi="Times New Roman"/>
          <w:sz w:val="24"/>
          <w:szCs w:val="24"/>
          <w:lang w:val="ru-RU"/>
        </w:rPr>
        <w:t>О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 xml:space="preserve">лимпиады в </w:t>
      </w:r>
      <w:r w:rsidR="00977CE0">
        <w:rPr>
          <w:rFonts w:ascii="Times New Roman" w:hAnsi="Times New Roman"/>
          <w:sz w:val="24"/>
          <w:szCs w:val="24"/>
          <w:lang w:val="ru-RU"/>
        </w:rPr>
        <w:t>соответ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 xml:space="preserve">ствии с утверждёнными </w:t>
      </w:r>
      <w:r w:rsidR="00977CE0" w:rsidRPr="00977CE0">
        <w:rPr>
          <w:rFonts w:ascii="Times New Roman" w:hAnsi="Times New Roman"/>
          <w:sz w:val="24"/>
          <w:szCs w:val="24"/>
          <w:lang w:val="ru-RU"/>
        </w:rPr>
        <w:t>муниципальной предметно-методической комиссией</w:t>
      </w:r>
      <w:r w:rsidR="00B17989">
        <w:rPr>
          <w:rFonts w:ascii="Times New Roman" w:hAnsi="Times New Roman"/>
          <w:sz w:val="24"/>
          <w:szCs w:val="24"/>
          <w:lang w:val="ru-RU"/>
        </w:rPr>
        <w:t xml:space="preserve"> О</w:t>
      </w:r>
      <w:r w:rsidR="00977CE0">
        <w:rPr>
          <w:rFonts w:ascii="Times New Roman" w:hAnsi="Times New Roman"/>
          <w:sz w:val="24"/>
          <w:szCs w:val="24"/>
          <w:lang w:val="ru-RU"/>
        </w:rPr>
        <w:t>лимпиады и действующими на мо</w:t>
      </w:r>
      <w:r w:rsidR="00B17989">
        <w:rPr>
          <w:rFonts w:ascii="Times New Roman" w:hAnsi="Times New Roman"/>
          <w:sz w:val="24"/>
          <w:szCs w:val="24"/>
          <w:lang w:val="ru-RU"/>
        </w:rPr>
        <w:t>мент проведения О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>лимпиады санитарно-эпидемио</w:t>
      </w:r>
      <w:r w:rsidR="00977CE0">
        <w:rPr>
          <w:rFonts w:ascii="Times New Roman" w:hAnsi="Times New Roman"/>
          <w:sz w:val="24"/>
          <w:szCs w:val="24"/>
          <w:lang w:val="ru-RU"/>
        </w:rPr>
        <w:t>логическими требованиями к усло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>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C610E8" w:rsidRPr="00632052" w:rsidRDefault="00C610E8" w:rsidP="00001DAD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1A1053" w:rsidP="00001D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 xml:space="preserve">обеспечивает помещения, в которых проводятся теоретический и экспериментальные туры, проверка, показ, апелляция материально-техническими средствами в строгом соответствии с требованиями, разработанными </w:t>
      </w:r>
      <w:r w:rsidR="00977CE0">
        <w:rPr>
          <w:rFonts w:ascii="Times New Roman" w:hAnsi="Times New Roman"/>
          <w:sz w:val="24"/>
          <w:szCs w:val="24"/>
          <w:lang w:val="ru-RU"/>
        </w:rPr>
        <w:t>муниципальной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 xml:space="preserve"> предметно-методической комиссией;</w:t>
      </w:r>
    </w:p>
    <w:p w:rsidR="00C610E8" w:rsidRPr="00632052" w:rsidRDefault="00C610E8" w:rsidP="00001DAD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1A1053" w:rsidP="00001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>организует реги</w:t>
      </w:r>
      <w:r w:rsidR="00B17989">
        <w:rPr>
          <w:rFonts w:ascii="Times New Roman" w:hAnsi="Times New Roman"/>
          <w:sz w:val="24"/>
          <w:szCs w:val="24"/>
          <w:lang w:val="ru-RU"/>
        </w:rPr>
        <w:t>страцию, размещение участников О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>лимпиады;</w:t>
      </w:r>
    </w:p>
    <w:p w:rsidR="00C610E8" w:rsidRPr="00632052" w:rsidRDefault="00C610E8" w:rsidP="00001D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1A1053" w:rsidP="00977CE0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20" w:firstLine="8"/>
        <w:rPr>
          <w:rFonts w:ascii="Times New Roman" w:hAnsi="Times New Roman"/>
          <w:sz w:val="24"/>
          <w:szCs w:val="24"/>
          <w:lang w:val="ru-RU"/>
        </w:rPr>
      </w:pPr>
      <w:bookmarkStart w:id="0" w:name="page5"/>
      <w:bookmarkEnd w:id="0"/>
      <w:r>
        <w:rPr>
          <w:rFonts w:ascii="Times New Roman" w:hAnsi="Times New Roman"/>
          <w:sz w:val="24"/>
          <w:szCs w:val="24"/>
          <w:lang w:val="ru-RU"/>
        </w:rPr>
        <w:t>-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>организует кодирование (о</w:t>
      </w:r>
      <w:r w:rsidR="00B17989">
        <w:rPr>
          <w:rFonts w:ascii="Times New Roman" w:hAnsi="Times New Roman"/>
          <w:sz w:val="24"/>
          <w:szCs w:val="24"/>
          <w:lang w:val="ru-RU"/>
        </w:rPr>
        <w:t>безличивание) работ участников О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>лимпиады перед началом проверки Жюри и их декодирование после завершения проверки;</w:t>
      </w:r>
    </w:p>
    <w:p w:rsidR="00C610E8" w:rsidRPr="00632052" w:rsidRDefault="00C610E8" w:rsidP="00977CE0">
      <w:pPr>
        <w:widowControl w:val="0"/>
        <w:autoSpaceDE w:val="0"/>
        <w:autoSpaceDN w:val="0"/>
        <w:adjustRightInd w:val="0"/>
        <w:spacing w:after="0" w:line="79" w:lineRule="exact"/>
        <w:ind w:firstLine="8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1A1053" w:rsidP="00977CE0">
      <w:pPr>
        <w:widowControl w:val="0"/>
        <w:autoSpaceDE w:val="0"/>
        <w:autoSpaceDN w:val="0"/>
        <w:adjustRightInd w:val="0"/>
        <w:spacing w:after="0" w:line="240" w:lineRule="auto"/>
        <w:ind w:firstLine="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 xml:space="preserve">организует дежурство во время проведения </w:t>
      </w:r>
      <w:r w:rsidR="00B17989">
        <w:rPr>
          <w:rFonts w:ascii="Times New Roman" w:hAnsi="Times New Roman"/>
          <w:sz w:val="24"/>
          <w:szCs w:val="24"/>
          <w:lang w:val="ru-RU"/>
        </w:rPr>
        <w:t>О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>лимпиады и показа работ;</w:t>
      </w:r>
    </w:p>
    <w:p w:rsidR="00C610E8" w:rsidRPr="00632052" w:rsidRDefault="00C610E8" w:rsidP="00977CE0">
      <w:pPr>
        <w:widowControl w:val="0"/>
        <w:autoSpaceDE w:val="0"/>
        <w:autoSpaceDN w:val="0"/>
        <w:adjustRightInd w:val="0"/>
        <w:spacing w:after="0" w:line="212" w:lineRule="exact"/>
        <w:ind w:firstLine="8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1A1053" w:rsidP="00977CE0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20" w:firstLine="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>рассматривает конфликтные ситуации, возникшие при проведении Олимпиады;</w:t>
      </w:r>
    </w:p>
    <w:p w:rsidR="001A1053" w:rsidRDefault="001A1053" w:rsidP="001A1053">
      <w:pPr>
        <w:widowControl w:val="0"/>
        <w:autoSpaceDE w:val="0"/>
        <w:autoSpaceDN w:val="0"/>
        <w:adjustRightInd w:val="0"/>
        <w:spacing w:after="0" w:line="200" w:lineRule="exact"/>
        <w:ind w:firstLine="8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1A1053" w:rsidP="001A1053">
      <w:pPr>
        <w:widowControl w:val="0"/>
        <w:autoSpaceDE w:val="0"/>
        <w:autoSpaceDN w:val="0"/>
        <w:adjustRightInd w:val="0"/>
        <w:spacing w:after="0" w:line="200" w:lineRule="exact"/>
        <w:ind w:firstLine="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-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>рассматривает совместно с Жюри апелляции участников;</w:t>
      </w:r>
    </w:p>
    <w:p w:rsidR="001A1053" w:rsidRDefault="001A1053" w:rsidP="001A1053">
      <w:pPr>
        <w:widowControl w:val="0"/>
        <w:autoSpaceDE w:val="0"/>
        <w:autoSpaceDN w:val="0"/>
        <w:adjustRightInd w:val="0"/>
        <w:spacing w:after="0" w:line="154" w:lineRule="exact"/>
        <w:ind w:firstLine="8"/>
        <w:rPr>
          <w:rFonts w:ascii="Times New Roman" w:hAnsi="Times New Roman"/>
          <w:sz w:val="24"/>
          <w:szCs w:val="24"/>
          <w:lang w:val="ru-RU"/>
        </w:rPr>
      </w:pPr>
    </w:p>
    <w:p w:rsidR="001A1053" w:rsidRDefault="001A1053" w:rsidP="001A1053">
      <w:pPr>
        <w:widowControl w:val="0"/>
        <w:autoSpaceDE w:val="0"/>
        <w:autoSpaceDN w:val="0"/>
        <w:adjustRightInd w:val="0"/>
        <w:spacing w:after="0" w:line="154" w:lineRule="exact"/>
        <w:ind w:firstLine="8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1A1053" w:rsidP="001A1053">
      <w:pPr>
        <w:widowControl w:val="0"/>
        <w:autoSpaceDE w:val="0"/>
        <w:autoSpaceDN w:val="0"/>
        <w:adjustRightInd w:val="0"/>
        <w:spacing w:after="0" w:line="154" w:lineRule="exact"/>
        <w:ind w:firstLine="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>осуществляет информационную поддержку Олимпиады;</w:t>
      </w:r>
    </w:p>
    <w:p w:rsidR="00C610E8" w:rsidRPr="00632052" w:rsidRDefault="00C610E8" w:rsidP="00977CE0">
      <w:pPr>
        <w:widowControl w:val="0"/>
        <w:autoSpaceDE w:val="0"/>
        <w:autoSpaceDN w:val="0"/>
        <w:adjustRightInd w:val="0"/>
        <w:spacing w:after="0" w:line="156" w:lineRule="exact"/>
        <w:ind w:firstLine="8"/>
        <w:rPr>
          <w:rFonts w:ascii="Times New Roman" w:hAnsi="Times New Roman"/>
          <w:sz w:val="24"/>
          <w:szCs w:val="24"/>
          <w:lang w:val="ru-RU"/>
        </w:rPr>
      </w:pPr>
    </w:p>
    <w:p w:rsidR="001A1053" w:rsidRDefault="001A1053" w:rsidP="00977CE0">
      <w:pPr>
        <w:widowControl w:val="0"/>
        <w:autoSpaceDE w:val="0"/>
        <w:autoSpaceDN w:val="0"/>
        <w:adjustRightInd w:val="0"/>
        <w:spacing w:after="0" w:line="240" w:lineRule="auto"/>
        <w:ind w:firstLine="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 xml:space="preserve">несёт ответственность </w:t>
      </w:r>
      <w:r w:rsidR="00B17989">
        <w:rPr>
          <w:rFonts w:ascii="Times New Roman" w:hAnsi="Times New Roman"/>
          <w:sz w:val="24"/>
          <w:szCs w:val="24"/>
          <w:lang w:val="ru-RU"/>
        </w:rPr>
        <w:t>за жизнь и здоровье участников О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 xml:space="preserve">лимпиады во время </w:t>
      </w:r>
    </w:p>
    <w:p w:rsidR="00C610E8" w:rsidRPr="00632052" w:rsidRDefault="0019627B" w:rsidP="00977CE0">
      <w:pPr>
        <w:widowControl w:val="0"/>
        <w:autoSpaceDE w:val="0"/>
        <w:autoSpaceDN w:val="0"/>
        <w:adjustRightInd w:val="0"/>
        <w:spacing w:after="0" w:line="240" w:lineRule="auto"/>
        <w:ind w:firstLine="8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t xml:space="preserve">проведения </w:t>
      </w:r>
      <w:r w:rsidR="00B17989">
        <w:rPr>
          <w:rFonts w:ascii="Times New Roman" w:hAnsi="Times New Roman"/>
          <w:sz w:val="24"/>
          <w:szCs w:val="24"/>
          <w:lang w:val="ru-RU"/>
        </w:rPr>
        <w:t>О</w:t>
      </w:r>
      <w:r w:rsidRPr="00632052">
        <w:rPr>
          <w:rFonts w:ascii="Times New Roman" w:hAnsi="Times New Roman"/>
          <w:sz w:val="24"/>
          <w:szCs w:val="24"/>
          <w:lang w:val="ru-RU"/>
        </w:rPr>
        <w:t>лимпиады.</w:t>
      </w:r>
    </w:p>
    <w:p w:rsidR="00C610E8" w:rsidRPr="00632052" w:rsidRDefault="00C610E8" w:rsidP="00977CE0">
      <w:pPr>
        <w:widowControl w:val="0"/>
        <w:autoSpaceDE w:val="0"/>
        <w:autoSpaceDN w:val="0"/>
        <w:adjustRightInd w:val="0"/>
        <w:spacing w:after="0" w:line="154" w:lineRule="exact"/>
        <w:ind w:firstLine="8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1A1053" w:rsidP="00977CE0">
      <w:pPr>
        <w:widowControl w:val="0"/>
        <w:autoSpaceDE w:val="0"/>
        <w:autoSpaceDN w:val="0"/>
        <w:adjustRightInd w:val="0"/>
        <w:spacing w:after="0" w:line="240" w:lineRule="auto"/>
        <w:ind w:firstLine="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 xml:space="preserve">награждает победителей и призёров </w:t>
      </w:r>
      <w:r w:rsidR="00B17989">
        <w:rPr>
          <w:rFonts w:ascii="Times New Roman" w:hAnsi="Times New Roman"/>
          <w:sz w:val="24"/>
          <w:szCs w:val="24"/>
          <w:lang w:val="ru-RU"/>
        </w:rPr>
        <w:t>школьного этапа О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>лимпиады поощрительны-</w:t>
      </w:r>
    </w:p>
    <w:p w:rsidR="00C610E8" w:rsidRPr="00632052" w:rsidRDefault="00C610E8" w:rsidP="00977CE0">
      <w:pPr>
        <w:widowControl w:val="0"/>
        <w:autoSpaceDE w:val="0"/>
        <w:autoSpaceDN w:val="0"/>
        <w:adjustRightInd w:val="0"/>
        <w:spacing w:after="0" w:line="140" w:lineRule="exact"/>
        <w:ind w:firstLine="8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19627B" w:rsidP="00977CE0">
      <w:pPr>
        <w:widowControl w:val="0"/>
        <w:autoSpaceDE w:val="0"/>
        <w:autoSpaceDN w:val="0"/>
        <w:adjustRightInd w:val="0"/>
        <w:spacing w:after="0" w:line="240" w:lineRule="auto"/>
        <w:ind w:firstLine="8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t>ми грамотами;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A272B3" w:rsidRDefault="0019627B" w:rsidP="00001DAD">
      <w:pPr>
        <w:widowControl w:val="0"/>
        <w:autoSpaceDE w:val="0"/>
        <w:autoSpaceDN w:val="0"/>
        <w:adjustRightInd w:val="0"/>
        <w:spacing w:after="0" w:line="240" w:lineRule="auto"/>
        <w:ind w:left="20"/>
        <w:jc w:val="center"/>
        <w:rPr>
          <w:rFonts w:ascii="Times New Roman" w:hAnsi="Times New Roman"/>
          <w:sz w:val="28"/>
          <w:szCs w:val="28"/>
          <w:lang w:val="ru-RU"/>
        </w:rPr>
      </w:pPr>
      <w:r w:rsidRPr="00A272B3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Жюри </w:t>
      </w:r>
      <w:r w:rsidR="00B17989">
        <w:rPr>
          <w:rFonts w:ascii="Times New Roman" w:hAnsi="Times New Roman"/>
          <w:b/>
          <w:bCs/>
          <w:iCs/>
          <w:sz w:val="28"/>
          <w:szCs w:val="28"/>
          <w:lang w:val="ru-RU"/>
        </w:rPr>
        <w:t>О</w:t>
      </w:r>
      <w:r w:rsidRPr="00A272B3">
        <w:rPr>
          <w:rFonts w:ascii="Times New Roman" w:hAnsi="Times New Roman"/>
          <w:b/>
          <w:bCs/>
          <w:iCs/>
          <w:sz w:val="28"/>
          <w:szCs w:val="28"/>
          <w:lang w:val="ru-RU"/>
        </w:rPr>
        <w:t>лимпиады: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001DAD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20" w:hanging="1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>принимает для оценивания закодированные (обезличенные)</w:t>
      </w:r>
      <w:r w:rsidR="00B17989">
        <w:rPr>
          <w:rFonts w:ascii="Times New Roman" w:hAnsi="Times New Roman"/>
          <w:sz w:val="24"/>
          <w:szCs w:val="24"/>
          <w:lang w:val="ru-RU"/>
        </w:rPr>
        <w:t xml:space="preserve"> олимпиадные работы участников О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>лимпиады;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  <w:lang w:val="ru-RU"/>
        </w:rPr>
      </w:pPr>
    </w:p>
    <w:p w:rsidR="00001DAD" w:rsidRDefault="00001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 xml:space="preserve">оценивает выполненные олимпиадные задания в соответствии с </w:t>
      </w:r>
      <w:proofErr w:type="gramStart"/>
      <w:r w:rsidR="0019627B" w:rsidRPr="00632052">
        <w:rPr>
          <w:rFonts w:ascii="Times New Roman" w:hAnsi="Times New Roman"/>
          <w:sz w:val="24"/>
          <w:szCs w:val="24"/>
          <w:lang w:val="ru-RU"/>
        </w:rPr>
        <w:t>утверждёнными</w:t>
      </w:r>
      <w:proofErr w:type="gramEnd"/>
      <w:r w:rsidR="0019627B" w:rsidRPr="0063205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610E8" w:rsidRPr="00632052" w:rsidRDefault="00001DAD" w:rsidP="00001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муниципальной 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>предметно-методической комиссией критериями и методиками оценивания выполненных олимпиадных заданий;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001DAD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B17989">
        <w:rPr>
          <w:rFonts w:ascii="Times New Roman" w:hAnsi="Times New Roman"/>
          <w:sz w:val="24"/>
          <w:szCs w:val="24"/>
          <w:lang w:val="ru-RU"/>
        </w:rPr>
        <w:t>проводит с участниками О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>лимпиады анализ олимпиадных заданий и их решений;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/>
          <w:sz w:val="24"/>
          <w:szCs w:val="24"/>
          <w:lang w:val="ru-RU"/>
        </w:rPr>
      </w:pPr>
    </w:p>
    <w:p w:rsidR="001A1053" w:rsidRDefault="00001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 xml:space="preserve">осуществляет </w:t>
      </w:r>
      <w:proofErr w:type="spellStart"/>
      <w:r w:rsidR="0019627B" w:rsidRPr="00632052">
        <w:rPr>
          <w:rFonts w:ascii="Times New Roman" w:hAnsi="Times New Roman"/>
          <w:sz w:val="24"/>
          <w:szCs w:val="24"/>
          <w:lang w:val="ru-RU"/>
        </w:rPr>
        <w:t>очно</w:t>
      </w:r>
      <w:proofErr w:type="spellEnd"/>
      <w:r w:rsidR="0019627B" w:rsidRPr="00632052">
        <w:rPr>
          <w:rFonts w:ascii="Times New Roman" w:hAnsi="Times New Roman"/>
          <w:sz w:val="24"/>
          <w:szCs w:val="24"/>
          <w:lang w:val="ru-RU"/>
        </w:rPr>
        <w:t xml:space="preserve"> по запросу участника</w:t>
      </w:r>
      <w:r w:rsidR="00B17989">
        <w:rPr>
          <w:rFonts w:ascii="Times New Roman" w:hAnsi="Times New Roman"/>
          <w:sz w:val="24"/>
          <w:szCs w:val="24"/>
          <w:lang w:val="ru-RU"/>
        </w:rPr>
        <w:t xml:space="preserve"> О</w:t>
      </w:r>
      <w:r w:rsidR="001A1053">
        <w:rPr>
          <w:rFonts w:ascii="Times New Roman" w:hAnsi="Times New Roman"/>
          <w:sz w:val="24"/>
          <w:szCs w:val="24"/>
          <w:lang w:val="ru-RU"/>
        </w:rPr>
        <w:t xml:space="preserve">лимпиады показ </w:t>
      </w:r>
      <w:proofErr w:type="gramStart"/>
      <w:r w:rsidR="001A1053">
        <w:rPr>
          <w:rFonts w:ascii="Times New Roman" w:hAnsi="Times New Roman"/>
          <w:sz w:val="24"/>
          <w:szCs w:val="24"/>
          <w:lang w:val="ru-RU"/>
        </w:rPr>
        <w:t>выполненных</w:t>
      </w:r>
      <w:proofErr w:type="gramEnd"/>
      <w:r w:rsidR="001A1053">
        <w:rPr>
          <w:rFonts w:ascii="Times New Roman" w:hAnsi="Times New Roman"/>
          <w:sz w:val="24"/>
          <w:szCs w:val="24"/>
          <w:lang w:val="ru-RU"/>
        </w:rPr>
        <w:t xml:space="preserve"> им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610E8" w:rsidRPr="00632052" w:rsidRDefault="001A1053" w:rsidP="001A10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олимпи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>адных заданий;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001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B17989">
        <w:rPr>
          <w:rFonts w:ascii="Times New Roman" w:hAnsi="Times New Roman"/>
          <w:sz w:val="24"/>
          <w:szCs w:val="24"/>
          <w:lang w:val="ru-RU"/>
        </w:rPr>
        <w:t>представляет результаты О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>лимпиады её участникам;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/>
          <w:sz w:val="24"/>
          <w:szCs w:val="24"/>
          <w:lang w:val="ru-RU"/>
        </w:rPr>
      </w:pPr>
    </w:p>
    <w:p w:rsidR="001A1053" w:rsidRDefault="00001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>рассматри</w:t>
      </w:r>
      <w:r w:rsidR="00B17989">
        <w:rPr>
          <w:rFonts w:ascii="Times New Roman" w:hAnsi="Times New Roman"/>
          <w:sz w:val="24"/>
          <w:szCs w:val="24"/>
          <w:lang w:val="ru-RU"/>
        </w:rPr>
        <w:t xml:space="preserve">вает </w:t>
      </w:r>
      <w:proofErr w:type="spellStart"/>
      <w:r w:rsidR="00B17989">
        <w:rPr>
          <w:rFonts w:ascii="Times New Roman" w:hAnsi="Times New Roman"/>
          <w:sz w:val="24"/>
          <w:szCs w:val="24"/>
          <w:lang w:val="ru-RU"/>
        </w:rPr>
        <w:t>очно</w:t>
      </w:r>
      <w:proofErr w:type="spellEnd"/>
      <w:r w:rsidR="00B17989">
        <w:rPr>
          <w:rFonts w:ascii="Times New Roman" w:hAnsi="Times New Roman"/>
          <w:sz w:val="24"/>
          <w:szCs w:val="24"/>
          <w:lang w:val="ru-RU"/>
        </w:rPr>
        <w:t xml:space="preserve"> апелляции участников О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>лимпиады с использованием ауди</w:t>
      </w:r>
      <w:proofErr w:type="gramStart"/>
      <w:r w:rsidR="0019627B" w:rsidRPr="00632052">
        <w:rPr>
          <w:rFonts w:ascii="Times New Roman" w:hAnsi="Times New Roman"/>
          <w:sz w:val="24"/>
          <w:szCs w:val="24"/>
          <w:lang w:val="ru-RU"/>
        </w:rPr>
        <w:t>о-</w:t>
      </w:r>
      <w:proofErr w:type="gramEnd"/>
      <w:r w:rsidR="0019627B" w:rsidRPr="00632052">
        <w:rPr>
          <w:rFonts w:ascii="Times New Roman" w:hAnsi="Times New Roman"/>
          <w:sz w:val="24"/>
          <w:szCs w:val="24"/>
          <w:lang w:val="ru-RU"/>
        </w:rPr>
        <w:t xml:space="preserve"> и </w:t>
      </w:r>
    </w:p>
    <w:p w:rsidR="00C610E8" w:rsidRPr="00632052" w:rsidRDefault="001A1053" w:rsidP="001A10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ви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>деофиксации</w:t>
      </w:r>
      <w:proofErr w:type="spellEnd"/>
      <w:r w:rsidR="0019627B" w:rsidRPr="00632052">
        <w:rPr>
          <w:rFonts w:ascii="Times New Roman" w:hAnsi="Times New Roman"/>
          <w:sz w:val="24"/>
          <w:szCs w:val="24"/>
          <w:lang w:val="ru-RU"/>
        </w:rPr>
        <w:t>;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/>
          <w:sz w:val="24"/>
          <w:szCs w:val="24"/>
          <w:lang w:val="ru-RU"/>
        </w:rPr>
      </w:pPr>
    </w:p>
    <w:p w:rsidR="001A1053" w:rsidRDefault="00001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>опр</w:t>
      </w:r>
      <w:r w:rsidR="00E167D1">
        <w:rPr>
          <w:rFonts w:ascii="Times New Roman" w:hAnsi="Times New Roman"/>
          <w:sz w:val="24"/>
          <w:szCs w:val="24"/>
          <w:lang w:val="ru-RU"/>
        </w:rPr>
        <w:t>еделяет победителей и призёров О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 xml:space="preserve">лимпиады на основании рейтинга и </w:t>
      </w:r>
      <w:proofErr w:type="gramStart"/>
      <w:r w:rsidR="0019627B" w:rsidRPr="00632052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</w:p>
    <w:p w:rsidR="00C610E8" w:rsidRPr="00632052" w:rsidRDefault="001A1053" w:rsidP="001A10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соответст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>вии</w:t>
      </w:r>
      <w:proofErr w:type="gramEnd"/>
      <w:r w:rsidR="0019627B" w:rsidRPr="00632052">
        <w:rPr>
          <w:rFonts w:ascii="Times New Roman" w:hAnsi="Times New Roman"/>
          <w:sz w:val="24"/>
          <w:szCs w:val="24"/>
          <w:lang w:val="ru-RU"/>
        </w:rPr>
        <w:t xml:space="preserve"> с квотой, установленной организатором </w:t>
      </w:r>
      <w:r>
        <w:rPr>
          <w:rFonts w:ascii="Times New Roman" w:hAnsi="Times New Roman"/>
          <w:sz w:val="24"/>
          <w:szCs w:val="24"/>
          <w:lang w:val="ru-RU"/>
        </w:rPr>
        <w:t>школьного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 xml:space="preserve"> этапа;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157" w:lineRule="exact"/>
        <w:rPr>
          <w:rFonts w:ascii="Times New Roman" w:hAnsi="Times New Roman"/>
          <w:sz w:val="24"/>
          <w:szCs w:val="24"/>
          <w:lang w:val="ru-RU"/>
        </w:rPr>
      </w:pPr>
    </w:p>
    <w:p w:rsidR="001A1053" w:rsidRDefault="00001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737681">
        <w:rPr>
          <w:rFonts w:ascii="Times New Roman" w:hAnsi="Times New Roman"/>
          <w:sz w:val="24"/>
          <w:szCs w:val="24"/>
          <w:lang w:val="ru-RU"/>
        </w:rPr>
        <w:t>представляет О</w:t>
      </w:r>
      <w:r w:rsidR="00E167D1">
        <w:rPr>
          <w:rFonts w:ascii="Times New Roman" w:hAnsi="Times New Roman"/>
          <w:sz w:val="24"/>
          <w:szCs w:val="24"/>
          <w:lang w:val="ru-RU"/>
        </w:rPr>
        <w:t>рганизатору Олимпиады результаты О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 xml:space="preserve">лимпиады, </w:t>
      </w:r>
      <w:r w:rsidR="001A105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610E8" w:rsidRPr="00632052" w:rsidRDefault="0019627B" w:rsidP="001A10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t>для их утверждения;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/>
          <w:sz w:val="24"/>
          <w:szCs w:val="24"/>
          <w:lang w:val="ru-RU"/>
        </w:rPr>
      </w:pPr>
    </w:p>
    <w:p w:rsidR="001A1053" w:rsidRDefault="00001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737681">
        <w:rPr>
          <w:rFonts w:ascii="Times New Roman" w:hAnsi="Times New Roman"/>
          <w:sz w:val="24"/>
          <w:szCs w:val="24"/>
          <w:lang w:val="ru-RU"/>
        </w:rPr>
        <w:t>составляет и представляет О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>рганизатору</w:t>
      </w:r>
      <w:r w:rsidR="001A105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167D1">
        <w:rPr>
          <w:rFonts w:ascii="Times New Roman" w:hAnsi="Times New Roman"/>
          <w:sz w:val="24"/>
          <w:szCs w:val="24"/>
          <w:lang w:val="ru-RU"/>
        </w:rPr>
        <w:t>О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 xml:space="preserve">лимпиады </w:t>
      </w:r>
    </w:p>
    <w:p w:rsidR="00C610E8" w:rsidRPr="00632052" w:rsidRDefault="001A1053" w:rsidP="001A10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аналитиче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>ский отчёт  о результатах выполнения олимпиадных заданий.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A272B3" w:rsidRDefault="00C610E8" w:rsidP="00001DA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7681" w:rsidRPr="00737681" w:rsidRDefault="0019627B" w:rsidP="00737681">
      <w:pPr>
        <w:widowControl w:val="0"/>
        <w:numPr>
          <w:ilvl w:val="0"/>
          <w:numId w:val="35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21" w:lineRule="auto"/>
        <w:ind w:right="780" w:hanging="72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" w:name="page7"/>
      <w:bookmarkEnd w:id="1"/>
      <w:r w:rsidRPr="00737681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Форма и порядок проведения </w:t>
      </w:r>
      <w:r w:rsidR="00E167D1" w:rsidRPr="00737681">
        <w:rPr>
          <w:rFonts w:ascii="Times New Roman" w:hAnsi="Times New Roman"/>
          <w:b/>
          <w:bCs/>
          <w:iCs/>
          <w:sz w:val="28"/>
          <w:szCs w:val="28"/>
          <w:lang w:val="ru-RU"/>
        </w:rPr>
        <w:t>О</w:t>
      </w:r>
      <w:r w:rsidRPr="00737681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лимпиады </w:t>
      </w:r>
    </w:p>
    <w:p w:rsidR="00737681" w:rsidRPr="00737681" w:rsidRDefault="00737681" w:rsidP="00737681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21" w:lineRule="auto"/>
        <w:ind w:left="360" w:right="78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610E8" w:rsidRPr="00001DAD" w:rsidRDefault="0019627B" w:rsidP="00737681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21" w:lineRule="auto"/>
        <w:ind w:left="720" w:right="780"/>
        <w:rPr>
          <w:rFonts w:ascii="Times New Roman" w:hAnsi="Times New Roman"/>
          <w:sz w:val="24"/>
          <w:szCs w:val="24"/>
          <w:lang w:val="ru-RU"/>
        </w:rPr>
      </w:pPr>
      <w:r w:rsidRPr="00001DAD">
        <w:rPr>
          <w:rFonts w:ascii="Times New Roman" w:hAnsi="Times New Roman"/>
          <w:b/>
          <w:bCs/>
          <w:sz w:val="24"/>
          <w:szCs w:val="24"/>
          <w:lang w:val="ru-RU"/>
        </w:rPr>
        <w:t xml:space="preserve">Порядок регистрации участников </w:t>
      </w:r>
      <w:r w:rsidR="00737681">
        <w:rPr>
          <w:rFonts w:ascii="Times New Roman" w:hAnsi="Times New Roman"/>
          <w:b/>
          <w:bCs/>
          <w:sz w:val="24"/>
          <w:szCs w:val="24"/>
          <w:lang w:val="ru-RU"/>
        </w:rPr>
        <w:t xml:space="preserve">Олимпиады </w:t>
      </w:r>
    </w:p>
    <w:p w:rsidR="00C610E8" w:rsidRPr="00001DAD" w:rsidRDefault="00C610E8">
      <w:pPr>
        <w:widowControl w:val="0"/>
        <w:autoSpaceDE w:val="0"/>
        <w:autoSpaceDN w:val="0"/>
        <w:adjustRightInd w:val="0"/>
        <w:spacing w:after="0" w:line="112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19627B">
      <w:pPr>
        <w:widowControl w:val="0"/>
        <w:numPr>
          <w:ilvl w:val="0"/>
          <w:numId w:val="1"/>
        </w:numPr>
        <w:tabs>
          <w:tab w:val="clear" w:pos="720"/>
          <w:tab w:val="num" w:pos="814"/>
        </w:tabs>
        <w:overflowPunct w:val="0"/>
        <w:autoSpaceDE w:val="0"/>
        <w:autoSpaceDN w:val="0"/>
        <w:adjustRightInd w:val="0"/>
        <w:spacing w:after="0" w:line="310" w:lineRule="auto"/>
        <w:ind w:left="7" w:right="20" w:firstLine="560"/>
        <w:jc w:val="both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t xml:space="preserve">Все участники Олимпиады проходят в обязательном порядке процедуру регистрации. 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737681" w:rsidRDefault="0019627B" w:rsidP="00001DAD">
      <w:pPr>
        <w:widowControl w:val="0"/>
        <w:numPr>
          <w:ilvl w:val="0"/>
          <w:numId w:val="1"/>
        </w:numPr>
        <w:tabs>
          <w:tab w:val="clear" w:pos="720"/>
          <w:tab w:val="num" w:pos="807"/>
        </w:tabs>
        <w:overflowPunct w:val="0"/>
        <w:autoSpaceDE w:val="0"/>
        <w:autoSpaceDN w:val="0"/>
        <w:adjustRightInd w:val="0"/>
        <w:spacing w:after="0" w:line="240" w:lineRule="auto"/>
        <w:ind w:left="807" w:hanging="24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37681">
        <w:rPr>
          <w:rFonts w:ascii="Times New Roman" w:hAnsi="Times New Roman"/>
          <w:sz w:val="24"/>
          <w:szCs w:val="24"/>
          <w:lang w:val="ru-RU"/>
        </w:rPr>
        <w:t xml:space="preserve">Регистрация обучающихся для участия в </w:t>
      </w:r>
      <w:r w:rsidR="00737681" w:rsidRPr="00737681">
        <w:rPr>
          <w:rFonts w:ascii="Times New Roman" w:hAnsi="Times New Roman"/>
          <w:sz w:val="24"/>
          <w:szCs w:val="24"/>
          <w:lang w:val="ru-RU"/>
        </w:rPr>
        <w:t xml:space="preserve">Олимпиаде </w:t>
      </w:r>
      <w:r w:rsidR="00001DAD" w:rsidRPr="00737681">
        <w:rPr>
          <w:rFonts w:ascii="Times New Roman" w:hAnsi="Times New Roman"/>
          <w:sz w:val="24"/>
          <w:szCs w:val="24"/>
          <w:lang w:val="ru-RU"/>
        </w:rPr>
        <w:t xml:space="preserve"> осуществ</w:t>
      </w:r>
      <w:r w:rsidRPr="00737681">
        <w:rPr>
          <w:rFonts w:ascii="Times New Roman" w:hAnsi="Times New Roman"/>
          <w:sz w:val="24"/>
          <w:szCs w:val="24"/>
          <w:lang w:val="ru-RU"/>
        </w:rPr>
        <w:t>ляется Оргкомитетом Олимпиады пе</w:t>
      </w:r>
      <w:r w:rsidR="00001DAD" w:rsidRPr="00737681">
        <w:rPr>
          <w:rFonts w:ascii="Times New Roman" w:hAnsi="Times New Roman"/>
          <w:sz w:val="24"/>
          <w:szCs w:val="24"/>
          <w:lang w:val="ru-RU"/>
        </w:rPr>
        <w:t>ред началом его проведения в со</w:t>
      </w:r>
      <w:r w:rsidRPr="00737681">
        <w:rPr>
          <w:rFonts w:ascii="Times New Roman" w:hAnsi="Times New Roman"/>
          <w:sz w:val="24"/>
          <w:szCs w:val="24"/>
          <w:lang w:val="ru-RU"/>
        </w:rPr>
        <w:t>ответствии с данными, полученными от организаторов муниципального этапа.</w:t>
      </w:r>
      <w:proofErr w:type="gramEnd"/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  <w:lang w:val="ru-RU"/>
        </w:rPr>
      </w:pPr>
    </w:p>
    <w:p w:rsidR="00001DAD" w:rsidRDefault="0019627B" w:rsidP="00001D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t xml:space="preserve">При регистрации представители Оргкомитета </w:t>
      </w:r>
      <w:r w:rsidR="00001DAD">
        <w:rPr>
          <w:rFonts w:ascii="Times New Roman" w:hAnsi="Times New Roman"/>
          <w:sz w:val="24"/>
          <w:szCs w:val="24"/>
          <w:lang w:val="ru-RU"/>
        </w:rPr>
        <w:t>школьного</w:t>
      </w:r>
      <w:r w:rsidRPr="00632052">
        <w:rPr>
          <w:rFonts w:ascii="Times New Roman" w:hAnsi="Times New Roman"/>
          <w:sz w:val="24"/>
          <w:szCs w:val="24"/>
          <w:lang w:val="ru-RU"/>
        </w:rPr>
        <w:t xml:space="preserve"> этапа Олимпиады </w:t>
      </w:r>
    </w:p>
    <w:p w:rsidR="00C610E8" w:rsidRPr="00632052" w:rsidRDefault="00001DAD" w:rsidP="00737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про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 xml:space="preserve">веряют правомочность участия в </w:t>
      </w:r>
      <w:r>
        <w:rPr>
          <w:rFonts w:ascii="Times New Roman" w:hAnsi="Times New Roman"/>
          <w:sz w:val="24"/>
          <w:szCs w:val="24"/>
          <w:lang w:val="ru-RU"/>
        </w:rPr>
        <w:t>школьном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 xml:space="preserve"> этапе Олимпиады приб</w:t>
      </w:r>
      <w:r w:rsidR="00E167D1">
        <w:rPr>
          <w:rFonts w:ascii="Times New Roman" w:hAnsi="Times New Roman"/>
          <w:sz w:val="24"/>
          <w:szCs w:val="24"/>
          <w:lang w:val="ru-RU"/>
        </w:rPr>
        <w:t xml:space="preserve">ывших обучающихся 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>достовер</w:t>
      </w:r>
      <w:r w:rsidR="00E167D1">
        <w:rPr>
          <w:rFonts w:ascii="Times New Roman" w:hAnsi="Times New Roman"/>
          <w:sz w:val="24"/>
          <w:szCs w:val="24"/>
          <w:lang w:val="ru-RU"/>
        </w:rPr>
        <w:t>ность имеющейся в распоряжении О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 xml:space="preserve">ргкомитета информации о них. </w:t>
      </w:r>
      <w:proofErr w:type="gramEnd"/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E167D1" w:rsidP="00001DAD">
      <w:pPr>
        <w:widowControl w:val="0"/>
        <w:numPr>
          <w:ilvl w:val="1"/>
          <w:numId w:val="2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40" w:lineRule="auto"/>
        <w:ind w:left="167" w:right="40" w:firstLine="4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ходе регистрации участники О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 xml:space="preserve">лимпиады знакомятся под роспись с запретом иметь при себе и использовать любые виды электронной и мобильной связи во время </w:t>
      </w:r>
      <w:r>
        <w:rPr>
          <w:rFonts w:ascii="Times New Roman" w:hAnsi="Times New Roman"/>
          <w:sz w:val="24"/>
          <w:szCs w:val="24"/>
          <w:lang w:val="ru-RU"/>
        </w:rPr>
        <w:t>Олимпиады.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A272B3" w:rsidRDefault="00C610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C610E8" w:rsidRPr="0079531F" w:rsidRDefault="0019627B" w:rsidP="007376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737681">
        <w:rPr>
          <w:rFonts w:ascii="Cambria" w:hAnsi="Cambria" w:cs="Cambria"/>
          <w:b/>
          <w:bCs/>
          <w:sz w:val="28"/>
          <w:szCs w:val="28"/>
          <w:lang w:val="ru-RU"/>
        </w:rPr>
        <w:lastRenderedPageBreak/>
        <w:t xml:space="preserve">Порядок проведения туров </w:t>
      </w:r>
      <w:r w:rsidR="00E167D1" w:rsidRPr="00737681">
        <w:rPr>
          <w:rFonts w:ascii="Cambria" w:hAnsi="Cambria" w:cs="Cambria"/>
          <w:b/>
          <w:bCs/>
          <w:sz w:val="28"/>
          <w:szCs w:val="28"/>
          <w:lang w:val="ru-RU"/>
        </w:rPr>
        <w:t>О</w:t>
      </w:r>
      <w:r w:rsidRPr="00737681">
        <w:rPr>
          <w:rFonts w:ascii="Cambria" w:hAnsi="Cambria" w:cs="Cambria"/>
          <w:b/>
          <w:bCs/>
          <w:sz w:val="28"/>
          <w:szCs w:val="28"/>
          <w:lang w:val="ru-RU"/>
        </w:rPr>
        <w:t>лимпиады</w:t>
      </w:r>
      <w:r w:rsidR="00001DAD" w:rsidRPr="00737681">
        <w:rPr>
          <w:rFonts w:ascii="Cambria" w:hAnsi="Cambria" w:cs="Cambria"/>
          <w:b/>
          <w:bCs/>
          <w:sz w:val="28"/>
          <w:szCs w:val="28"/>
          <w:lang w:val="ru-RU"/>
        </w:rPr>
        <w:t xml:space="preserve"> </w:t>
      </w:r>
    </w:p>
    <w:p w:rsidR="00737681" w:rsidRDefault="00737681" w:rsidP="0079531F">
      <w:pPr>
        <w:ind w:left="720" w:firstLine="49"/>
        <w:rPr>
          <w:rFonts w:ascii="Times New Roman" w:hAnsi="Times New Roman"/>
          <w:b/>
          <w:sz w:val="24"/>
          <w:szCs w:val="24"/>
          <w:lang w:val="ru-RU"/>
        </w:rPr>
      </w:pPr>
    </w:p>
    <w:p w:rsidR="0079531F" w:rsidRPr="0079531F" w:rsidRDefault="0079531F" w:rsidP="0079531F">
      <w:pPr>
        <w:ind w:left="720" w:firstLine="49"/>
        <w:rPr>
          <w:rFonts w:ascii="Times New Roman" w:hAnsi="Times New Roman"/>
          <w:sz w:val="24"/>
          <w:szCs w:val="24"/>
          <w:lang w:val="ru-RU"/>
        </w:rPr>
      </w:pPr>
      <w:r w:rsidRPr="0079531F">
        <w:rPr>
          <w:rFonts w:ascii="Times New Roman" w:hAnsi="Times New Roman"/>
          <w:b/>
          <w:sz w:val="24"/>
          <w:szCs w:val="24"/>
          <w:lang w:val="ru-RU"/>
        </w:rPr>
        <w:t>Место проведения</w:t>
      </w:r>
      <w:r w:rsidRPr="0079531F">
        <w:rPr>
          <w:rFonts w:ascii="Times New Roman" w:hAnsi="Times New Roman"/>
          <w:sz w:val="24"/>
          <w:szCs w:val="24"/>
          <w:lang w:val="ru-RU"/>
        </w:rPr>
        <w:t>: образовательная организация.</w:t>
      </w:r>
      <w:r w:rsidRPr="0079531F">
        <w:rPr>
          <w:rFonts w:ascii="Times New Roman" w:hAnsi="Times New Roman"/>
          <w:sz w:val="24"/>
          <w:szCs w:val="24"/>
          <w:lang w:val="ru-RU"/>
        </w:rPr>
        <w:br/>
      </w:r>
      <w:r w:rsidRPr="0079531F">
        <w:rPr>
          <w:rFonts w:ascii="Times New Roman" w:hAnsi="Times New Roman"/>
          <w:b/>
          <w:sz w:val="24"/>
          <w:szCs w:val="24"/>
          <w:lang w:val="ru-RU"/>
        </w:rPr>
        <w:t>Участники:</w:t>
      </w:r>
      <w:r w:rsidRPr="0079531F">
        <w:rPr>
          <w:rFonts w:ascii="Times New Roman" w:hAnsi="Times New Roman"/>
          <w:sz w:val="24"/>
          <w:szCs w:val="24"/>
          <w:lang w:val="ru-RU"/>
        </w:rPr>
        <w:t xml:space="preserve"> учащиеся 5-11-х классов </w:t>
      </w:r>
      <w:r w:rsidR="00E167D1">
        <w:rPr>
          <w:rFonts w:ascii="Times New Roman" w:hAnsi="Times New Roman"/>
          <w:sz w:val="24"/>
          <w:szCs w:val="24"/>
          <w:lang w:val="ru-RU"/>
        </w:rPr>
        <w:t>общеобразовательных организаций</w:t>
      </w:r>
      <w:r w:rsidRPr="0079531F">
        <w:rPr>
          <w:rFonts w:ascii="Times New Roman" w:hAnsi="Times New Roman"/>
          <w:sz w:val="24"/>
          <w:szCs w:val="24"/>
          <w:lang w:val="ru-RU"/>
        </w:rPr>
        <w:t xml:space="preserve">. Олимпиада проводится в письменной форме по </w:t>
      </w:r>
      <w:r w:rsidR="00E167D1">
        <w:rPr>
          <w:rFonts w:ascii="Times New Roman" w:hAnsi="Times New Roman"/>
          <w:sz w:val="24"/>
          <w:szCs w:val="24"/>
          <w:lang w:val="ru-RU"/>
        </w:rPr>
        <w:t>возрастным группам 5-6, 7-8, и отдельно 9,10,11</w:t>
      </w:r>
      <w:r w:rsidRPr="0079531F">
        <w:rPr>
          <w:rFonts w:ascii="Times New Roman" w:hAnsi="Times New Roman"/>
          <w:sz w:val="24"/>
          <w:szCs w:val="24"/>
          <w:lang w:val="ru-RU"/>
        </w:rPr>
        <w:t>.</w:t>
      </w:r>
      <w:r w:rsidR="00737681">
        <w:rPr>
          <w:rFonts w:ascii="Times New Roman" w:hAnsi="Times New Roman"/>
          <w:sz w:val="24"/>
          <w:szCs w:val="24"/>
          <w:lang w:val="ru-RU"/>
        </w:rPr>
        <w:t>классам.</w:t>
      </w:r>
      <w:r w:rsidRPr="0079531F">
        <w:rPr>
          <w:rFonts w:ascii="Times New Roman" w:hAnsi="Times New Roman"/>
          <w:sz w:val="24"/>
          <w:szCs w:val="24"/>
          <w:lang w:val="ru-RU"/>
        </w:rPr>
        <w:t xml:space="preserve"> Объединение </w:t>
      </w:r>
      <w:r w:rsidR="00325BA0">
        <w:rPr>
          <w:rFonts w:ascii="Times New Roman" w:hAnsi="Times New Roman"/>
          <w:sz w:val="24"/>
          <w:szCs w:val="24"/>
          <w:lang w:val="ru-RU"/>
        </w:rPr>
        <w:t>возрастных групп и классов</w:t>
      </w:r>
      <w:r w:rsidRPr="0079531F">
        <w:rPr>
          <w:rFonts w:ascii="Times New Roman" w:hAnsi="Times New Roman"/>
          <w:sz w:val="24"/>
          <w:szCs w:val="24"/>
          <w:lang w:val="ru-RU"/>
        </w:rPr>
        <w:t xml:space="preserve"> нецелесообразно. </w:t>
      </w:r>
      <w:r w:rsidRPr="0079531F">
        <w:rPr>
          <w:rFonts w:ascii="Times New Roman" w:hAnsi="Times New Roman"/>
          <w:sz w:val="24"/>
          <w:szCs w:val="24"/>
          <w:lang w:val="ru-RU"/>
        </w:rPr>
        <w:br/>
      </w:r>
      <w:r w:rsidRPr="0079531F">
        <w:rPr>
          <w:rFonts w:ascii="Times New Roman" w:hAnsi="Times New Roman"/>
          <w:b/>
          <w:sz w:val="24"/>
          <w:szCs w:val="24"/>
          <w:lang w:val="ru-RU"/>
        </w:rPr>
        <w:t>Число туров:</w:t>
      </w:r>
      <w:r w:rsidRPr="0079531F">
        <w:rPr>
          <w:rFonts w:ascii="Times New Roman" w:hAnsi="Times New Roman"/>
          <w:sz w:val="24"/>
          <w:szCs w:val="24"/>
          <w:lang w:val="ru-RU"/>
        </w:rPr>
        <w:t xml:space="preserve"> два (один день).</w:t>
      </w:r>
      <w:r w:rsidRPr="0079531F">
        <w:rPr>
          <w:rFonts w:ascii="Times New Roman" w:hAnsi="Times New Roman"/>
          <w:sz w:val="24"/>
          <w:szCs w:val="24"/>
          <w:lang w:val="ru-RU"/>
        </w:rPr>
        <w:br/>
      </w:r>
      <w:r w:rsidRPr="0079531F">
        <w:rPr>
          <w:rFonts w:ascii="Times New Roman" w:hAnsi="Times New Roman"/>
          <w:b/>
          <w:sz w:val="24"/>
          <w:szCs w:val="24"/>
          <w:lang w:val="ru-RU"/>
        </w:rPr>
        <w:t xml:space="preserve">Продолжительность: </w:t>
      </w:r>
      <w:r w:rsidRPr="0079531F">
        <w:rPr>
          <w:rFonts w:ascii="Times New Roman" w:hAnsi="Times New Roman"/>
          <w:b/>
          <w:sz w:val="24"/>
          <w:szCs w:val="24"/>
          <w:lang w:val="ru-RU"/>
        </w:rPr>
        <w:br/>
      </w:r>
      <w:r w:rsidRPr="0079531F">
        <w:rPr>
          <w:rFonts w:ascii="Times New Roman" w:hAnsi="Times New Roman"/>
          <w:sz w:val="24"/>
          <w:szCs w:val="24"/>
          <w:lang w:val="ru-RU"/>
        </w:rPr>
        <w:t xml:space="preserve">- 1,5  час-5-6 классы; </w:t>
      </w:r>
      <w:r w:rsidRPr="0079531F">
        <w:rPr>
          <w:rFonts w:ascii="Times New Roman" w:hAnsi="Times New Roman"/>
          <w:sz w:val="24"/>
          <w:szCs w:val="24"/>
          <w:lang w:val="ru-RU"/>
        </w:rPr>
        <w:br/>
        <w:t>- 2 часа -7-</w:t>
      </w:r>
      <w:r w:rsidR="00325BA0">
        <w:rPr>
          <w:rFonts w:ascii="Times New Roman" w:hAnsi="Times New Roman"/>
          <w:sz w:val="24"/>
          <w:szCs w:val="24"/>
          <w:lang w:val="ru-RU"/>
        </w:rPr>
        <w:t>8</w:t>
      </w:r>
      <w:r w:rsidRPr="0079531F">
        <w:rPr>
          <w:rFonts w:ascii="Times New Roman" w:hAnsi="Times New Roman"/>
          <w:sz w:val="24"/>
          <w:szCs w:val="24"/>
          <w:lang w:val="ru-RU"/>
        </w:rPr>
        <w:t xml:space="preserve"> классы; </w:t>
      </w:r>
      <w:r w:rsidRPr="0079531F">
        <w:rPr>
          <w:rFonts w:ascii="Times New Roman" w:hAnsi="Times New Roman"/>
          <w:sz w:val="24"/>
          <w:szCs w:val="24"/>
          <w:lang w:val="ru-RU"/>
        </w:rPr>
        <w:br/>
        <w:t>- 3 часа</w:t>
      </w:r>
      <w:r w:rsidR="00325BA0">
        <w:rPr>
          <w:rFonts w:ascii="Times New Roman" w:hAnsi="Times New Roman"/>
          <w:sz w:val="24"/>
          <w:szCs w:val="24"/>
          <w:lang w:val="ru-RU"/>
        </w:rPr>
        <w:t>-9</w:t>
      </w:r>
      <w:r w:rsidRPr="0079531F">
        <w:rPr>
          <w:rFonts w:ascii="Times New Roman" w:hAnsi="Times New Roman"/>
          <w:sz w:val="24"/>
          <w:szCs w:val="24"/>
          <w:lang w:val="ru-RU"/>
        </w:rPr>
        <w:t xml:space="preserve">-10-11 классы. </w:t>
      </w:r>
    </w:p>
    <w:p w:rsidR="00C610E8" w:rsidRPr="00632052" w:rsidRDefault="0019627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t>Участники  Олимпиады  допускаются  до  всех  предусмотренных  программой  туров.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/>
          <w:sz w:val="24"/>
          <w:szCs w:val="24"/>
          <w:lang w:val="ru-RU"/>
        </w:rPr>
      </w:pPr>
    </w:p>
    <w:p w:rsidR="00001DAD" w:rsidRDefault="0019627B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63205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Промежуточные результаты не могут слу</w:t>
      </w:r>
      <w:r w:rsidR="00001D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жить основанием для отстранения</w:t>
      </w:r>
    </w:p>
    <w:p w:rsidR="00C610E8" w:rsidRPr="00632052" w:rsidRDefault="0019627B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участников от участия в Олимпиаде.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001DAD" w:rsidRDefault="00737681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                                 </w:t>
      </w:r>
      <w:r w:rsidR="0019627B" w:rsidRPr="00325BA0">
        <w:rPr>
          <w:rFonts w:ascii="Times New Roman" w:hAnsi="Times New Roman"/>
          <w:b/>
          <w:bCs/>
          <w:iCs/>
          <w:sz w:val="24"/>
          <w:szCs w:val="24"/>
          <w:lang w:val="ru-RU"/>
        </w:rPr>
        <w:t>Теоретический тур</w:t>
      </w:r>
      <w:r w:rsidR="00001DAD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: </w:t>
      </w:r>
    </w:p>
    <w:p w:rsidR="00C610E8" w:rsidRPr="00325BA0" w:rsidRDefault="00C610E8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Default="0019627B" w:rsidP="00325BA0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308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t xml:space="preserve">Задания каждого из комплектов составлены в одном варианте, поэтому участники должны сидеть по одному за столом (партой). </w:t>
      </w:r>
    </w:p>
    <w:p w:rsidR="00001DAD" w:rsidRPr="00325BA0" w:rsidRDefault="0019627B" w:rsidP="00325BA0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308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325BA0">
        <w:rPr>
          <w:rFonts w:ascii="Times New Roman" w:hAnsi="Times New Roman"/>
          <w:sz w:val="24"/>
          <w:szCs w:val="24"/>
          <w:lang w:val="ru-RU"/>
        </w:rPr>
        <w:t xml:space="preserve">Вместе с заданиями каждый участник </w:t>
      </w:r>
      <w:r w:rsidR="00001DAD" w:rsidRPr="00325BA0">
        <w:rPr>
          <w:rFonts w:ascii="Times New Roman" w:hAnsi="Times New Roman"/>
          <w:sz w:val="24"/>
          <w:szCs w:val="24"/>
          <w:lang w:val="ru-RU"/>
        </w:rPr>
        <w:t>получает необходимую справочную</w:t>
      </w:r>
    </w:p>
    <w:p w:rsidR="00C610E8" w:rsidRPr="009B765A" w:rsidRDefault="009B765A" w:rsidP="009B76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инфор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>мацию для их выполнения (периодическую</w:t>
      </w:r>
      <w:r w:rsidR="00C21886">
        <w:rPr>
          <w:rFonts w:ascii="Times New Roman" w:hAnsi="Times New Roman"/>
          <w:sz w:val="24"/>
          <w:szCs w:val="24"/>
          <w:lang w:val="ru-RU"/>
        </w:rPr>
        <w:t xml:space="preserve"> систему, таблицу растворимости.</w:t>
      </w:r>
      <w:proofErr w:type="gramEnd"/>
    </w:p>
    <w:p w:rsidR="00C610E8" w:rsidRPr="009B765A" w:rsidRDefault="00C610E8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/>
          <w:sz w:val="24"/>
          <w:szCs w:val="24"/>
          <w:lang w:val="ru-RU"/>
        </w:rPr>
      </w:pPr>
    </w:p>
    <w:p w:rsidR="009B765A" w:rsidRDefault="0019627B" w:rsidP="00325BA0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32052">
        <w:rPr>
          <w:rFonts w:ascii="Times New Roman" w:hAnsi="Times New Roman"/>
          <w:b/>
          <w:bCs/>
          <w:sz w:val="24"/>
          <w:szCs w:val="24"/>
          <w:lang w:val="ru-RU"/>
        </w:rPr>
        <w:t>В аудиторию категорически запре</w:t>
      </w:r>
      <w:r w:rsidR="009B765A">
        <w:rPr>
          <w:rFonts w:ascii="Times New Roman" w:hAnsi="Times New Roman"/>
          <w:b/>
          <w:bCs/>
          <w:sz w:val="24"/>
          <w:szCs w:val="24"/>
          <w:lang w:val="ru-RU"/>
        </w:rPr>
        <w:t>щается брать бумагу, справочные</w:t>
      </w:r>
    </w:p>
    <w:p w:rsidR="00C610E8" w:rsidRPr="009B765A" w:rsidRDefault="0019627B" w:rsidP="009B76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b/>
          <w:bCs/>
          <w:sz w:val="24"/>
          <w:szCs w:val="24"/>
          <w:lang w:val="ru-RU"/>
        </w:rPr>
        <w:t>материалы, средства сотовой связи; участники не вправе общаться друг с другом, свободно пе</w:t>
      </w:r>
      <w:r w:rsidRPr="009B765A">
        <w:rPr>
          <w:rFonts w:ascii="Times New Roman" w:hAnsi="Times New Roman"/>
          <w:b/>
          <w:bCs/>
          <w:sz w:val="24"/>
          <w:szCs w:val="24"/>
          <w:lang w:val="ru-RU"/>
        </w:rPr>
        <w:t>редвигаться по аудитории.</w:t>
      </w:r>
    </w:p>
    <w:p w:rsidR="00C610E8" w:rsidRPr="009B765A" w:rsidRDefault="00C610E8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19627B" w:rsidP="00325BA0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t xml:space="preserve">Проведению теоретического тура должен предшествовать инструктаж участников </w:t>
      </w:r>
    </w:p>
    <w:p w:rsidR="00C610E8" w:rsidRPr="00325BA0" w:rsidRDefault="00325BA0" w:rsidP="00325BA0">
      <w:pPr>
        <w:widowControl w:val="0"/>
        <w:numPr>
          <w:ilvl w:val="0"/>
          <w:numId w:val="39"/>
        </w:numPr>
        <w:tabs>
          <w:tab w:val="num" w:pos="189"/>
        </w:tabs>
        <w:overflowPunct w:val="0"/>
        <w:autoSpaceDE w:val="0"/>
        <w:autoSpaceDN w:val="0"/>
        <w:adjustRightInd w:val="0"/>
        <w:spacing w:after="0" w:line="240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правилах участия в О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 xml:space="preserve">лимпиаде, в частности, о продолжительности тура, о случаях удаления с </w:t>
      </w:r>
      <w:r>
        <w:rPr>
          <w:rFonts w:ascii="Times New Roman" w:hAnsi="Times New Roman"/>
          <w:sz w:val="24"/>
          <w:szCs w:val="24"/>
          <w:lang w:val="ru-RU"/>
        </w:rPr>
        <w:t>О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>лимпиады, о дате</w:t>
      </w:r>
      <w:proofErr w:type="gramStart"/>
      <w:r w:rsidR="0019627B" w:rsidRPr="00632052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="0019627B" w:rsidRPr="0063205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19627B" w:rsidRPr="00632052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="0019627B" w:rsidRPr="00632052">
        <w:rPr>
          <w:rFonts w:ascii="Times New Roman" w:hAnsi="Times New Roman"/>
          <w:sz w:val="24"/>
          <w:szCs w:val="24"/>
          <w:lang w:val="ru-RU"/>
        </w:rPr>
        <w:t>ремени и мес</w:t>
      </w:r>
      <w:r>
        <w:rPr>
          <w:rFonts w:ascii="Times New Roman" w:hAnsi="Times New Roman"/>
          <w:sz w:val="24"/>
          <w:szCs w:val="24"/>
          <w:lang w:val="ru-RU"/>
        </w:rPr>
        <w:t>те ознакомления с результатами О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 xml:space="preserve">лимпиады. Участник может взять с собой в аудиторию письменные принадлежности, инженерный калькулятор, </w:t>
      </w:r>
      <w:r w:rsidR="0019627B" w:rsidRPr="00325BA0">
        <w:rPr>
          <w:rFonts w:ascii="Times New Roman" w:hAnsi="Times New Roman"/>
          <w:sz w:val="24"/>
          <w:szCs w:val="24"/>
          <w:lang w:val="ru-RU"/>
        </w:rPr>
        <w:t>прохладительные напитки в прозрачной упаковке, шоколад.</w:t>
      </w:r>
      <w:r w:rsidR="0033728A" w:rsidRPr="00325BA0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33728A" w:rsidRDefault="0019627B" w:rsidP="00325BA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page9"/>
      <w:bookmarkEnd w:id="2"/>
      <w:r w:rsidRPr="00632052">
        <w:rPr>
          <w:rFonts w:ascii="Times New Roman" w:hAnsi="Times New Roman"/>
          <w:sz w:val="24"/>
          <w:szCs w:val="24"/>
          <w:lang w:val="ru-RU"/>
        </w:rPr>
        <w:t xml:space="preserve">Во время теоретического тура участник может выходить из аудитории только </w:t>
      </w:r>
      <w:proofErr w:type="gramStart"/>
      <w:r w:rsidRPr="00632052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63205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610E8" w:rsidRPr="00632052" w:rsidRDefault="0033728A" w:rsidP="003372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со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>провождении</w:t>
      </w:r>
      <w:proofErr w:type="gramEnd"/>
      <w:r w:rsidR="0019627B" w:rsidRPr="00632052">
        <w:rPr>
          <w:rFonts w:ascii="Times New Roman" w:hAnsi="Times New Roman"/>
          <w:sz w:val="24"/>
          <w:szCs w:val="24"/>
          <w:lang w:val="ru-RU"/>
        </w:rPr>
        <w:t xml:space="preserve"> дежурного. При этом работа в обязательном порядке остается в аудитории. На ее обложке делается пометка о времени ухода и прихода учащегося. Учащийся не может выйти из аудитории с заданием или с работой.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A272B3" w:rsidRDefault="0019627B" w:rsidP="00325BA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272B3">
        <w:rPr>
          <w:rFonts w:ascii="Times New Roman" w:hAnsi="Times New Roman"/>
          <w:sz w:val="24"/>
          <w:szCs w:val="24"/>
          <w:lang w:val="ru-RU"/>
        </w:rPr>
        <w:t xml:space="preserve">В помещениях, где проводятся теоретические туры, </w:t>
      </w:r>
      <w:r w:rsidR="0033728A" w:rsidRPr="00A272B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272B3">
        <w:rPr>
          <w:rFonts w:ascii="Times New Roman" w:hAnsi="Times New Roman"/>
          <w:sz w:val="24"/>
          <w:szCs w:val="24"/>
          <w:lang w:val="ru-RU"/>
        </w:rPr>
        <w:t>должны быть дежурные (по 1 дежурному на аудиторию). Около аудиторий также</w:t>
      </w:r>
      <w:r w:rsidR="0033728A" w:rsidRPr="00A272B3">
        <w:rPr>
          <w:rFonts w:ascii="Times New Roman" w:hAnsi="Times New Roman"/>
          <w:sz w:val="24"/>
          <w:szCs w:val="24"/>
          <w:lang w:val="ru-RU"/>
        </w:rPr>
        <w:t xml:space="preserve"> находятся дежурные (не менее 1</w:t>
      </w:r>
      <w:r w:rsidR="00A272B3" w:rsidRPr="00A272B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272B3">
        <w:rPr>
          <w:rFonts w:ascii="Times New Roman" w:hAnsi="Times New Roman"/>
          <w:sz w:val="24"/>
          <w:szCs w:val="24"/>
          <w:lang w:val="ru-RU"/>
        </w:rPr>
        <w:t>дежурного).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  <w:lang w:val="ru-RU"/>
        </w:rPr>
      </w:pPr>
    </w:p>
    <w:p w:rsidR="00D47B3C" w:rsidRDefault="00D47B3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i/>
          <w:iCs/>
          <w:sz w:val="26"/>
          <w:szCs w:val="26"/>
          <w:lang w:val="ru-RU"/>
        </w:rPr>
      </w:pPr>
    </w:p>
    <w:p w:rsidR="00C610E8" w:rsidRPr="00D47B3C" w:rsidRDefault="0019627B" w:rsidP="00D47B3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47B3C">
        <w:rPr>
          <w:rFonts w:ascii="Times New Roman" w:hAnsi="Times New Roman"/>
          <w:b/>
          <w:bCs/>
          <w:iCs/>
          <w:sz w:val="24"/>
          <w:szCs w:val="24"/>
          <w:lang w:val="ru-RU"/>
        </w:rPr>
        <w:t>Экспериментальный тур</w:t>
      </w:r>
      <w:r w:rsidR="00D47B3C">
        <w:rPr>
          <w:rFonts w:ascii="Times New Roman" w:hAnsi="Times New Roman"/>
          <w:b/>
          <w:bCs/>
          <w:iCs/>
          <w:sz w:val="24"/>
          <w:szCs w:val="24"/>
          <w:lang w:val="ru-RU"/>
        </w:rPr>
        <w:t>: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19627B" w:rsidP="00325BA0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t>1. Экспериментальный тур проводится в специально оборудованных химических практикумах. Для выполнения экспериментального тура участники получают необходимые</w:t>
      </w:r>
      <w:bookmarkStart w:id="3" w:name="page11"/>
      <w:bookmarkEnd w:id="3"/>
      <w:r w:rsidR="00325BA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2052">
        <w:rPr>
          <w:rFonts w:ascii="Times New Roman" w:hAnsi="Times New Roman"/>
          <w:sz w:val="24"/>
          <w:szCs w:val="24"/>
          <w:lang w:val="ru-RU"/>
        </w:rPr>
        <w:t>реактивы, оборудование и тетради для оформления работы, каждому участнику предоставляется одинаково оборудованное и укомплектованное рабочее место.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19627B">
      <w:pPr>
        <w:widowControl w:val="0"/>
        <w:overflowPunct w:val="0"/>
        <w:autoSpaceDE w:val="0"/>
        <w:autoSpaceDN w:val="0"/>
        <w:adjustRightInd w:val="0"/>
        <w:spacing w:after="0" w:line="342" w:lineRule="auto"/>
        <w:ind w:left="80" w:right="10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lastRenderedPageBreak/>
        <w:t>2. Перед началом экспериментального тура необходимо кратко проинструктировать участников о правилах техники безопасности (при необходимости сделать соответствующие записи в журнале регистрации инструктажа на рабочем месте) и дать рекомендации по выполнению той или иной процедуры, с которой они столкнутся при выполнении задания.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19627B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80" w:right="100"/>
        <w:jc w:val="both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t xml:space="preserve">Все учащиеся должны быть обеспечены </w:t>
      </w:r>
      <w:r w:rsidRPr="00632052">
        <w:rPr>
          <w:rFonts w:ascii="Times New Roman" w:hAnsi="Times New Roman"/>
          <w:i/>
          <w:iCs/>
          <w:sz w:val="24"/>
          <w:szCs w:val="24"/>
          <w:lang w:val="ru-RU"/>
        </w:rPr>
        <w:t>халатами и необходимыми средствами</w:t>
      </w:r>
      <w:r w:rsidRPr="0063205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2052">
        <w:rPr>
          <w:rFonts w:ascii="Times New Roman" w:hAnsi="Times New Roman"/>
          <w:i/>
          <w:iCs/>
          <w:sz w:val="24"/>
          <w:szCs w:val="24"/>
          <w:lang w:val="ru-RU"/>
        </w:rPr>
        <w:t>индивидуальной защиты (очки, перчатки)</w:t>
      </w:r>
      <w:r w:rsidRPr="00632052">
        <w:rPr>
          <w:rFonts w:ascii="Times New Roman" w:hAnsi="Times New Roman"/>
          <w:sz w:val="24"/>
          <w:szCs w:val="24"/>
          <w:lang w:val="ru-RU"/>
        </w:rPr>
        <w:t>.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19627B">
      <w:pPr>
        <w:widowControl w:val="0"/>
        <w:numPr>
          <w:ilvl w:val="0"/>
          <w:numId w:val="10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1060" w:hanging="420"/>
        <w:jc w:val="both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t>При  выполнении  экс</w:t>
      </w:r>
      <w:r w:rsidR="00325BA0">
        <w:rPr>
          <w:rFonts w:ascii="Times New Roman" w:hAnsi="Times New Roman"/>
          <w:sz w:val="24"/>
          <w:szCs w:val="24"/>
          <w:lang w:val="ru-RU"/>
        </w:rPr>
        <w:t>периментального  тура  членам  Ж</w:t>
      </w:r>
      <w:r w:rsidRPr="00632052">
        <w:rPr>
          <w:rFonts w:ascii="Times New Roman" w:hAnsi="Times New Roman"/>
          <w:sz w:val="24"/>
          <w:szCs w:val="24"/>
          <w:lang w:val="ru-RU"/>
        </w:rPr>
        <w:t xml:space="preserve">юри  и  преподавателям, 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325BA0" w:rsidRDefault="0019627B" w:rsidP="00325BA0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32052">
        <w:rPr>
          <w:rFonts w:ascii="Times New Roman" w:hAnsi="Times New Roman"/>
          <w:sz w:val="24"/>
          <w:szCs w:val="24"/>
          <w:lang w:val="ru-RU"/>
        </w:rPr>
        <w:t>находящимся  в  лаборатории,  необходимо  наблюдать  за  ходом  выполнения  учащимися</w:t>
      </w:r>
      <w:r w:rsidR="00325BA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25BA0">
        <w:rPr>
          <w:rFonts w:ascii="Times New Roman" w:hAnsi="Times New Roman"/>
          <w:sz w:val="24"/>
          <w:szCs w:val="24"/>
          <w:lang w:val="ru-RU"/>
        </w:rPr>
        <w:t>предложенной работы.</w:t>
      </w:r>
      <w:proofErr w:type="gramEnd"/>
    </w:p>
    <w:p w:rsidR="00C610E8" w:rsidRPr="00325BA0" w:rsidRDefault="00C610E8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325BA0" w:rsidRDefault="0019627B" w:rsidP="00325BA0">
      <w:pPr>
        <w:widowControl w:val="0"/>
        <w:numPr>
          <w:ilvl w:val="1"/>
          <w:numId w:val="11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1060" w:hanging="420"/>
        <w:jc w:val="both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t xml:space="preserve">Подготовка экспериментального тура проводится по методическим рекомендациям </w:t>
      </w:r>
      <w:r w:rsidRPr="00325BA0">
        <w:rPr>
          <w:rFonts w:ascii="Times New Roman" w:hAnsi="Times New Roman"/>
          <w:sz w:val="24"/>
          <w:szCs w:val="24"/>
          <w:lang w:val="ru-RU"/>
        </w:rPr>
        <w:t xml:space="preserve">согласно требованиям к материально-техническому оснащению, разрабатываемым </w:t>
      </w:r>
      <w:r w:rsidR="00D47B3C" w:rsidRPr="00325BA0">
        <w:rPr>
          <w:rFonts w:ascii="Times New Roman" w:hAnsi="Times New Roman"/>
          <w:sz w:val="24"/>
          <w:szCs w:val="24"/>
          <w:lang w:val="ru-RU"/>
        </w:rPr>
        <w:t>муниципальной</w:t>
      </w:r>
      <w:r w:rsidRPr="00325BA0">
        <w:rPr>
          <w:rFonts w:ascii="Times New Roman" w:hAnsi="Times New Roman"/>
          <w:sz w:val="24"/>
          <w:szCs w:val="24"/>
          <w:lang w:val="ru-RU"/>
        </w:rPr>
        <w:t xml:space="preserve"> методической комиссии для </w:t>
      </w:r>
      <w:r w:rsidR="00D47B3C" w:rsidRPr="00325BA0">
        <w:rPr>
          <w:rFonts w:ascii="Times New Roman" w:hAnsi="Times New Roman"/>
          <w:sz w:val="24"/>
          <w:szCs w:val="24"/>
          <w:lang w:val="ru-RU"/>
        </w:rPr>
        <w:t>5-6-х, 7-8</w:t>
      </w:r>
      <w:r w:rsidRPr="00325BA0">
        <w:rPr>
          <w:rFonts w:ascii="Times New Roman" w:hAnsi="Times New Roman"/>
          <w:sz w:val="24"/>
          <w:szCs w:val="24"/>
          <w:lang w:val="ru-RU"/>
        </w:rPr>
        <w:t xml:space="preserve">-х и </w:t>
      </w:r>
      <w:r w:rsidR="00325BA0">
        <w:rPr>
          <w:rFonts w:ascii="Times New Roman" w:hAnsi="Times New Roman"/>
          <w:sz w:val="24"/>
          <w:szCs w:val="24"/>
          <w:lang w:val="ru-RU"/>
        </w:rPr>
        <w:t>отдельно 9,10,</w:t>
      </w:r>
      <w:r w:rsidRPr="00325BA0">
        <w:rPr>
          <w:rFonts w:ascii="Times New Roman" w:hAnsi="Times New Roman"/>
          <w:sz w:val="24"/>
          <w:szCs w:val="24"/>
          <w:lang w:val="ru-RU"/>
        </w:rPr>
        <w:t>11-х классов.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  <w:lang w:val="ru-RU"/>
        </w:rPr>
      </w:pPr>
    </w:p>
    <w:p w:rsidR="004A2C39" w:rsidRPr="00632052" w:rsidRDefault="004A2C39" w:rsidP="00D47B3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A272B3" w:rsidRDefault="00D47B3C" w:rsidP="00A272B3">
      <w:pPr>
        <w:widowControl w:val="0"/>
        <w:autoSpaceDE w:val="0"/>
        <w:autoSpaceDN w:val="0"/>
        <w:adjustRightInd w:val="0"/>
        <w:spacing w:after="0" w:line="239" w:lineRule="auto"/>
        <w:ind w:left="80"/>
        <w:jc w:val="center"/>
        <w:rPr>
          <w:rFonts w:ascii="Times New Roman" w:hAnsi="Times New Roman"/>
          <w:sz w:val="28"/>
          <w:szCs w:val="28"/>
        </w:rPr>
      </w:pPr>
      <w:r w:rsidRPr="00A272B3">
        <w:rPr>
          <w:rFonts w:ascii="Times New Roman" w:hAnsi="Times New Roman"/>
          <w:b/>
          <w:bCs/>
          <w:sz w:val="28"/>
          <w:szCs w:val="28"/>
          <w:lang w:val="ru-RU"/>
        </w:rPr>
        <w:t xml:space="preserve">5. </w:t>
      </w:r>
      <w:r w:rsidR="0019627B" w:rsidRPr="00A272B3">
        <w:rPr>
          <w:rFonts w:ascii="Times New Roman" w:hAnsi="Times New Roman"/>
          <w:b/>
          <w:bCs/>
          <w:sz w:val="28"/>
          <w:szCs w:val="28"/>
        </w:rPr>
        <w:t>Процедура оценивания выполненных заданий</w:t>
      </w:r>
    </w:p>
    <w:p w:rsidR="00C610E8" w:rsidRDefault="00C610E8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:rsidR="004A2C39" w:rsidRDefault="0019627B">
      <w:pPr>
        <w:widowControl w:val="0"/>
        <w:numPr>
          <w:ilvl w:val="0"/>
          <w:numId w:val="13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1060" w:hanging="420"/>
        <w:jc w:val="both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t xml:space="preserve">Ответы участников на задания теоретических туров перед началом проверки </w:t>
      </w:r>
    </w:p>
    <w:p w:rsidR="00C610E8" w:rsidRPr="00632052" w:rsidRDefault="004A2C39" w:rsidP="004A2C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коди</w:t>
      </w:r>
      <w:r w:rsidR="00095F34">
        <w:rPr>
          <w:rFonts w:ascii="Times New Roman" w:hAnsi="Times New Roman"/>
          <w:sz w:val="24"/>
          <w:szCs w:val="24"/>
          <w:lang w:val="ru-RU"/>
        </w:rPr>
        <w:t>руются представителями О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>ргкомитета. Конфиденциальность данной информации является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 xml:space="preserve">основным принципом проверки теоретических туров </w:t>
      </w:r>
      <w:r>
        <w:rPr>
          <w:rFonts w:ascii="Times New Roman" w:hAnsi="Times New Roman"/>
          <w:sz w:val="24"/>
          <w:szCs w:val="24"/>
          <w:lang w:val="ru-RU"/>
        </w:rPr>
        <w:t>школьного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 xml:space="preserve"> этапа Олимпиады.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  <w:lang w:val="ru-RU"/>
        </w:rPr>
      </w:pPr>
    </w:p>
    <w:p w:rsidR="004A2C39" w:rsidRDefault="0019627B" w:rsidP="004A2C39">
      <w:pPr>
        <w:widowControl w:val="0"/>
        <w:numPr>
          <w:ilvl w:val="0"/>
          <w:numId w:val="14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1060" w:hanging="420"/>
        <w:jc w:val="both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t>Пере</w:t>
      </w:r>
      <w:r w:rsidR="00095F34">
        <w:rPr>
          <w:rFonts w:ascii="Times New Roman" w:hAnsi="Times New Roman"/>
          <w:sz w:val="24"/>
          <w:szCs w:val="24"/>
          <w:lang w:val="ru-RU"/>
        </w:rPr>
        <w:t>д проверкой работ председатель Ж</w:t>
      </w:r>
      <w:r w:rsidRPr="00632052">
        <w:rPr>
          <w:rFonts w:ascii="Times New Roman" w:hAnsi="Times New Roman"/>
          <w:sz w:val="24"/>
          <w:szCs w:val="24"/>
          <w:lang w:val="ru-RU"/>
        </w:rPr>
        <w:t>юр</w:t>
      </w:r>
      <w:r w:rsidR="00095F34">
        <w:rPr>
          <w:rFonts w:ascii="Times New Roman" w:hAnsi="Times New Roman"/>
          <w:sz w:val="24"/>
          <w:szCs w:val="24"/>
          <w:lang w:val="ru-RU"/>
        </w:rPr>
        <w:t>и раздает членам Ж</w:t>
      </w:r>
      <w:r w:rsidR="004A2C39">
        <w:rPr>
          <w:rFonts w:ascii="Times New Roman" w:hAnsi="Times New Roman"/>
          <w:sz w:val="24"/>
          <w:szCs w:val="24"/>
          <w:lang w:val="ru-RU"/>
        </w:rPr>
        <w:t>юри решения и</w:t>
      </w:r>
    </w:p>
    <w:p w:rsidR="00C610E8" w:rsidRPr="00632052" w:rsidRDefault="004A2C39" w:rsidP="004A2C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систе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>му оценивания, а также формирует рабочие группы для проверки.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79531F" w:rsidRDefault="00A272B3" w:rsidP="00A272B3">
      <w:pPr>
        <w:widowControl w:val="0"/>
        <w:numPr>
          <w:ilvl w:val="0"/>
          <w:numId w:val="16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334" w:lineRule="auto"/>
        <w:ind w:left="142" w:right="80" w:firstLine="218"/>
        <w:jc w:val="both"/>
        <w:rPr>
          <w:rFonts w:ascii="Times New Roman" w:hAnsi="Times New Roman"/>
          <w:sz w:val="24"/>
          <w:szCs w:val="24"/>
          <w:lang w:val="ru-RU"/>
        </w:rPr>
      </w:pPr>
      <w:r w:rsidRPr="0079531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9627B" w:rsidRPr="0079531F">
        <w:rPr>
          <w:rFonts w:ascii="Times New Roman" w:hAnsi="Times New Roman"/>
          <w:sz w:val="24"/>
          <w:szCs w:val="24"/>
          <w:lang w:val="ru-RU"/>
        </w:rPr>
        <w:t>Оценка работ проводит</w:t>
      </w:r>
      <w:r w:rsidR="00095F34">
        <w:rPr>
          <w:rFonts w:ascii="Times New Roman" w:hAnsi="Times New Roman"/>
          <w:sz w:val="24"/>
          <w:szCs w:val="24"/>
          <w:lang w:val="ru-RU"/>
        </w:rPr>
        <w:t>ся рабочими группами из членов Ж</w:t>
      </w:r>
      <w:r w:rsidR="0019627B" w:rsidRPr="0079531F">
        <w:rPr>
          <w:rFonts w:ascii="Times New Roman" w:hAnsi="Times New Roman"/>
          <w:sz w:val="24"/>
          <w:szCs w:val="24"/>
          <w:lang w:val="ru-RU"/>
        </w:rPr>
        <w:t xml:space="preserve">юри в </w:t>
      </w:r>
      <w:r w:rsidRPr="0079531F">
        <w:rPr>
          <w:rFonts w:ascii="Times New Roman" w:hAnsi="Times New Roman"/>
          <w:sz w:val="24"/>
          <w:szCs w:val="24"/>
          <w:lang w:val="ru-RU"/>
        </w:rPr>
        <w:t>составе 2-3 чело</w:t>
      </w:r>
      <w:r w:rsidR="0019627B" w:rsidRPr="0079531F">
        <w:rPr>
          <w:rFonts w:ascii="Times New Roman" w:hAnsi="Times New Roman"/>
          <w:sz w:val="24"/>
          <w:szCs w:val="24"/>
          <w:lang w:val="ru-RU"/>
        </w:rPr>
        <w:t xml:space="preserve">век. 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095F34" w:rsidRDefault="0019627B" w:rsidP="00095F34">
      <w:pPr>
        <w:widowControl w:val="0"/>
        <w:numPr>
          <w:ilvl w:val="0"/>
          <w:numId w:val="16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1060" w:hanging="420"/>
        <w:jc w:val="both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t xml:space="preserve">По каждому олимпиадному заданию члены жюри заполняют оценочные ведомости </w:t>
      </w:r>
      <w:r w:rsidR="00095F34">
        <w:rPr>
          <w:rFonts w:ascii="Times New Roman" w:hAnsi="Times New Roman"/>
          <w:sz w:val="24"/>
          <w:szCs w:val="24"/>
          <w:lang w:val="ru-RU"/>
        </w:rPr>
        <w:t>и передают их в О</w:t>
      </w:r>
      <w:r w:rsidRPr="00095F34">
        <w:rPr>
          <w:rFonts w:ascii="Times New Roman" w:hAnsi="Times New Roman"/>
          <w:sz w:val="24"/>
          <w:szCs w:val="24"/>
          <w:lang w:val="ru-RU"/>
        </w:rPr>
        <w:t>ргкомитет.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19627B" w:rsidP="00095F34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4" w:name="page13"/>
      <w:bookmarkEnd w:id="4"/>
      <w:r w:rsidRPr="00632052">
        <w:rPr>
          <w:rFonts w:ascii="Times New Roman" w:hAnsi="Times New Roman"/>
          <w:sz w:val="24"/>
          <w:szCs w:val="24"/>
          <w:lang w:val="ru-RU"/>
        </w:rPr>
        <w:t>5. Выполнение задач экспериментального тура оценивается в ходе самого тура. После итоговой беседы по результатам выполнения экспериментального тура рабочая группа из 2-3</w:t>
      </w:r>
      <w:r w:rsidR="00095F3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2052">
        <w:rPr>
          <w:rFonts w:ascii="Times New Roman" w:hAnsi="Times New Roman"/>
          <w:sz w:val="24"/>
          <w:szCs w:val="24"/>
          <w:lang w:val="ru-RU"/>
        </w:rPr>
        <w:t>членов жюри выставляет оценку каждому участнику.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4A2C39" w:rsidRDefault="004A2C39" w:rsidP="00A27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5" w:name="page15"/>
      <w:bookmarkEnd w:id="5"/>
      <w:r w:rsidRPr="004A2C39">
        <w:rPr>
          <w:rFonts w:ascii="Times New Roman" w:hAnsi="Times New Roman"/>
          <w:b/>
          <w:bCs/>
          <w:sz w:val="28"/>
          <w:szCs w:val="28"/>
          <w:lang w:val="ru-RU"/>
        </w:rPr>
        <w:t>6.</w:t>
      </w:r>
      <w:r w:rsidR="0019627B" w:rsidRPr="004A2C39">
        <w:rPr>
          <w:rFonts w:ascii="Times New Roman" w:hAnsi="Times New Roman"/>
          <w:b/>
          <w:bCs/>
          <w:sz w:val="28"/>
          <w:szCs w:val="28"/>
          <w:lang w:val="ru-RU"/>
        </w:rPr>
        <w:t>Процедура разбора заданий и показа работ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112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19627B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t>1. Основная цель разбора заданий – объяснить участникам Олимпиады основные идеи решения каждого из предложенных заданий на турах (конкурсах), возможные способы выполнения заданий, а также продемонстрировать их применение на конкретном задании.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1962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t xml:space="preserve">Основная цель показа работ – ознакомить участников с результатами выполнения их </w:t>
      </w:r>
      <w:proofErr w:type="spellStart"/>
      <w:r w:rsidRPr="00632052">
        <w:rPr>
          <w:rFonts w:ascii="Times New Roman" w:hAnsi="Times New Roman"/>
          <w:sz w:val="24"/>
          <w:szCs w:val="24"/>
          <w:lang w:val="ru-RU"/>
        </w:rPr>
        <w:t>работ</w:t>
      </w:r>
      <w:proofErr w:type="gramStart"/>
      <w:r w:rsidRPr="00632052">
        <w:rPr>
          <w:rFonts w:ascii="Times New Roman" w:hAnsi="Times New Roman"/>
          <w:sz w:val="24"/>
          <w:szCs w:val="24"/>
          <w:lang w:val="ru-RU"/>
        </w:rPr>
        <w:t>,с</w:t>
      </w:r>
      <w:proofErr w:type="gramEnd"/>
      <w:r w:rsidRPr="00632052">
        <w:rPr>
          <w:rFonts w:ascii="Times New Roman" w:hAnsi="Times New Roman"/>
          <w:sz w:val="24"/>
          <w:szCs w:val="24"/>
          <w:lang w:val="ru-RU"/>
        </w:rPr>
        <w:t>нять</w:t>
      </w:r>
      <w:proofErr w:type="spellEnd"/>
      <w:r w:rsidRPr="00632052">
        <w:rPr>
          <w:rFonts w:ascii="Times New Roman" w:hAnsi="Times New Roman"/>
          <w:sz w:val="24"/>
          <w:szCs w:val="24"/>
          <w:lang w:val="ru-RU"/>
        </w:rPr>
        <w:t xml:space="preserve"> возникающие вопросы.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A272B3" w:rsidRDefault="0019627B" w:rsidP="004A2C39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1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272B3">
        <w:rPr>
          <w:rFonts w:ascii="Times New Roman" w:hAnsi="Times New Roman"/>
          <w:sz w:val="24"/>
          <w:szCs w:val="24"/>
          <w:lang w:val="ru-RU"/>
        </w:rPr>
        <w:t>В процессе провед</w:t>
      </w:r>
      <w:r w:rsidR="00095F34">
        <w:rPr>
          <w:rFonts w:ascii="Times New Roman" w:hAnsi="Times New Roman"/>
          <w:sz w:val="24"/>
          <w:szCs w:val="24"/>
          <w:lang w:val="ru-RU"/>
        </w:rPr>
        <w:t>ения разбора заданий участники О</w:t>
      </w:r>
      <w:r w:rsidRPr="00A272B3">
        <w:rPr>
          <w:rFonts w:ascii="Times New Roman" w:hAnsi="Times New Roman"/>
          <w:sz w:val="24"/>
          <w:szCs w:val="24"/>
          <w:lang w:val="ru-RU"/>
        </w:rPr>
        <w:t xml:space="preserve">лимпиады должны получить </w:t>
      </w:r>
      <w:r w:rsidRPr="00A272B3">
        <w:rPr>
          <w:rFonts w:ascii="Times New Roman" w:hAnsi="Times New Roman"/>
          <w:sz w:val="24"/>
          <w:szCs w:val="24"/>
          <w:lang w:val="ru-RU"/>
        </w:rPr>
        <w:lastRenderedPageBreak/>
        <w:t>всю необходимую информацию для самостоятельной</w:t>
      </w:r>
      <w:r w:rsidR="004A2C39" w:rsidRPr="00A272B3">
        <w:rPr>
          <w:rFonts w:ascii="Times New Roman" w:hAnsi="Times New Roman"/>
          <w:sz w:val="24"/>
          <w:szCs w:val="24"/>
          <w:lang w:val="ru-RU"/>
        </w:rPr>
        <w:t xml:space="preserve"> оценки правильности сданных на</w:t>
      </w:r>
      <w:r w:rsidR="00A272B3" w:rsidRPr="00A272B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2C39" w:rsidRPr="00A272B3">
        <w:rPr>
          <w:rFonts w:ascii="Times New Roman" w:hAnsi="Times New Roman"/>
          <w:sz w:val="24"/>
          <w:szCs w:val="24"/>
          <w:lang w:val="ru-RU"/>
        </w:rPr>
        <w:t>про</w:t>
      </w:r>
      <w:r w:rsidRPr="00A272B3">
        <w:rPr>
          <w:rFonts w:ascii="Times New Roman" w:hAnsi="Times New Roman"/>
          <w:sz w:val="24"/>
          <w:szCs w:val="24"/>
          <w:lang w:val="ru-RU"/>
        </w:rPr>
        <w:t>верку жюри решений, что</w:t>
      </w:r>
      <w:r w:rsidR="00095F34">
        <w:rPr>
          <w:rFonts w:ascii="Times New Roman" w:hAnsi="Times New Roman"/>
          <w:sz w:val="24"/>
          <w:szCs w:val="24"/>
          <w:lang w:val="ru-RU"/>
        </w:rPr>
        <w:t>бы свести к минимуму вопросы к Ж</w:t>
      </w:r>
      <w:r w:rsidRPr="00A272B3">
        <w:rPr>
          <w:rFonts w:ascii="Times New Roman" w:hAnsi="Times New Roman"/>
          <w:sz w:val="24"/>
          <w:szCs w:val="24"/>
          <w:lang w:val="ru-RU"/>
        </w:rPr>
        <w:t>юри по поводу объективности их оценки и, тем самым, уменьшить число необоснованных апелляций по результатам проверки решений всех участников.</w:t>
      </w:r>
    </w:p>
    <w:p w:rsidR="00C610E8" w:rsidRPr="004A2C39" w:rsidRDefault="00C610E8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  <w:lang w:val="ru-RU"/>
        </w:rPr>
      </w:pPr>
    </w:p>
    <w:p w:rsidR="004A2C39" w:rsidRDefault="0019627B">
      <w:pPr>
        <w:widowControl w:val="0"/>
        <w:numPr>
          <w:ilvl w:val="0"/>
          <w:numId w:val="17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420"/>
        <w:jc w:val="both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t>Показ работ является обязательным меро</w:t>
      </w:r>
      <w:r w:rsidR="004A2C39">
        <w:rPr>
          <w:rFonts w:ascii="Times New Roman" w:hAnsi="Times New Roman"/>
          <w:sz w:val="24"/>
          <w:szCs w:val="24"/>
          <w:lang w:val="ru-RU"/>
        </w:rPr>
        <w:t>приятием. Во время показа работ</w:t>
      </w:r>
    </w:p>
    <w:p w:rsidR="004A2C39" w:rsidRDefault="004A2C39" w:rsidP="004A2C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участни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 xml:space="preserve">ку предоставляется возможность убедиться в том, что его </w:t>
      </w:r>
      <w:r>
        <w:rPr>
          <w:rFonts w:ascii="Times New Roman" w:hAnsi="Times New Roman"/>
          <w:sz w:val="24"/>
          <w:szCs w:val="24"/>
          <w:lang w:val="ru-RU"/>
        </w:rPr>
        <w:t>работа проверена и оценена в со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>ответствии с установленными критериями и методикой</w:t>
      </w:r>
      <w:r>
        <w:rPr>
          <w:rFonts w:ascii="Times New Roman" w:hAnsi="Times New Roman"/>
          <w:sz w:val="24"/>
          <w:szCs w:val="24"/>
          <w:lang w:val="ru-RU"/>
        </w:rPr>
        <w:t xml:space="preserve"> оценивания выполнения олимпиад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>ных заданий.</w:t>
      </w:r>
    </w:p>
    <w:p w:rsidR="00C610E8" w:rsidRPr="004A2C39" w:rsidRDefault="004A2C39" w:rsidP="004A2C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 xml:space="preserve">                        </w:t>
      </w:r>
      <w:r w:rsidR="0019627B" w:rsidRPr="004A2C39">
        <w:rPr>
          <w:rFonts w:ascii="Times New Roman" w:hAnsi="Times New Roman"/>
          <w:iCs/>
          <w:sz w:val="24"/>
          <w:szCs w:val="24"/>
          <w:lang w:val="ru-RU"/>
        </w:rPr>
        <w:t>Показ работ не является повторной проверкой.</w:t>
      </w:r>
    </w:p>
    <w:p w:rsidR="00C610E8" w:rsidRPr="004A2C39" w:rsidRDefault="004506ED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  <w:u w:val="single"/>
          <w:lang w:val="ru-RU"/>
        </w:rPr>
      </w:pPr>
      <w:r w:rsidRPr="004506ED">
        <w:rPr>
          <w:noProof/>
          <w:u w:val="single"/>
        </w:rPr>
        <w:pict>
          <v:line id="_x0000_s1061" style="position:absolute;z-index:-251664384" from="69.95pt,-.85pt" to="317.35pt,-.85pt" o:allowincell="f" strokeweight=".6pt"/>
        </w:pict>
      </w:r>
    </w:p>
    <w:p w:rsidR="00C610E8" w:rsidRPr="00632052" w:rsidRDefault="0019627B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 w:firstLine="567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t xml:space="preserve">4. Разбор олимпиадных заданий и показ работ проводится после проверки и анализа олимпиадных заданий в отведенное программой проведения </w:t>
      </w:r>
      <w:r w:rsidR="00095F34">
        <w:rPr>
          <w:rFonts w:ascii="Times New Roman" w:hAnsi="Times New Roman"/>
          <w:sz w:val="24"/>
          <w:szCs w:val="24"/>
          <w:lang w:val="ru-RU"/>
        </w:rPr>
        <w:t>школьного</w:t>
      </w:r>
      <w:r w:rsidRPr="00632052">
        <w:rPr>
          <w:rFonts w:ascii="Times New Roman" w:hAnsi="Times New Roman"/>
          <w:sz w:val="24"/>
          <w:szCs w:val="24"/>
          <w:lang w:val="ru-RU"/>
        </w:rPr>
        <w:t xml:space="preserve"> этапа время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Default="001962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приложение</w:t>
      </w:r>
      <w:proofErr w:type="gramEnd"/>
      <w:r>
        <w:rPr>
          <w:rFonts w:ascii="Times New Roman" w:hAnsi="Times New Roman"/>
          <w:sz w:val="24"/>
          <w:szCs w:val="24"/>
        </w:rPr>
        <w:t xml:space="preserve"> 3).</w:t>
      </w:r>
    </w:p>
    <w:p w:rsidR="00C610E8" w:rsidRDefault="00C610E8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sz w:val="24"/>
          <w:szCs w:val="24"/>
        </w:rPr>
      </w:pPr>
    </w:p>
    <w:p w:rsidR="00C610E8" w:rsidRPr="00632052" w:rsidRDefault="0019627B">
      <w:pPr>
        <w:widowControl w:val="0"/>
        <w:numPr>
          <w:ilvl w:val="0"/>
          <w:numId w:val="18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420"/>
        <w:jc w:val="both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t xml:space="preserve">На разборе заданий могут присутствовать все участники Олимпиады, а также </w:t>
      </w:r>
      <w:proofErr w:type="gramStart"/>
      <w:r w:rsidRPr="00632052">
        <w:rPr>
          <w:rFonts w:ascii="Times New Roman" w:hAnsi="Times New Roman"/>
          <w:sz w:val="24"/>
          <w:szCs w:val="24"/>
          <w:lang w:val="ru-RU"/>
        </w:rPr>
        <w:t>со</w:t>
      </w:r>
      <w:proofErr w:type="gramEnd"/>
      <w:r w:rsidRPr="00632052">
        <w:rPr>
          <w:rFonts w:ascii="Times New Roman" w:hAnsi="Times New Roman"/>
          <w:sz w:val="24"/>
          <w:szCs w:val="24"/>
          <w:lang w:val="ru-RU"/>
        </w:rPr>
        <w:t xml:space="preserve">- 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1962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t>провождающие их лица, на показ работ допускаются только участники.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  <w:lang w:val="ru-RU"/>
        </w:rPr>
      </w:pPr>
    </w:p>
    <w:p w:rsidR="004A2C39" w:rsidRDefault="0019627B">
      <w:pPr>
        <w:widowControl w:val="0"/>
        <w:numPr>
          <w:ilvl w:val="0"/>
          <w:numId w:val="19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420"/>
        <w:jc w:val="both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t>В ходе</w:t>
      </w:r>
      <w:r w:rsidR="00095F34">
        <w:rPr>
          <w:rFonts w:ascii="Times New Roman" w:hAnsi="Times New Roman"/>
          <w:sz w:val="24"/>
          <w:szCs w:val="24"/>
          <w:lang w:val="ru-RU"/>
        </w:rPr>
        <w:t xml:space="preserve"> разбора заданий представители Ж</w:t>
      </w:r>
      <w:r w:rsidR="004A2C39">
        <w:rPr>
          <w:rFonts w:ascii="Times New Roman" w:hAnsi="Times New Roman"/>
          <w:sz w:val="24"/>
          <w:szCs w:val="24"/>
          <w:lang w:val="ru-RU"/>
        </w:rPr>
        <w:t>юри подробно объясняют критерии</w:t>
      </w:r>
    </w:p>
    <w:p w:rsidR="00C610E8" w:rsidRPr="00632052" w:rsidRDefault="004A2C39" w:rsidP="004A2C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оцени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>вания каждого из заданий и дают общую оценку по итогам выполнения заданий теоретического тура. Показ работ проводится в спокойной и доброжелательной обстановке.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Default="0019627B" w:rsidP="00A272B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272B3">
        <w:rPr>
          <w:rFonts w:ascii="Times New Roman" w:hAnsi="Times New Roman"/>
          <w:b/>
          <w:bCs/>
          <w:sz w:val="28"/>
          <w:szCs w:val="28"/>
          <w:lang w:val="ru-RU"/>
        </w:rPr>
        <w:t>Порядок рассмотрения апелляций по результатам проверки заданий</w:t>
      </w:r>
    </w:p>
    <w:p w:rsidR="00A272B3" w:rsidRPr="00A272B3" w:rsidRDefault="00A272B3" w:rsidP="00A272B3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4A2C39" w:rsidRDefault="0019627B">
      <w:pPr>
        <w:widowControl w:val="0"/>
        <w:numPr>
          <w:ilvl w:val="0"/>
          <w:numId w:val="20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420"/>
        <w:jc w:val="both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t xml:space="preserve">Апелляция проводится после показа работ в случаях несогласия участника </w:t>
      </w:r>
    </w:p>
    <w:p w:rsidR="00C610E8" w:rsidRPr="00632052" w:rsidRDefault="00737681" w:rsidP="004A2C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</w:t>
      </w:r>
      <w:r w:rsidR="004A2C39">
        <w:rPr>
          <w:rFonts w:ascii="Times New Roman" w:hAnsi="Times New Roman"/>
          <w:sz w:val="24"/>
          <w:szCs w:val="24"/>
          <w:lang w:val="ru-RU"/>
        </w:rPr>
        <w:t>лим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>пиады с результатами оценивания его олимпиадной раб</w:t>
      </w:r>
      <w:r w:rsidR="004A2C39">
        <w:rPr>
          <w:rFonts w:ascii="Times New Roman" w:hAnsi="Times New Roman"/>
          <w:sz w:val="24"/>
          <w:szCs w:val="24"/>
          <w:lang w:val="ru-RU"/>
        </w:rPr>
        <w:t>оты или нарушения процедуры про</w:t>
      </w:r>
      <w:r w:rsidR="00095F34">
        <w:rPr>
          <w:rFonts w:ascii="Times New Roman" w:hAnsi="Times New Roman"/>
          <w:sz w:val="24"/>
          <w:szCs w:val="24"/>
          <w:lang w:val="ru-RU"/>
        </w:rPr>
        <w:t>ведения О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>лимпиады. Заявление на апелляцию принимают</w:t>
      </w:r>
      <w:r w:rsidR="004A2C39">
        <w:rPr>
          <w:rFonts w:ascii="Times New Roman" w:hAnsi="Times New Roman"/>
          <w:sz w:val="24"/>
          <w:szCs w:val="24"/>
          <w:lang w:val="ru-RU"/>
        </w:rPr>
        <w:t>ся в течение одного астрономиче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>ского часа после окончания показа работ участников.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095F34" w:rsidRDefault="0019627B" w:rsidP="00095F34">
      <w:pPr>
        <w:widowControl w:val="0"/>
        <w:numPr>
          <w:ilvl w:val="0"/>
          <w:numId w:val="21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420"/>
        <w:jc w:val="both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t>Порядок рассмотрения апелляций до</w:t>
      </w:r>
      <w:r w:rsidR="00095F34">
        <w:rPr>
          <w:rFonts w:ascii="Times New Roman" w:hAnsi="Times New Roman"/>
          <w:sz w:val="24"/>
          <w:szCs w:val="24"/>
          <w:lang w:val="ru-RU"/>
        </w:rPr>
        <w:t>водится до сведения участников О</w:t>
      </w:r>
      <w:r w:rsidRPr="00632052">
        <w:rPr>
          <w:rFonts w:ascii="Times New Roman" w:hAnsi="Times New Roman"/>
          <w:sz w:val="24"/>
          <w:szCs w:val="24"/>
          <w:lang w:val="ru-RU"/>
        </w:rPr>
        <w:t xml:space="preserve">лимпиады, </w:t>
      </w:r>
      <w:r w:rsidRPr="00095F34">
        <w:rPr>
          <w:rFonts w:ascii="Times New Roman" w:hAnsi="Times New Roman"/>
          <w:sz w:val="24"/>
          <w:szCs w:val="24"/>
          <w:lang w:val="ru-RU"/>
        </w:rPr>
        <w:t>их сопровождающих</w:t>
      </w:r>
      <w:r w:rsidR="00095F34">
        <w:rPr>
          <w:rFonts w:ascii="Times New Roman" w:hAnsi="Times New Roman"/>
          <w:sz w:val="24"/>
          <w:szCs w:val="24"/>
          <w:lang w:val="ru-RU"/>
        </w:rPr>
        <w:t xml:space="preserve">  лиц перед началом проведения О</w:t>
      </w:r>
      <w:r w:rsidRPr="00095F34">
        <w:rPr>
          <w:rFonts w:ascii="Times New Roman" w:hAnsi="Times New Roman"/>
          <w:sz w:val="24"/>
          <w:szCs w:val="24"/>
          <w:lang w:val="ru-RU"/>
        </w:rPr>
        <w:t>лимпиады.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  <w:lang w:val="ru-RU"/>
        </w:rPr>
      </w:pPr>
    </w:p>
    <w:p w:rsidR="004A2C39" w:rsidRDefault="0019627B" w:rsidP="004A2C39">
      <w:pPr>
        <w:widowControl w:val="0"/>
        <w:numPr>
          <w:ilvl w:val="0"/>
          <w:numId w:val="22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420"/>
        <w:jc w:val="both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t>Для п</w:t>
      </w:r>
      <w:r w:rsidR="00095F34">
        <w:rPr>
          <w:rFonts w:ascii="Times New Roman" w:hAnsi="Times New Roman"/>
          <w:sz w:val="24"/>
          <w:szCs w:val="24"/>
          <w:lang w:val="ru-RU"/>
        </w:rPr>
        <w:t>роведения апелляции Оргкомитет О</w:t>
      </w:r>
      <w:r w:rsidRPr="00632052">
        <w:rPr>
          <w:rFonts w:ascii="Times New Roman" w:hAnsi="Times New Roman"/>
          <w:sz w:val="24"/>
          <w:szCs w:val="24"/>
          <w:lang w:val="ru-RU"/>
        </w:rPr>
        <w:t xml:space="preserve">лимпиады создает </w:t>
      </w:r>
      <w:proofErr w:type="gramStart"/>
      <w:r w:rsidRPr="00632052">
        <w:rPr>
          <w:rFonts w:ascii="Times New Roman" w:hAnsi="Times New Roman"/>
          <w:sz w:val="24"/>
          <w:szCs w:val="24"/>
          <w:lang w:val="ru-RU"/>
        </w:rPr>
        <w:t>апелляционную</w:t>
      </w:r>
      <w:proofErr w:type="gramEnd"/>
      <w:r w:rsidRPr="0063205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610E8" w:rsidRPr="00632052" w:rsidRDefault="0019627B" w:rsidP="004A2C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2C39">
        <w:rPr>
          <w:rFonts w:ascii="Times New Roman" w:hAnsi="Times New Roman"/>
          <w:sz w:val="24"/>
          <w:szCs w:val="24"/>
          <w:lang w:val="ru-RU"/>
        </w:rPr>
        <w:t>ко</w:t>
      </w:r>
      <w:r w:rsidR="004A2C39">
        <w:rPr>
          <w:rFonts w:ascii="Times New Roman" w:hAnsi="Times New Roman"/>
          <w:sz w:val="24"/>
          <w:szCs w:val="24"/>
          <w:lang w:val="ru-RU"/>
        </w:rPr>
        <w:t>мис</w:t>
      </w:r>
      <w:r w:rsidRPr="00632052">
        <w:rPr>
          <w:rFonts w:ascii="Times New Roman" w:hAnsi="Times New Roman"/>
          <w:sz w:val="24"/>
          <w:szCs w:val="24"/>
          <w:lang w:val="ru-RU"/>
        </w:rPr>
        <w:t>сию из членов Жюри (не менее трех человек).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19627B">
      <w:pPr>
        <w:widowControl w:val="0"/>
        <w:numPr>
          <w:ilvl w:val="0"/>
          <w:numId w:val="23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4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6" w:name="page17"/>
      <w:bookmarkEnd w:id="6"/>
      <w:r w:rsidRPr="00632052">
        <w:rPr>
          <w:rFonts w:ascii="Times New Roman" w:hAnsi="Times New Roman"/>
          <w:sz w:val="24"/>
          <w:szCs w:val="24"/>
          <w:lang w:val="ru-RU"/>
        </w:rPr>
        <w:t xml:space="preserve">Рассмотрение апелляции  проводится в спокойной и доброжелательной обстановке. 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1962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t xml:space="preserve">Участнику Олимпиады, подавшему апелляцию, предоставляется возможность убедиться </w:t>
      </w:r>
      <w:proofErr w:type="gramStart"/>
      <w:r w:rsidRPr="00632052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1962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t>том, что его работа проверена и оценена в соответствии с установленными требованиями.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  <w:lang w:val="ru-RU"/>
        </w:rPr>
      </w:pPr>
    </w:p>
    <w:p w:rsidR="004A2C39" w:rsidRDefault="00095F34">
      <w:pPr>
        <w:widowControl w:val="0"/>
        <w:numPr>
          <w:ilvl w:val="0"/>
          <w:numId w:val="24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4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Апелляция участника О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>лимпиады рассматри</w:t>
      </w:r>
      <w:r w:rsidR="004A2C39">
        <w:rPr>
          <w:rFonts w:ascii="Times New Roman" w:hAnsi="Times New Roman"/>
          <w:sz w:val="24"/>
          <w:szCs w:val="24"/>
          <w:lang w:val="ru-RU"/>
        </w:rPr>
        <w:t>вается строго в день объявления</w:t>
      </w:r>
    </w:p>
    <w:p w:rsidR="00C610E8" w:rsidRDefault="004A2C39" w:rsidP="004A2C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ре</w:t>
      </w:r>
      <w:r w:rsidR="0019627B">
        <w:rPr>
          <w:rFonts w:ascii="Times New Roman" w:hAnsi="Times New Roman"/>
          <w:sz w:val="24"/>
          <w:szCs w:val="24"/>
        </w:rPr>
        <w:t>зультатов выполнения олимпиадного задания.</w:t>
      </w:r>
    </w:p>
    <w:p w:rsidR="00C610E8" w:rsidRDefault="00C610E8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</w:p>
    <w:p w:rsidR="00C610E8" w:rsidRPr="00632052" w:rsidRDefault="0019627B">
      <w:pPr>
        <w:widowControl w:val="0"/>
        <w:numPr>
          <w:ilvl w:val="0"/>
          <w:numId w:val="25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308" w:lineRule="auto"/>
        <w:ind w:left="0" w:firstLine="560"/>
        <w:jc w:val="both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t>Для</w:t>
      </w:r>
      <w:r w:rsidR="00095F34">
        <w:rPr>
          <w:rFonts w:ascii="Times New Roman" w:hAnsi="Times New Roman"/>
          <w:sz w:val="24"/>
          <w:szCs w:val="24"/>
          <w:lang w:val="ru-RU"/>
        </w:rPr>
        <w:t xml:space="preserve"> проведения апелляции участник О</w:t>
      </w:r>
      <w:r w:rsidRPr="00632052">
        <w:rPr>
          <w:rFonts w:ascii="Times New Roman" w:hAnsi="Times New Roman"/>
          <w:sz w:val="24"/>
          <w:szCs w:val="24"/>
          <w:lang w:val="ru-RU"/>
        </w:rPr>
        <w:t>лимпиады подает письменное</w:t>
      </w:r>
      <w:r w:rsidR="00095F34">
        <w:rPr>
          <w:rFonts w:ascii="Times New Roman" w:hAnsi="Times New Roman"/>
          <w:sz w:val="24"/>
          <w:szCs w:val="24"/>
          <w:lang w:val="ru-RU"/>
        </w:rPr>
        <w:t xml:space="preserve"> заявление на имя председателя Ж</w:t>
      </w:r>
      <w:r w:rsidRPr="00632052">
        <w:rPr>
          <w:rFonts w:ascii="Times New Roman" w:hAnsi="Times New Roman"/>
          <w:sz w:val="24"/>
          <w:szCs w:val="24"/>
          <w:lang w:val="ru-RU"/>
        </w:rPr>
        <w:t xml:space="preserve">юри по установленной форме. 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095F34" w:rsidRDefault="0019627B" w:rsidP="00095F34">
      <w:pPr>
        <w:widowControl w:val="0"/>
        <w:numPr>
          <w:ilvl w:val="0"/>
          <w:numId w:val="25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420"/>
        <w:jc w:val="both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t>При рассмотрении апелляции имеют</w:t>
      </w:r>
      <w:r w:rsidR="00095F34">
        <w:rPr>
          <w:rFonts w:ascii="Times New Roman" w:hAnsi="Times New Roman"/>
          <w:sz w:val="24"/>
          <w:szCs w:val="24"/>
          <w:lang w:val="ru-RU"/>
        </w:rPr>
        <w:t xml:space="preserve"> право присутствовать участник О</w:t>
      </w:r>
      <w:r w:rsidRPr="00632052">
        <w:rPr>
          <w:rFonts w:ascii="Times New Roman" w:hAnsi="Times New Roman"/>
          <w:sz w:val="24"/>
          <w:szCs w:val="24"/>
          <w:lang w:val="ru-RU"/>
        </w:rPr>
        <w:t xml:space="preserve">лимпиады, </w:t>
      </w:r>
      <w:r w:rsidRPr="00095F34">
        <w:rPr>
          <w:rFonts w:ascii="Times New Roman" w:hAnsi="Times New Roman"/>
          <w:sz w:val="24"/>
          <w:szCs w:val="24"/>
          <w:lang w:val="ru-RU"/>
        </w:rPr>
        <w:t xml:space="preserve">подавший заявление и в качестве наблюдателя (без права голоса) </w:t>
      </w:r>
      <w:r w:rsidRPr="00095F34">
        <w:rPr>
          <w:rFonts w:ascii="Times New Roman" w:hAnsi="Times New Roman"/>
          <w:sz w:val="24"/>
          <w:szCs w:val="24"/>
          <w:lang w:val="ru-RU"/>
        </w:rPr>
        <w:lastRenderedPageBreak/>
        <w:t>его сопровождающее лицо.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19627B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 w:firstLine="567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t>8. По результатам рассмотрения а</w:t>
      </w:r>
      <w:r w:rsidR="00095F34">
        <w:rPr>
          <w:rFonts w:ascii="Times New Roman" w:hAnsi="Times New Roman"/>
          <w:sz w:val="24"/>
          <w:szCs w:val="24"/>
          <w:lang w:val="ru-RU"/>
        </w:rPr>
        <w:t>пелляции о нарушении процедуры О</w:t>
      </w:r>
      <w:r w:rsidRPr="00632052">
        <w:rPr>
          <w:rFonts w:ascii="Times New Roman" w:hAnsi="Times New Roman"/>
          <w:sz w:val="24"/>
          <w:szCs w:val="24"/>
          <w:lang w:val="ru-RU"/>
        </w:rPr>
        <w:t>лимпиады школьников апелляционная комиссия выносит одно из следующих решений: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Default="0019627B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hanging="1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отклонении апелляции; </w:t>
      </w:r>
    </w:p>
    <w:p w:rsidR="00C610E8" w:rsidRDefault="00C610E8">
      <w:pPr>
        <w:widowControl w:val="0"/>
        <w:autoSpaceDE w:val="0"/>
        <w:autoSpaceDN w:val="0"/>
        <w:adjustRightInd w:val="0"/>
        <w:spacing w:after="0" w:line="119" w:lineRule="exact"/>
        <w:rPr>
          <w:rFonts w:ascii="Courier New" w:hAnsi="Courier New" w:cs="Courier New"/>
          <w:sz w:val="24"/>
          <w:szCs w:val="24"/>
        </w:rPr>
      </w:pPr>
    </w:p>
    <w:p w:rsidR="00C610E8" w:rsidRDefault="0019627B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hanging="160"/>
        <w:jc w:val="both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</w:t>
      </w:r>
      <w:proofErr w:type="gramEnd"/>
      <w:r>
        <w:rPr>
          <w:rFonts w:ascii="Times New Roman" w:hAnsi="Times New Roman"/>
          <w:sz w:val="24"/>
          <w:szCs w:val="24"/>
        </w:rPr>
        <w:t xml:space="preserve"> удовлетворении апелляции. </w:t>
      </w:r>
    </w:p>
    <w:p w:rsidR="00C610E8" w:rsidRDefault="00C610E8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</w:p>
    <w:p w:rsidR="00C610E8" w:rsidRPr="00632052" w:rsidRDefault="0019627B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t>9. По результатам рассмотрения ап</w:t>
      </w:r>
      <w:r w:rsidR="00095F34">
        <w:rPr>
          <w:rFonts w:ascii="Times New Roman" w:hAnsi="Times New Roman"/>
          <w:sz w:val="24"/>
          <w:szCs w:val="24"/>
          <w:lang w:val="ru-RU"/>
        </w:rPr>
        <w:t>елляции о несогласии с оценкой Ж</w:t>
      </w:r>
      <w:r w:rsidRPr="00632052">
        <w:rPr>
          <w:rFonts w:ascii="Times New Roman" w:hAnsi="Times New Roman"/>
          <w:sz w:val="24"/>
          <w:szCs w:val="24"/>
          <w:lang w:val="ru-RU"/>
        </w:rPr>
        <w:t>юри выполнения олимпиадного задания апелляционная комиссия принимает одно из решений: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19627B">
      <w:pPr>
        <w:widowControl w:val="0"/>
        <w:numPr>
          <w:ilvl w:val="0"/>
          <w:numId w:val="27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140"/>
        <w:jc w:val="both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t xml:space="preserve">об отклонении апелляции и сохранении выставленных баллов; 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19627B">
      <w:pPr>
        <w:widowControl w:val="0"/>
        <w:numPr>
          <w:ilvl w:val="0"/>
          <w:numId w:val="27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140"/>
        <w:jc w:val="both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t xml:space="preserve">об изменении оценки и корректировке с ______ </w:t>
      </w:r>
      <w:proofErr w:type="gramStart"/>
      <w:r w:rsidRPr="00632052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63205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52">
        <w:rPr>
          <w:rFonts w:ascii="Times New Roman" w:hAnsi="Times New Roman"/>
          <w:sz w:val="24"/>
          <w:szCs w:val="24"/>
          <w:lang w:val="ru-RU"/>
        </w:rPr>
        <w:t>_____.баллов</w:t>
      </w:r>
      <w:proofErr w:type="spellEnd"/>
      <w:r w:rsidRPr="00632052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19627B">
      <w:pPr>
        <w:widowControl w:val="0"/>
        <w:numPr>
          <w:ilvl w:val="0"/>
          <w:numId w:val="28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310" w:lineRule="auto"/>
        <w:ind w:left="0" w:firstLine="560"/>
        <w:jc w:val="both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t xml:space="preserve">Система оценивания олимпиадных заданий не может быть предметом апелляции и пересмотру не подлежит. 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19627B">
      <w:pPr>
        <w:widowControl w:val="0"/>
        <w:numPr>
          <w:ilvl w:val="0"/>
          <w:numId w:val="28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334" w:lineRule="auto"/>
        <w:ind w:left="0" w:right="20" w:firstLine="560"/>
        <w:jc w:val="both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t xml:space="preserve"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19627B">
      <w:pPr>
        <w:widowControl w:val="0"/>
        <w:numPr>
          <w:ilvl w:val="0"/>
          <w:numId w:val="28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308" w:lineRule="auto"/>
        <w:ind w:left="0" w:right="20" w:firstLine="560"/>
        <w:jc w:val="both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t xml:space="preserve">Решения апелляционной комиссии являются окончательными и пересмотру не подлежат. 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  <w:lang w:val="ru-RU"/>
        </w:rPr>
      </w:pPr>
    </w:p>
    <w:p w:rsidR="004A2C39" w:rsidRDefault="0019627B">
      <w:pPr>
        <w:widowControl w:val="0"/>
        <w:numPr>
          <w:ilvl w:val="0"/>
          <w:numId w:val="28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420"/>
        <w:jc w:val="both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t xml:space="preserve">Работа апелляционной комиссии оформляется протоколами (приложение 22), </w:t>
      </w:r>
    </w:p>
    <w:p w:rsidR="00C610E8" w:rsidRPr="00632052" w:rsidRDefault="004A2C39" w:rsidP="004A2C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кото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>рые подписываются председателем и всеми членами комиссии.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19627B">
      <w:pPr>
        <w:widowControl w:val="0"/>
        <w:numPr>
          <w:ilvl w:val="0"/>
          <w:numId w:val="29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308" w:lineRule="auto"/>
        <w:ind w:left="0" w:right="20" w:firstLine="560"/>
        <w:jc w:val="both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t>Протоколы проведения апе</w:t>
      </w:r>
      <w:r w:rsidR="00095F34">
        <w:rPr>
          <w:rFonts w:ascii="Times New Roman" w:hAnsi="Times New Roman"/>
          <w:sz w:val="24"/>
          <w:szCs w:val="24"/>
          <w:lang w:val="ru-RU"/>
        </w:rPr>
        <w:t>лляции передаются председателю Ж</w:t>
      </w:r>
      <w:r w:rsidRPr="00632052">
        <w:rPr>
          <w:rFonts w:ascii="Times New Roman" w:hAnsi="Times New Roman"/>
          <w:sz w:val="24"/>
          <w:szCs w:val="24"/>
          <w:lang w:val="ru-RU"/>
        </w:rPr>
        <w:t xml:space="preserve">юри для внесения соответствующих изменений в отчетную документацию. 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19627B">
      <w:pPr>
        <w:widowControl w:val="0"/>
        <w:numPr>
          <w:ilvl w:val="0"/>
          <w:numId w:val="29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420"/>
        <w:jc w:val="both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t xml:space="preserve">Документами по основным видам работы апелляционной комиссии являются: 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19627B">
      <w:pPr>
        <w:widowControl w:val="0"/>
        <w:numPr>
          <w:ilvl w:val="0"/>
          <w:numId w:val="30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280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t xml:space="preserve">письменные заявления об апелляциях участников Олимпиады; 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119" w:lineRule="exact"/>
        <w:rPr>
          <w:rFonts w:ascii="Courier New" w:hAnsi="Courier New" w:cs="Courier New"/>
          <w:sz w:val="24"/>
          <w:szCs w:val="24"/>
          <w:lang w:val="ru-RU"/>
        </w:rPr>
      </w:pPr>
    </w:p>
    <w:p w:rsidR="00C610E8" w:rsidRPr="004A2C39" w:rsidRDefault="0019627B" w:rsidP="004A2C39">
      <w:pPr>
        <w:widowControl w:val="0"/>
        <w:numPr>
          <w:ilvl w:val="0"/>
          <w:numId w:val="30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2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журнал (листы) регистрации апелляций; 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A2C39" w:rsidRDefault="0019627B" w:rsidP="004A2C3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7" w:name="page19"/>
      <w:bookmarkEnd w:id="7"/>
      <w:r w:rsidRPr="00632052">
        <w:rPr>
          <w:rFonts w:ascii="Times New Roman" w:hAnsi="Times New Roman"/>
          <w:sz w:val="24"/>
          <w:szCs w:val="24"/>
          <w:lang w:val="ru-RU"/>
        </w:rPr>
        <w:t xml:space="preserve">Окончательные итоги </w:t>
      </w:r>
      <w:r w:rsidR="004A2C39">
        <w:rPr>
          <w:rFonts w:ascii="Times New Roman" w:hAnsi="Times New Roman"/>
          <w:sz w:val="24"/>
          <w:szCs w:val="24"/>
          <w:lang w:val="ru-RU"/>
        </w:rPr>
        <w:t>школьного</w:t>
      </w:r>
      <w:r w:rsidRPr="00632052">
        <w:rPr>
          <w:rFonts w:ascii="Times New Roman" w:hAnsi="Times New Roman"/>
          <w:sz w:val="24"/>
          <w:szCs w:val="24"/>
          <w:lang w:val="ru-RU"/>
        </w:rPr>
        <w:t xml:space="preserve"> этапа Олимпиады утверждаются </w:t>
      </w:r>
    </w:p>
    <w:p w:rsidR="00C610E8" w:rsidRPr="00632052" w:rsidRDefault="004A2C39" w:rsidP="004A2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Оргкомите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>том с учетом результатов работы апелляционной комиссии. Итоговые результаты доводятся до сведения участников.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365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A272B3" w:rsidRDefault="004A2C39" w:rsidP="00A272B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580"/>
        <w:jc w:val="center"/>
        <w:rPr>
          <w:rFonts w:ascii="Times New Roman" w:hAnsi="Times New Roman"/>
          <w:sz w:val="28"/>
          <w:szCs w:val="28"/>
          <w:lang w:val="ru-RU"/>
        </w:rPr>
      </w:pPr>
      <w:r w:rsidRPr="00A272B3">
        <w:rPr>
          <w:rFonts w:ascii="Times New Roman" w:hAnsi="Times New Roman"/>
          <w:b/>
          <w:bCs/>
          <w:iCs/>
          <w:sz w:val="28"/>
          <w:szCs w:val="28"/>
          <w:lang w:val="ru-RU"/>
        </w:rPr>
        <w:t>8.</w:t>
      </w:r>
      <w:r w:rsidR="0019627B" w:rsidRPr="00A272B3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Материально-техническое обеспечение проведения </w:t>
      </w:r>
      <w:r w:rsidR="00095F34">
        <w:rPr>
          <w:rFonts w:ascii="Times New Roman" w:hAnsi="Times New Roman"/>
          <w:b/>
          <w:bCs/>
          <w:iCs/>
          <w:sz w:val="28"/>
          <w:szCs w:val="28"/>
          <w:lang w:val="ru-RU"/>
        </w:rPr>
        <w:t>школьного этапа всероссийской О</w:t>
      </w:r>
      <w:r w:rsidR="0019627B" w:rsidRPr="00A272B3">
        <w:rPr>
          <w:rFonts w:ascii="Times New Roman" w:hAnsi="Times New Roman"/>
          <w:b/>
          <w:bCs/>
          <w:iCs/>
          <w:sz w:val="28"/>
          <w:szCs w:val="28"/>
          <w:lang w:val="ru-RU"/>
        </w:rPr>
        <w:t>лимпиады школьников по химии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19627B" w:rsidP="00095F34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t>Для тиражирования материалов необходима компьютерная техника, множительная техника (лазерные принтеры и копиры) и расходные мат</w:t>
      </w:r>
      <w:r w:rsidR="00095F34">
        <w:rPr>
          <w:rFonts w:ascii="Times New Roman" w:hAnsi="Times New Roman"/>
          <w:sz w:val="24"/>
          <w:szCs w:val="24"/>
          <w:lang w:val="ru-RU"/>
        </w:rPr>
        <w:t>ериалы. Материалы (условия и ре</w:t>
      </w:r>
      <w:r w:rsidRPr="00632052">
        <w:rPr>
          <w:rFonts w:ascii="Times New Roman" w:hAnsi="Times New Roman"/>
          <w:sz w:val="24"/>
          <w:szCs w:val="24"/>
          <w:lang w:val="ru-RU"/>
        </w:rPr>
        <w:t>шения) следует размножать в расчете на каждого участника и каждое сопровождающее лицо.</w:t>
      </w:r>
    </w:p>
    <w:p w:rsidR="00C610E8" w:rsidRPr="00632052" w:rsidRDefault="0019627B" w:rsidP="00095F34">
      <w:pPr>
        <w:widowControl w:val="0"/>
        <w:overflowPunct w:val="0"/>
        <w:autoSpaceDE w:val="0"/>
        <w:autoSpaceDN w:val="0"/>
        <w:adjustRightInd w:val="0"/>
        <w:spacing w:after="0" w:line="308" w:lineRule="auto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t>Для каждого участника необходимо распечатать периодическую систему и таблицу растворимости (приложения 1 и 2)</w:t>
      </w:r>
    </w:p>
    <w:p w:rsidR="00C4377B" w:rsidRDefault="0019627B" w:rsidP="00095F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t xml:space="preserve">Для выполнения заданий теоретического и экспериментального туров требуются </w:t>
      </w:r>
    </w:p>
    <w:p w:rsidR="00C610E8" w:rsidRPr="00632052" w:rsidRDefault="00C4377B" w:rsidP="00C43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тетра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 xml:space="preserve">ди в клетку (по 18 стр.) (по 2 на каждого участника) и ручки синего (или черного 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lastRenderedPageBreak/>
        <w:t>цвета) (2 на каждого участника).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19627B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Для работы жюри</w:t>
      </w:r>
    </w:p>
    <w:p w:rsidR="00C610E8" w:rsidRPr="00632052" w:rsidRDefault="004506ED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/>
          <w:sz w:val="24"/>
          <w:szCs w:val="24"/>
          <w:lang w:val="ru-RU"/>
        </w:rPr>
      </w:pPr>
      <w:r w:rsidRPr="004506ED">
        <w:rPr>
          <w:noProof/>
        </w:rPr>
        <w:pict>
          <v:line id="_x0000_s1062" style="position:absolute;z-index:-251663360" from="35.05pt,-.55pt" to="136.1pt,-.55pt" o:allowincell="f" strokeweight="1.2pt"/>
        </w:pict>
      </w:r>
    </w:p>
    <w:p w:rsidR="00C610E8" w:rsidRPr="00632052" w:rsidRDefault="0019627B" w:rsidP="00095F34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t>Компьютер, принтер, копир, 4-5 пачек бумаги, ручки си</w:t>
      </w:r>
      <w:r w:rsidRPr="00632052">
        <w:rPr>
          <w:rFonts w:ascii="Times New Roman" w:hAnsi="Times New Roman"/>
          <w:sz w:val="23"/>
          <w:szCs w:val="23"/>
          <w:lang w:val="ru-RU"/>
        </w:rPr>
        <w:t>ние и красные (в расчете по 2 шт. на каждого члена жюри), карандаши простые (из расчета по 2 шт. на каждого члена жюри), тетради (из расчета по 1-2 шт. на каждого члена жюри),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  <w:lang w:val="ru-RU"/>
        </w:rPr>
      </w:pPr>
    </w:p>
    <w:p w:rsidR="00C4377B" w:rsidRDefault="001962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t xml:space="preserve">ножницы (6 шт.), </w:t>
      </w:r>
      <w:proofErr w:type="spellStart"/>
      <w:r w:rsidRPr="00632052">
        <w:rPr>
          <w:rFonts w:ascii="Times New Roman" w:hAnsi="Times New Roman"/>
          <w:sz w:val="24"/>
          <w:szCs w:val="24"/>
          <w:lang w:val="ru-RU"/>
        </w:rPr>
        <w:t>степлеры</w:t>
      </w:r>
      <w:proofErr w:type="spellEnd"/>
      <w:r w:rsidRPr="00632052">
        <w:rPr>
          <w:rFonts w:ascii="Times New Roman" w:hAnsi="Times New Roman"/>
          <w:sz w:val="24"/>
          <w:szCs w:val="24"/>
          <w:lang w:val="ru-RU"/>
        </w:rPr>
        <w:t xml:space="preserve"> и скрепки к ним (6 шт.),</w:t>
      </w:r>
      <w:r w:rsidR="00C4377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4377B">
        <w:rPr>
          <w:rFonts w:ascii="Times New Roman" w:hAnsi="Times New Roman"/>
          <w:sz w:val="24"/>
          <w:szCs w:val="24"/>
          <w:lang w:val="ru-RU"/>
        </w:rPr>
        <w:t>антистеплеры</w:t>
      </w:r>
      <w:proofErr w:type="spellEnd"/>
      <w:r w:rsidR="00C4377B">
        <w:rPr>
          <w:rFonts w:ascii="Times New Roman" w:hAnsi="Times New Roman"/>
          <w:sz w:val="24"/>
          <w:szCs w:val="24"/>
          <w:lang w:val="ru-RU"/>
        </w:rPr>
        <w:t xml:space="preserve"> (6 штук), </w:t>
      </w:r>
      <w:proofErr w:type="gramStart"/>
      <w:r w:rsidR="00C4377B">
        <w:rPr>
          <w:rFonts w:ascii="Times New Roman" w:hAnsi="Times New Roman"/>
          <w:sz w:val="24"/>
          <w:szCs w:val="24"/>
          <w:lang w:val="ru-RU"/>
        </w:rPr>
        <w:t>клеящий</w:t>
      </w:r>
      <w:proofErr w:type="gramEnd"/>
    </w:p>
    <w:p w:rsidR="00C610E8" w:rsidRPr="00632052" w:rsidRDefault="001962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t xml:space="preserve">карандаш (6 шт.), </w:t>
      </w:r>
      <w:proofErr w:type="spellStart"/>
      <w:r w:rsidRPr="00632052">
        <w:rPr>
          <w:rFonts w:ascii="Times New Roman" w:hAnsi="Times New Roman"/>
          <w:sz w:val="24"/>
          <w:szCs w:val="24"/>
          <w:lang w:val="ru-RU"/>
        </w:rPr>
        <w:t>стикеры</w:t>
      </w:r>
      <w:proofErr w:type="spellEnd"/>
      <w:r w:rsidRPr="00632052">
        <w:rPr>
          <w:rFonts w:ascii="Times New Roman" w:hAnsi="Times New Roman"/>
          <w:sz w:val="24"/>
          <w:szCs w:val="24"/>
          <w:lang w:val="ru-RU"/>
        </w:rPr>
        <w:t xml:space="preserve"> (5-6 блоков);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19627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Для экспериментального тура</w:t>
      </w:r>
    </w:p>
    <w:p w:rsidR="00C610E8" w:rsidRPr="00632052" w:rsidRDefault="004506ED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/>
          <w:sz w:val="24"/>
          <w:szCs w:val="24"/>
          <w:lang w:val="ru-RU"/>
        </w:rPr>
      </w:pPr>
      <w:r w:rsidRPr="004506ED">
        <w:rPr>
          <w:noProof/>
        </w:rPr>
        <w:pict>
          <v:line id="_x0000_s1063" style="position:absolute;z-index:-251662336" from="27.95pt,-.55pt" to="192.5pt,-.55pt" o:allowincell="f" strokeweight=".42331mm"/>
        </w:pict>
      </w:r>
    </w:p>
    <w:p w:rsidR="00C610E8" w:rsidRPr="00632052" w:rsidRDefault="00095F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>оличество реактивов и оборудование приведено на одного участника</w:t>
      </w:r>
      <w:proofErr w:type="gramStart"/>
      <w:r w:rsidR="0019627B" w:rsidRPr="00632052"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 w:rsidR="0019627B" w:rsidRPr="00632052">
        <w:rPr>
          <w:rFonts w:ascii="Times New Roman" w:hAnsi="Times New Roman"/>
          <w:sz w:val="24"/>
          <w:szCs w:val="24"/>
          <w:lang w:val="ru-RU"/>
        </w:rPr>
        <w:t xml:space="preserve"> если не указано иное</w:t>
      </w:r>
      <w:r w:rsidR="0037168E">
        <w:rPr>
          <w:rFonts w:ascii="Times New Roman" w:hAnsi="Times New Roman"/>
          <w:sz w:val="24"/>
          <w:szCs w:val="24"/>
          <w:lang w:val="ru-RU"/>
        </w:rPr>
        <w:t>.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C4377B" w:rsidRDefault="0019627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C4377B">
        <w:rPr>
          <w:rFonts w:ascii="Times New Roman" w:hAnsi="Times New Roman"/>
          <w:b/>
          <w:bCs/>
          <w:iCs/>
          <w:sz w:val="24"/>
          <w:szCs w:val="24"/>
          <w:lang w:val="ru-RU"/>
        </w:rPr>
        <w:t>ДЕВЯТЫЙ КЛАСС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C4377B" w:rsidRDefault="0019627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bookmarkStart w:id="8" w:name="page21"/>
      <w:bookmarkEnd w:id="8"/>
      <w:r w:rsidRPr="00C4377B">
        <w:rPr>
          <w:rFonts w:ascii="Times New Roman" w:hAnsi="Times New Roman"/>
          <w:b/>
          <w:bCs/>
          <w:iCs/>
          <w:sz w:val="24"/>
          <w:szCs w:val="24"/>
          <w:lang w:val="ru-RU"/>
        </w:rPr>
        <w:t>ДЕСЯТЫЙ КЛАСС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C4377B" w:rsidRDefault="0019627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C4377B">
        <w:rPr>
          <w:rFonts w:ascii="Times New Roman" w:hAnsi="Times New Roman"/>
          <w:b/>
          <w:bCs/>
          <w:iCs/>
          <w:sz w:val="24"/>
          <w:szCs w:val="24"/>
          <w:lang w:val="ru-RU"/>
        </w:rPr>
        <w:t>ОДИННАДЦАТЫЙ КЛАСС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A272B3" w:rsidRDefault="00C4377B" w:rsidP="00A272B3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272B3">
        <w:rPr>
          <w:rFonts w:ascii="Times New Roman" w:hAnsi="Times New Roman"/>
          <w:b/>
          <w:bCs/>
          <w:iCs/>
          <w:sz w:val="28"/>
          <w:szCs w:val="28"/>
          <w:lang w:val="ru-RU"/>
        </w:rPr>
        <w:t>9.</w:t>
      </w:r>
      <w:r w:rsidR="00745474" w:rsidRPr="00A272B3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="0019627B" w:rsidRPr="00A272B3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Порядок подведения итогов </w:t>
      </w:r>
      <w:r w:rsidR="00E867B2">
        <w:rPr>
          <w:rFonts w:ascii="Times New Roman" w:hAnsi="Times New Roman"/>
          <w:b/>
          <w:bCs/>
          <w:iCs/>
          <w:sz w:val="28"/>
          <w:szCs w:val="28"/>
          <w:lang w:val="ru-RU"/>
        </w:rPr>
        <w:t>Олимпиады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C4377B" w:rsidRDefault="0019627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t>,</w:t>
      </w:r>
    </w:p>
    <w:p w:rsidR="00C4377B" w:rsidRDefault="0037168E" w:rsidP="00E86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9627B" w:rsidRPr="00A272B3">
        <w:rPr>
          <w:rFonts w:ascii="Times New Roman" w:hAnsi="Times New Roman"/>
          <w:sz w:val="24"/>
          <w:szCs w:val="24"/>
          <w:lang w:val="ru-RU"/>
        </w:rPr>
        <w:t xml:space="preserve">Победители и призеры </w:t>
      </w:r>
      <w:r w:rsidR="00C4377B" w:rsidRPr="00A272B3">
        <w:rPr>
          <w:rFonts w:ascii="Times New Roman" w:hAnsi="Times New Roman"/>
          <w:sz w:val="24"/>
          <w:szCs w:val="24"/>
          <w:lang w:val="ru-RU"/>
        </w:rPr>
        <w:t>школьного</w:t>
      </w:r>
      <w:r w:rsidR="0019627B" w:rsidRPr="00A272B3">
        <w:rPr>
          <w:rFonts w:ascii="Times New Roman" w:hAnsi="Times New Roman"/>
          <w:sz w:val="24"/>
          <w:szCs w:val="24"/>
          <w:lang w:val="ru-RU"/>
        </w:rPr>
        <w:t xml:space="preserve"> этапа Олимпиады определяются </w:t>
      </w:r>
      <w:proofErr w:type="gramStart"/>
      <w:r w:rsidR="0019627B" w:rsidRPr="00A272B3">
        <w:rPr>
          <w:rFonts w:ascii="Times New Roman" w:hAnsi="Times New Roman"/>
          <w:sz w:val="24"/>
          <w:szCs w:val="24"/>
          <w:lang w:val="ru-RU"/>
        </w:rPr>
        <w:t>по</w:t>
      </w:r>
      <w:proofErr w:type="gramEnd"/>
      <w:r w:rsidR="0019627B" w:rsidRPr="00A272B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272B3" w:rsidRDefault="00A272B3" w:rsidP="00C43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610E8" w:rsidRPr="00632052" w:rsidRDefault="00C4377B" w:rsidP="00C43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результа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>там решения участниками задач туров (конкурсов). Итоговый результат каждого участника подсчитывается как сумма полученных этим участником баллов за решение каждой задачи на теоретическом и экспериментальном турах.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  <w:lang w:val="ru-RU"/>
        </w:rPr>
      </w:pPr>
    </w:p>
    <w:p w:rsidR="00C4377B" w:rsidRDefault="0019627B" w:rsidP="00C4377B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t xml:space="preserve">Окончательные результаты проверки решений всех участников фиксируются </w:t>
      </w:r>
      <w:proofErr w:type="gramStart"/>
      <w:r w:rsidRPr="00632052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63205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610E8" w:rsidRPr="00632052" w:rsidRDefault="001962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t xml:space="preserve">итоговой таблице (по каждой возрастной </w:t>
      </w:r>
      <w:r w:rsidR="0037168E">
        <w:rPr>
          <w:rFonts w:ascii="Times New Roman" w:hAnsi="Times New Roman"/>
          <w:sz w:val="24"/>
          <w:szCs w:val="24"/>
          <w:lang w:val="ru-RU"/>
        </w:rPr>
        <w:t>группе</w:t>
      </w:r>
      <w:r w:rsidR="00E867B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2052">
        <w:rPr>
          <w:rFonts w:ascii="Times New Roman" w:hAnsi="Times New Roman"/>
          <w:sz w:val="24"/>
          <w:szCs w:val="24"/>
          <w:lang w:val="ru-RU"/>
        </w:rPr>
        <w:t>отдельной), представляющей собой ранжированный список  участников, расположенных по мере убывания набранных ими баллов.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  <w:lang w:val="ru-RU"/>
        </w:rPr>
      </w:pPr>
    </w:p>
    <w:p w:rsidR="00C4377B" w:rsidRDefault="001962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t xml:space="preserve">Участники с одинаковыми баллами располагаются в алфавитном порядке. На основании </w:t>
      </w:r>
    </w:p>
    <w:p w:rsidR="00C610E8" w:rsidRPr="00632052" w:rsidRDefault="003716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рейтинга Ж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>юри опр</w:t>
      </w:r>
      <w:r>
        <w:rPr>
          <w:rFonts w:ascii="Times New Roman" w:hAnsi="Times New Roman"/>
          <w:sz w:val="24"/>
          <w:szCs w:val="24"/>
          <w:lang w:val="ru-RU"/>
        </w:rPr>
        <w:t>еделяет победителей и призёров О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 xml:space="preserve">лимпиады и в соответствии с квотой, установленной организатором </w:t>
      </w:r>
      <w:r>
        <w:rPr>
          <w:rFonts w:ascii="Times New Roman" w:hAnsi="Times New Roman"/>
          <w:sz w:val="24"/>
          <w:szCs w:val="24"/>
          <w:lang w:val="ru-RU"/>
        </w:rPr>
        <w:t>школьного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 xml:space="preserve"> этапа.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37168E" w:rsidRDefault="0019627B" w:rsidP="0037168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32052">
        <w:rPr>
          <w:rFonts w:ascii="Times New Roman" w:hAnsi="Times New Roman"/>
          <w:sz w:val="24"/>
          <w:szCs w:val="24"/>
          <w:lang w:val="ru-RU"/>
        </w:rPr>
        <w:t>Окончательные итоги Олимпиады по</w:t>
      </w:r>
      <w:r w:rsidR="0037168E">
        <w:rPr>
          <w:rFonts w:ascii="Times New Roman" w:hAnsi="Times New Roman"/>
          <w:sz w:val="24"/>
          <w:szCs w:val="24"/>
          <w:lang w:val="ru-RU"/>
        </w:rPr>
        <w:t>дводятся на итоговом заседании Ж</w:t>
      </w:r>
      <w:r w:rsidRPr="00632052">
        <w:rPr>
          <w:rFonts w:ascii="Times New Roman" w:hAnsi="Times New Roman"/>
          <w:sz w:val="24"/>
          <w:szCs w:val="24"/>
          <w:lang w:val="ru-RU"/>
        </w:rPr>
        <w:t xml:space="preserve">юри после </w:t>
      </w:r>
      <w:r w:rsidRPr="0037168E">
        <w:rPr>
          <w:rFonts w:ascii="Times New Roman" w:hAnsi="Times New Roman"/>
          <w:sz w:val="24"/>
          <w:szCs w:val="24"/>
          <w:lang w:val="ru-RU"/>
        </w:rPr>
        <w:t>завершения процесса рассмотрения всех поданных участниками апелляций (если была апелляция) путём голосов</w:t>
      </w:r>
      <w:r w:rsidR="0037168E">
        <w:rPr>
          <w:rFonts w:ascii="Times New Roman" w:hAnsi="Times New Roman"/>
          <w:sz w:val="24"/>
          <w:szCs w:val="24"/>
          <w:lang w:val="ru-RU"/>
        </w:rPr>
        <w:t>ания и утверждения результатов О</w:t>
      </w:r>
      <w:r w:rsidRPr="0037168E">
        <w:rPr>
          <w:rFonts w:ascii="Times New Roman" w:hAnsi="Times New Roman"/>
          <w:sz w:val="24"/>
          <w:szCs w:val="24"/>
          <w:lang w:val="ru-RU"/>
        </w:rPr>
        <w:t>лимпиады. Документом, фиксирующим</w:t>
      </w:r>
      <w:r w:rsidR="00745474" w:rsidRPr="0037168E">
        <w:rPr>
          <w:rFonts w:ascii="Times New Roman" w:hAnsi="Times New Roman"/>
          <w:sz w:val="24"/>
          <w:szCs w:val="24"/>
          <w:lang w:val="ru-RU"/>
        </w:rPr>
        <w:t xml:space="preserve"> </w:t>
      </w:r>
      <w:bookmarkStart w:id="9" w:name="page23"/>
      <w:bookmarkEnd w:id="9"/>
      <w:r w:rsidRPr="0037168E">
        <w:rPr>
          <w:rFonts w:ascii="Times New Roman" w:hAnsi="Times New Roman"/>
          <w:sz w:val="24"/>
          <w:szCs w:val="24"/>
          <w:lang w:val="ru-RU"/>
        </w:rPr>
        <w:t xml:space="preserve">итоговые результаты </w:t>
      </w:r>
      <w:r w:rsidR="00745474" w:rsidRPr="0037168E">
        <w:rPr>
          <w:rFonts w:ascii="Times New Roman" w:hAnsi="Times New Roman"/>
          <w:sz w:val="24"/>
          <w:szCs w:val="24"/>
          <w:lang w:val="ru-RU"/>
        </w:rPr>
        <w:t xml:space="preserve">школьного </w:t>
      </w:r>
      <w:r w:rsidRPr="0037168E">
        <w:rPr>
          <w:rFonts w:ascii="Times New Roman" w:hAnsi="Times New Roman"/>
          <w:sz w:val="24"/>
          <w:szCs w:val="24"/>
          <w:lang w:val="ru-RU"/>
        </w:rPr>
        <w:t xml:space="preserve">этапа Олимпиады, является протокол заседания жюри </w:t>
      </w:r>
      <w:r w:rsidR="0037168E">
        <w:rPr>
          <w:rFonts w:ascii="Times New Roman" w:hAnsi="Times New Roman"/>
          <w:sz w:val="24"/>
          <w:szCs w:val="24"/>
          <w:lang w:val="ru-RU"/>
        </w:rPr>
        <w:t>школьного</w:t>
      </w:r>
      <w:r w:rsidRPr="0037168E">
        <w:rPr>
          <w:rFonts w:ascii="Times New Roman" w:hAnsi="Times New Roman"/>
          <w:sz w:val="24"/>
          <w:szCs w:val="24"/>
          <w:lang w:val="ru-RU"/>
        </w:rPr>
        <w:t xml:space="preserve"> этапа, подписанный его предсе</w:t>
      </w:r>
      <w:r w:rsidR="0037168E">
        <w:rPr>
          <w:rFonts w:ascii="Times New Roman" w:hAnsi="Times New Roman"/>
          <w:sz w:val="24"/>
          <w:szCs w:val="24"/>
          <w:lang w:val="ru-RU"/>
        </w:rPr>
        <w:t>дателем, а также всеми членами Ж</w:t>
      </w:r>
      <w:r w:rsidRPr="0037168E">
        <w:rPr>
          <w:rFonts w:ascii="Times New Roman" w:hAnsi="Times New Roman"/>
          <w:sz w:val="24"/>
          <w:szCs w:val="24"/>
          <w:lang w:val="ru-RU"/>
        </w:rPr>
        <w:t xml:space="preserve">юри </w:t>
      </w:r>
    </w:p>
    <w:p w:rsidR="00C610E8" w:rsidRPr="00632052" w:rsidRDefault="00C610E8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  <w:lang w:val="ru-RU"/>
        </w:rPr>
      </w:pPr>
    </w:p>
    <w:p w:rsidR="00C610E8" w:rsidRPr="00745474" w:rsidRDefault="00745474" w:rsidP="00745474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</w:t>
      </w:r>
      <w:r w:rsidR="0037168E">
        <w:rPr>
          <w:rFonts w:ascii="Times New Roman" w:hAnsi="Times New Roman"/>
          <w:sz w:val="24"/>
          <w:szCs w:val="24"/>
          <w:lang w:val="ru-RU"/>
        </w:rPr>
        <w:t>Председатель Ж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 xml:space="preserve">юри передает в Оргкомитет протокол по определению победителей и призеров в </w:t>
      </w:r>
      <w:r w:rsidR="0037168E">
        <w:rPr>
          <w:rFonts w:ascii="Times New Roman" w:hAnsi="Times New Roman"/>
          <w:sz w:val="24"/>
          <w:szCs w:val="24"/>
          <w:lang w:val="ru-RU"/>
        </w:rPr>
        <w:t>Оргкомитет, отчет Ж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 xml:space="preserve">юри  и предлагает список победителей и </w:t>
      </w:r>
      <w:r>
        <w:rPr>
          <w:rFonts w:ascii="Times New Roman" w:hAnsi="Times New Roman"/>
          <w:sz w:val="24"/>
          <w:szCs w:val="24"/>
          <w:lang w:val="ru-RU"/>
        </w:rPr>
        <w:t>при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 xml:space="preserve">зеров </w:t>
      </w:r>
      <w:r w:rsidR="0037168E">
        <w:rPr>
          <w:rFonts w:ascii="Times New Roman" w:hAnsi="Times New Roman"/>
          <w:sz w:val="24"/>
          <w:szCs w:val="24"/>
          <w:lang w:val="ru-RU"/>
        </w:rPr>
        <w:t>школьного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 xml:space="preserve"> этапа Олимпиады по химии</w:t>
      </w:r>
      <w:r w:rsidR="0037168E">
        <w:rPr>
          <w:rFonts w:ascii="Times New Roman" w:hAnsi="Times New Roman"/>
          <w:sz w:val="24"/>
          <w:szCs w:val="24"/>
          <w:lang w:val="ru-RU"/>
        </w:rPr>
        <w:t xml:space="preserve"> на утверждение О</w:t>
      </w:r>
      <w:r w:rsidR="0019627B" w:rsidRPr="00632052">
        <w:rPr>
          <w:rFonts w:ascii="Times New Roman" w:hAnsi="Times New Roman"/>
          <w:sz w:val="24"/>
          <w:szCs w:val="24"/>
          <w:lang w:val="ru-RU"/>
        </w:rPr>
        <w:t>рг</w:t>
      </w:r>
      <w:r>
        <w:rPr>
          <w:rFonts w:ascii="Times New Roman" w:hAnsi="Times New Roman"/>
          <w:sz w:val="24"/>
          <w:szCs w:val="24"/>
          <w:lang w:val="ru-RU"/>
        </w:rPr>
        <w:t>комите</w:t>
      </w:r>
      <w:r w:rsidR="0019627B" w:rsidRPr="00745474">
        <w:rPr>
          <w:rFonts w:ascii="Times New Roman" w:hAnsi="Times New Roman"/>
          <w:sz w:val="24"/>
          <w:szCs w:val="24"/>
          <w:lang w:val="ru-RU"/>
        </w:rPr>
        <w:t>та.</w:t>
      </w:r>
    </w:p>
    <w:p w:rsidR="00C610E8" w:rsidRPr="00745474" w:rsidRDefault="00C610E8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  <w:lang w:val="ru-RU"/>
        </w:rPr>
      </w:pPr>
    </w:p>
    <w:p w:rsidR="001E3592" w:rsidRDefault="001E3592" w:rsidP="001E3592">
      <w:pPr>
        <w:spacing w:after="0" w:line="240" w:lineRule="auto"/>
        <w:ind w:left="710"/>
        <w:jc w:val="both"/>
        <w:rPr>
          <w:rFonts w:ascii="Times New Roman" w:hAnsi="Times New Roman"/>
          <w:b/>
          <w:sz w:val="24"/>
          <w:szCs w:val="24"/>
          <w:lang w:val="ru-RU"/>
        </w:rPr>
      </w:pPr>
      <w:bookmarkStart w:id="10" w:name="page33"/>
      <w:bookmarkEnd w:id="10"/>
    </w:p>
    <w:p w:rsidR="001E3592" w:rsidRDefault="001E3592" w:rsidP="001E3592">
      <w:pPr>
        <w:spacing w:after="0" w:line="240" w:lineRule="auto"/>
        <w:ind w:left="71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E3592" w:rsidRPr="00F2736B" w:rsidRDefault="001E3592" w:rsidP="001E3592">
      <w:pPr>
        <w:spacing w:after="0" w:line="240" w:lineRule="auto"/>
        <w:ind w:left="71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10.</w:t>
      </w:r>
      <w:r w:rsidRPr="00F2736B">
        <w:rPr>
          <w:rFonts w:ascii="Times New Roman" w:hAnsi="Times New Roman"/>
          <w:b/>
          <w:sz w:val="24"/>
          <w:szCs w:val="24"/>
          <w:lang w:val="ru-RU"/>
        </w:rPr>
        <w:t xml:space="preserve">Контактная информация </w:t>
      </w:r>
    </w:p>
    <w:p w:rsidR="001E3592" w:rsidRPr="00F9495A" w:rsidRDefault="001E3592" w:rsidP="00901C50">
      <w:pPr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1E3592">
        <w:rPr>
          <w:rFonts w:ascii="Times New Roman" w:hAnsi="Times New Roman"/>
          <w:sz w:val="24"/>
          <w:szCs w:val="24"/>
          <w:lang w:val="ru-RU"/>
        </w:rPr>
        <w:lastRenderedPageBreak/>
        <w:t>По всем возникающим вопросам по х</w:t>
      </w:r>
      <w:r w:rsidR="00C21886">
        <w:rPr>
          <w:rFonts w:ascii="Times New Roman" w:hAnsi="Times New Roman"/>
          <w:sz w:val="24"/>
          <w:szCs w:val="24"/>
          <w:lang w:val="ru-RU"/>
        </w:rPr>
        <w:t>оду проведения школьного этапа в</w:t>
      </w:r>
      <w:r w:rsidRPr="001E3592">
        <w:rPr>
          <w:rFonts w:ascii="Times New Roman" w:hAnsi="Times New Roman"/>
          <w:sz w:val="24"/>
          <w:szCs w:val="24"/>
          <w:lang w:val="ru-RU"/>
        </w:rPr>
        <w:t xml:space="preserve">сероссийской олимпиады по </w:t>
      </w:r>
      <w:r w:rsidR="00C21886">
        <w:rPr>
          <w:rFonts w:ascii="Times New Roman" w:hAnsi="Times New Roman"/>
          <w:sz w:val="24"/>
          <w:szCs w:val="24"/>
          <w:lang w:val="ru-RU"/>
        </w:rPr>
        <w:t>химии</w:t>
      </w:r>
      <w:r w:rsidR="00E867B2">
        <w:rPr>
          <w:rFonts w:ascii="Times New Roman" w:hAnsi="Times New Roman"/>
          <w:sz w:val="24"/>
          <w:szCs w:val="24"/>
          <w:lang w:val="ru-RU"/>
        </w:rPr>
        <w:t xml:space="preserve"> можно обращаться к председателю</w:t>
      </w:r>
      <w:r w:rsidRPr="001E3592">
        <w:rPr>
          <w:rFonts w:ascii="Times New Roman" w:hAnsi="Times New Roman"/>
          <w:sz w:val="24"/>
          <w:szCs w:val="24"/>
          <w:lang w:val="ru-RU"/>
        </w:rPr>
        <w:t xml:space="preserve"> МПМК </w:t>
      </w:r>
      <w:r w:rsidR="00901C50">
        <w:rPr>
          <w:rFonts w:ascii="Times New Roman" w:hAnsi="Times New Roman"/>
          <w:sz w:val="24"/>
          <w:szCs w:val="24"/>
          <w:lang w:val="ru-RU"/>
        </w:rPr>
        <w:t>Долгополовой Э.Ю.</w:t>
      </w:r>
      <w:r w:rsidRPr="001E3592">
        <w:rPr>
          <w:rFonts w:ascii="Times New Roman" w:hAnsi="Times New Roman"/>
          <w:sz w:val="24"/>
          <w:szCs w:val="24"/>
          <w:lang w:val="ru-RU"/>
        </w:rPr>
        <w:t xml:space="preserve">, тел. </w:t>
      </w:r>
      <w:r w:rsidRPr="00F9495A">
        <w:rPr>
          <w:rFonts w:ascii="Times New Roman" w:hAnsi="Times New Roman"/>
          <w:sz w:val="24"/>
          <w:szCs w:val="24"/>
          <w:lang w:val="ru-RU"/>
        </w:rPr>
        <w:t xml:space="preserve">(886540)-4-12-86 </w:t>
      </w:r>
      <w:r w:rsidRPr="001E3592">
        <w:rPr>
          <w:rFonts w:ascii="Times New Roman" w:hAnsi="Times New Roman"/>
          <w:sz w:val="24"/>
          <w:szCs w:val="24"/>
        </w:rPr>
        <w:t>e</w:t>
      </w:r>
      <w:r w:rsidRPr="00F9495A">
        <w:rPr>
          <w:rFonts w:ascii="Times New Roman" w:hAnsi="Times New Roman"/>
          <w:sz w:val="24"/>
          <w:szCs w:val="24"/>
          <w:lang w:val="ru-RU"/>
        </w:rPr>
        <w:t>-</w:t>
      </w:r>
      <w:r w:rsidRPr="001E3592">
        <w:rPr>
          <w:rFonts w:ascii="Times New Roman" w:hAnsi="Times New Roman"/>
          <w:sz w:val="24"/>
          <w:szCs w:val="24"/>
        </w:rPr>
        <w:t>mail</w:t>
      </w:r>
      <w:r w:rsidRPr="00F9495A">
        <w:rPr>
          <w:rFonts w:ascii="Times New Roman" w:hAnsi="Times New Roman"/>
          <w:sz w:val="24"/>
          <w:szCs w:val="24"/>
          <w:lang w:val="ru-RU"/>
        </w:rPr>
        <w:t xml:space="preserve">: </w:t>
      </w:r>
      <w:hyperlink r:id="rId5" w:history="1">
        <w:r w:rsidRPr="001E3592">
          <w:rPr>
            <w:rStyle w:val="a5"/>
            <w:rFonts w:ascii="Times New Roman" w:hAnsi="Times New Roman"/>
            <w:sz w:val="24"/>
            <w:szCs w:val="24"/>
          </w:rPr>
          <w:t>grach</w:t>
        </w:r>
        <w:r w:rsidRPr="00F9495A">
          <w:rPr>
            <w:rStyle w:val="a5"/>
            <w:rFonts w:ascii="Times New Roman" w:hAnsi="Times New Roman"/>
            <w:sz w:val="24"/>
            <w:szCs w:val="24"/>
            <w:lang w:val="ru-RU"/>
          </w:rPr>
          <w:t>_</w:t>
        </w:r>
        <w:r w:rsidRPr="001E3592">
          <w:rPr>
            <w:rStyle w:val="a5"/>
            <w:rFonts w:ascii="Times New Roman" w:hAnsi="Times New Roman"/>
            <w:sz w:val="24"/>
            <w:szCs w:val="24"/>
          </w:rPr>
          <w:t>rono</w:t>
        </w:r>
        <w:r w:rsidRPr="00F9495A">
          <w:rPr>
            <w:rStyle w:val="a5"/>
            <w:rFonts w:ascii="Times New Roman" w:hAnsi="Times New Roman"/>
            <w:sz w:val="24"/>
            <w:szCs w:val="24"/>
            <w:lang w:val="ru-RU"/>
          </w:rPr>
          <w:t>@</w:t>
        </w:r>
        <w:r w:rsidRPr="001E3592">
          <w:rPr>
            <w:rStyle w:val="a5"/>
            <w:rFonts w:ascii="Times New Roman" w:hAnsi="Times New Roman"/>
            <w:sz w:val="24"/>
            <w:szCs w:val="24"/>
          </w:rPr>
          <w:t>stavminobr</w:t>
        </w:r>
        <w:r w:rsidRPr="00F9495A">
          <w:rPr>
            <w:rStyle w:val="a5"/>
            <w:rFonts w:ascii="Times New Roman" w:hAnsi="Times New Roman"/>
            <w:sz w:val="24"/>
            <w:szCs w:val="24"/>
            <w:lang w:val="ru-RU"/>
          </w:rPr>
          <w:t>.</w:t>
        </w:r>
        <w:r w:rsidRPr="001E3592">
          <w:rPr>
            <w:rStyle w:val="a5"/>
            <w:rFonts w:ascii="Times New Roman" w:hAnsi="Times New Roman"/>
            <w:sz w:val="24"/>
            <w:szCs w:val="24"/>
          </w:rPr>
          <w:t>ru</w:t>
        </w:r>
      </w:hyperlink>
      <w:r w:rsidR="00901C50" w:rsidRPr="00F9495A">
        <w:rPr>
          <w:lang w:val="ru-RU"/>
        </w:rPr>
        <w:t xml:space="preserve"> </w:t>
      </w:r>
      <w:hyperlink r:id="rId6" w:history="1">
        <w:r w:rsidR="00901C50" w:rsidRPr="00A46AE5">
          <w:rPr>
            <w:rStyle w:val="a5"/>
            <w:rFonts w:ascii="Times New Roman" w:hAnsi="Times New Roman"/>
            <w:sz w:val="24"/>
            <w:szCs w:val="24"/>
          </w:rPr>
          <w:t>elv</w:t>
        </w:r>
        <w:r w:rsidR="00901C50" w:rsidRPr="00F9495A">
          <w:rPr>
            <w:rStyle w:val="a5"/>
            <w:rFonts w:ascii="Times New Roman" w:hAnsi="Times New Roman"/>
            <w:sz w:val="24"/>
            <w:szCs w:val="24"/>
            <w:lang w:val="ru-RU"/>
          </w:rPr>
          <w:t>.</w:t>
        </w:r>
        <w:r w:rsidR="00901C50" w:rsidRPr="00A46AE5">
          <w:rPr>
            <w:rStyle w:val="a5"/>
            <w:rFonts w:ascii="Times New Roman" w:hAnsi="Times New Roman"/>
            <w:sz w:val="24"/>
            <w:szCs w:val="24"/>
          </w:rPr>
          <w:t>dolgopolova</w:t>
        </w:r>
        <w:r w:rsidR="00901C50" w:rsidRPr="00F9495A">
          <w:rPr>
            <w:rStyle w:val="a5"/>
            <w:rFonts w:ascii="Times New Roman" w:hAnsi="Times New Roman"/>
            <w:sz w:val="24"/>
            <w:szCs w:val="24"/>
            <w:lang w:val="ru-RU"/>
          </w:rPr>
          <w:t>@</w:t>
        </w:r>
        <w:r w:rsidR="00901C50" w:rsidRPr="00A46AE5">
          <w:rPr>
            <w:rStyle w:val="a5"/>
            <w:rFonts w:ascii="Times New Roman" w:hAnsi="Times New Roman"/>
            <w:sz w:val="24"/>
            <w:szCs w:val="24"/>
          </w:rPr>
          <w:t>yandex</w:t>
        </w:r>
        <w:r w:rsidR="00901C50" w:rsidRPr="00F9495A">
          <w:rPr>
            <w:rStyle w:val="a5"/>
            <w:rFonts w:ascii="Times New Roman" w:hAnsi="Times New Roman"/>
            <w:sz w:val="24"/>
            <w:szCs w:val="24"/>
            <w:lang w:val="ru-RU"/>
          </w:rPr>
          <w:t>.</w:t>
        </w:r>
        <w:r w:rsidR="00901C50" w:rsidRPr="00A46AE5">
          <w:rPr>
            <w:rStyle w:val="a5"/>
            <w:rFonts w:ascii="Times New Roman" w:hAnsi="Times New Roman"/>
            <w:sz w:val="24"/>
            <w:szCs w:val="24"/>
          </w:rPr>
          <w:t>ru</w:t>
        </w:r>
      </w:hyperlink>
      <w:r w:rsidRPr="00F9495A">
        <w:rPr>
          <w:rFonts w:ascii="Times New Roman" w:hAnsi="Times New Roman"/>
          <w:sz w:val="24"/>
          <w:szCs w:val="24"/>
          <w:lang w:val="ru-RU"/>
        </w:rPr>
        <w:t>.</w:t>
      </w:r>
      <w:r w:rsidR="00901C50" w:rsidRPr="00F9495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E3592" w:rsidRPr="00F9495A" w:rsidRDefault="001E3592" w:rsidP="001E3592">
      <w:pPr>
        <w:ind w:left="709"/>
        <w:jc w:val="both"/>
        <w:rPr>
          <w:sz w:val="28"/>
          <w:szCs w:val="28"/>
          <w:lang w:val="ru-RU"/>
        </w:rPr>
      </w:pPr>
    </w:p>
    <w:p w:rsidR="001E3592" w:rsidRPr="00F9495A" w:rsidRDefault="001E3592" w:rsidP="001E3592">
      <w:pPr>
        <w:ind w:left="709"/>
        <w:jc w:val="both"/>
        <w:rPr>
          <w:sz w:val="28"/>
          <w:szCs w:val="28"/>
          <w:lang w:val="ru-RU"/>
        </w:rPr>
      </w:pPr>
    </w:p>
    <w:p w:rsidR="001E3592" w:rsidRPr="00F9495A" w:rsidRDefault="001E3592" w:rsidP="001E3592">
      <w:pPr>
        <w:ind w:left="709"/>
        <w:jc w:val="both"/>
        <w:rPr>
          <w:sz w:val="28"/>
          <w:szCs w:val="28"/>
          <w:lang w:val="ru-RU"/>
        </w:rPr>
      </w:pPr>
    </w:p>
    <w:p w:rsidR="001E3592" w:rsidRPr="00F9495A" w:rsidRDefault="001E3592" w:rsidP="001E3592">
      <w:pPr>
        <w:ind w:left="709"/>
        <w:jc w:val="both"/>
        <w:rPr>
          <w:sz w:val="28"/>
          <w:szCs w:val="28"/>
          <w:lang w:val="ru-RU"/>
        </w:rPr>
      </w:pPr>
    </w:p>
    <w:p w:rsidR="00C610E8" w:rsidRPr="00F9495A" w:rsidRDefault="00C610E8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/>
          <w:sz w:val="24"/>
          <w:szCs w:val="24"/>
          <w:lang w:val="ru-RU"/>
        </w:rPr>
      </w:pPr>
    </w:p>
    <w:sectPr w:rsidR="00C610E8" w:rsidRPr="00F9495A" w:rsidSect="00A272B3">
      <w:pgSz w:w="11906" w:h="16838"/>
      <w:pgMar w:top="1134" w:right="850" w:bottom="1134" w:left="1701" w:header="720" w:footer="720" w:gutter="0"/>
      <w:cols w:space="720" w:equalWidth="0">
        <w:col w:w="9355"/>
      </w:cols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7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732"/>
    <w:multiLevelType w:val="hybridMultilevel"/>
    <w:tmpl w:val="00000120"/>
    <w:lvl w:ilvl="0" w:tplc="000075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00002EA6"/>
    <w:lvl w:ilvl="0" w:tplc="000012DB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153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1F"/>
    <w:multiLevelType w:val="hybridMultilevel"/>
    <w:tmpl w:val="000073DA"/>
    <w:lvl w:ilvl="0" w:tplc="000058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238"/>
    <w:multiLevelType w:val="hybridMultilevel"/>
    <w:tmpl w:val="00003B25"/>
    <w:lvl w:ilvl="0" w:tplc="00001E1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649"/>
    <w:multiLevelType w:val="hybridMultilevel"/>
    <w:tmpl w:val="00006DF1"/>
    <w:lvl w:ilvl="0" w:tplc="00005AF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CD0"/>
    <w:multiLevelType w:val="hybridMultilevel"/>
    <w:tmpl w:val="0000366B"/>
    <w:lvl w:ilvl="0" w:tplc="000066C4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350"/>
    <w:multiLevelType w:val="hybridMultilevel"/>
    <w:tmpl w:val="000022EE"/>
    <w:lvl w:ilvl="0" w:tplc="00004B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60D"/>
    <w:multiLevelType w:val="hybridMultilevel"/>
    <w:tmpl w:val="00006B89"/>
    <w:lvl w:ilvl="0" w:tplc="0000030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C3B"/>
    <w:multiLevelType w:val="hybridMultilevel"/>
    <w:tmpl w:val="000015A1"/>
    <w:lvl w:ilvl="0" w:tplc="0000542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01C"/>
    <w:multiLevelType w:val="hybridMultilevel"/>
    <w:tmpl w:val="00000BDB"/>
    <w:lvl w:ilvl="0" w:tplc="00005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14F"/>
    <w:multiLevelType w:val="hybridMultilevel"/>
    <w:tmpl w:val="00005E14"/>
    <w:lvl w:ilvl="0" w:tplc="00004D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9B3"/>
    <w:multiLevelType w:val="hybridMultilevel"/>
    <w:tmpl w:val="00002D12"/>
    <w:lvl w:ilvl="0" w:tplc="0000074D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DC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3BF6"/>
    <w:multiLevelType w:val="hybridMultilevel"/>
    <w:tmpl w:val="00003A9E"/>
    <w:lvl w:ilvl="0" w:tplc="0000797D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3D6C"/>
    <w:multiLevelType w:val="hybridMultilevel"/>
    <w:tmpl w:val="00002CD6"/>
    <w:lvl w:ilvl="0" w:tplc="000072A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3E12"/>
    <w:multiLevelType w:val="hybridMultilevel"/>
    <w:tmpl w:val="00001A49"/>
    <w:lvl w:ilvl="0" w:tplc="00005F3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3EF6"/>
    <w:multiLevelType w:val="hybridMultilevel"/>
    <w:tmpl w:val="00000822"/>
    <w:lvl w:ilvl="0" w:tplc="0000599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09D"/>
    <w:multiLevelType w:val="hybridMultilevel"/>
    <w:tmpl w:val="000012E1"/>
    <w:lvl w:ilvl="0" w:tplc="000079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41BB"/>
    <w:multiLevelType w:val="hybridMultilevel"/>
    <w:tmpl w:val="000026E9"/>
    <w:lvl w:ilvl="0" w:tplc="000001EB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4230"/>
    <w:multiLevelType w:val="hybridMultilevel"/>
    <w:tmpl w:val="00007EB7"/>
    <w:lvl w:ilvl="0" w:tplc="000060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440D"/>
    <w:multiLevelType w:val="hybridMultilevel"/>
    <w:tmpl w:val="407C61B8"/>
    <w:lvl w:ilvl="0" w:tplc="00004D0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4944"/>
    <w:multiLevelType w:val="hybridMultilevel"/>
    <w:tmpl w:val="00002E40"/>
    <w:lvl w:ilvl="0" w:tplc="0000136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4DB7"/>
    <w:multiLevelType w:val="hybridMultilevel"/>
    <w:tmpl w:val="00001547"/>
    <w:lvl w:ilvl="0" w:tplc="000054D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4E45"/>
    <w:multiLevelType w:val="hybridMultilevel"/>
    <w:tmpl w:val="0000323B"/>
    <w:lvl w:ilvl="0" w:tplc="00002213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5878"/>
    <w:multiLevelType w:val="hybridMultilevel"/>
    <w:tmpl w:val="00006B36"/>
    <w:lvl w:ilvl="0" w:tplc="00005CFD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5F49"/>
    <w:multiLevelType w:val="hybridMultilevel"/>
    <w:tmpl w:val="00000DDC"/>
    <w:lvl w:ilvl="0" w:tplc="00004CA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6443"/>
    <w:multiLevelType w:val="hybridMultilevel"/>
    <w:tmpl w:val="000066BB"/>
    <w:lvl w:ilvl="0" w:tplc="0000428B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6784"/>
    <w:multiLevelType w:val="hybridMultilevel"/>
    <w:tmpl w:val="00004AE1"/>
    <w:lvl w:ilvl="0" w:tplc="00003D6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CD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6BFC"/>
    <w:multiLevelType w:val="hybridMultilevel"/>
    <w:tmpl w:val="00007F96"/>
    <w:lvl w:ilvl="0" w:tplc="00007FF5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6E5D"/>
    <w:multiLevelType w:val="hybridMultilevel"/>
    <w:tmpl w:val="17B8701C"/>
    <w:lvl w:ilvl="0" w:tplc="000063C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72AE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7A5A"/>
    <w:multiLevelType w:val="hybridMultilevel"/>
    <w:tmpl w:val="0000767D"/>
    <w:lvl w:ilvl="0" w:tplc="0000450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7E87"/>
    <w:multiLevelType w:val="hybridMultilevel"/>
    <w:tmpl w:val="0000390C"/>
    <w:lvl w:ilvl="0" w:tplc="00000F3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AC021A1"/>
    <w:multiLevelType w:val="hybridMultilevel"/>
    <w:tmpl w:val="E37ED98C"/>
    <w:lvl w:ilvl="0" w:tplc="59AA41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0BE7817"/>
    <w:multiLevelType w:val="hybridMultilevel"/>
    <w:tmpl w:val="04B2894C"/>
    <w:lvl w:ilvl="0" w:tplc="5B30D37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7">
    <w:nsid w:val="1A8F093B"/>
    <w:multiLevelType w:val="hybridMultilevel"/>
    <w:tmpl w:val="587CF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AD443ED"/>
    <w:multiLevelType w:val="hybridMultilevel"/>
    <w:tmpl w:val="618CAF2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9"/>
  </w:num>
  <w:num w:numId="3">
    <w:abstractNumId w:val="32"/>
  </w:num>
  <w:num w:numId="4">
    <w:abstractNumId w:val="6"/>
  </w:num>
  <w:num w:numId="5">
    <w:abstractNumId w:val="20"/>
  </w:num>
  <w:num w:numId="6">
    <w:abstractNumId w:val="3"/>
  </w:num>
  <w:num w:numId="7">
    <w:abstractNumId w:val="34"/>
  </w:num>
  <w:num w:numId="8">
    <w:abstractNumId w:val="1"/>
  </w:num>
  <w:num w:numId="9">
    <w:abstractNumId w:val="22"/>
  </w:num>
  <w:num w:numId="10">
    <w:abstractNumId w:val="24"/>
  </w:num>
  <w:num w:numId="11">
    <w:abstractNumId w:val="14"/>
  </w:num>
  <w:num w:numId="12">
    <w:abstractNumId w:val="28"/>
  </w:num>
  <w:num w:numId="13">
    <w:abstractNumId w:val="10"/>
  </w:num>
  <w:num w:numId="14">
    <w:abstractNumId w:val="33"/>
  </w:num>
  <w:num w:numId="15">
    <w:abstractNumId w:val="5"/>
  </w:num>
  <w:num w:numId="16">
    <w:abstractNumId w:val="31"/>
  </w:num>
  <w:num w:numId="17">
    <w:abstractNumId w:val="30"/>
  </w:num>
  <w:num w:numId="18">
    <w:abstractNumId w:val="25"/>
  </w:num>
  <w:num w:numId="19">
    <w:abstractNumId w:val="9"/>
  </w:num>
  <w:num w:numId="20">
    <w:abstractNumId w:val="12"/>
  </w:num>
  <w:num w:numId="21">
    <w:abstractNumId w:val="2"/>
  </w:num>
  <w:num w:numId="22">
    <w:abstractNumId w:val="8"/>
  </w:num>
  <w:num w:numId="23">
    <w:abstractNumId w:val="26"/>
  </w:num>
  <w:num w:numId="24">
    <w:abstractNumId w:val="17"/>
  </w:num>
  <w:num w:numId="25">
    <w:abstractNumId w:val="15"/>
  </w:num>
  <w:num w:numId="26">
    <w:abstractNumId w:val="27"/>
  </w:num>
  <w:num w:numId="27">
    <w:abstractNumId w:val="13"/>
  </w:num>
  <w:num w:numId="28">
    <w:abstractNumId w:val="23"/>
  </w:num>
  <w:num w:numId="29">
    <w:abstractNumId w:val="7"/>
  </w:num>
  <w:num w:numId="30">
    <w:abstractNumId w:val="21"/>
  </w:num>
  <w:num w:numId="31">
    <w:abstractNumId w:val="11"/>
  </w:num>
  <w:num w:numId="32">
    <w:abstractNumId w:val="18"/>
  </w:num>
  <w:num w:numId="33">
    <w:abstractNumId w:val="19"/>
  </w:num>
  <w:num w:numId="34">
    <w:abstractNumId w:val="4"/>
  </w:num>
  <w:num w:numId="35">
    <w:abstractNumId w:val="35"/>
  </w:num>
  <w:num w:numId="36">
    <w:abstractNumId w:val="36"/>
  </w:num>
  <w:num w:numId="37">
    <w:abstractNumId w:val="38"/>
  </w:num>
  <w:num w:numId="38">
    <w:abstractNumId w:val="16"/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19627B"/>
    <w:rsid w:val="00001B8E"/>
    <w:rsid w:val="00001DAD"/>
    <w:rsid w:val="00095F34"/>
    <w:rsid w:val="0019627B"/>
    <w:rsid w:val="001A1053"/>
    <w:rsid w:val="001E3592"/>
    <w:rsid w:val="00325BA0"/>
    <w:rsid w:val="0033728A"/>
    <w:rsid w:val="0037168E"/>
    <w:rsid w:val="00390081"/>
    <w:rsid w:val="00431F13"/>
    <w:rsid w:val="00440ADC"/>
    <w:rsid w:val="004506ED"/>
    <w:rsid w:val="004A2C39"/>
    <w:rsid w:val="0058168B"/>
    <w:rsid w:val="005C1DD2"/>
    <w:rsid w:val="00632052"/>
    <w:rsid w:val="006E0166"/>
    <w:rsid w:val="00737681"/>
    <w:rsid w:val="00745474"/>
    <w:rsid w:val="0079531F"/>
    <w:rsid w:val="00874CFE"/>
    <w:rsid w:val="00901C50"/>
    <w:rsid w:val="00904CA7"/>
    <w:rsid w:val="00977CE0"/>
    <w:rsid w:val="00987207"/>
    <w:rsid w:val="009A7B8B"/>
    <w:rsid w:val="009B765A"/>
    <w:rsid w:val="00A272B3"/>
    <w:rsid w:val="00A46ADC"/>
    <w:rsid w:val="00AC7843"/>
    <w:rsid w:val="00B17989"/>
    <w:rsid w:val="00C21886"/>
    <w:rsid w:val="00C4377B"/>
    <w:rsid w:val="00C610E8"/>
    <w:rsid w:val="00C97985"/>
    <w:rsid w:val="00D47B3C"/>
    <w:rsid w:val="00DC0441"/>
    <w:rsid w:val="00E167D1"/>
    <w:rsid w:val="00E867B2"/>
    <w:rsid w:val="00F2736B"/>
    <w:rsid w:val="00F65BC1"/>
    <w:rsid w:val="00F9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E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32052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1DAD"/>
    <w:pPr>
      <w:ind w:left="708"/>
    </w:pPr>
  </w:style>
  <w:style w:type="character" w:styleId="a5">
    <w:name w:val="Hyperlink"/>
    <w:basedOn w:val="a0"/>
    <w:rsid w:val="001E35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v.dolgopolova@yandex.ru" TargetMode="External"/><Relationship Id="rId5" Type="http://schemas.openxmlformats.org/officeDocument/2006/relationships/hyperlink" Target="mailto:grach_rono@stavmin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2529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</dc:creator>
  <cp:keywords/>
  <dc:description/>
  <cp:lastModifiedBy>vik</cp:lastModifiedBy>
  <cp:revision>5</cp:revision>
  <cp:lastPrinted>2018-09-05T06:43:00Z</cp:lastPrinted>
  <dcterms:created xsi:type="dcterms:W3CDTF">2015-09-15T09:33:00Z</dcterms:created>
  <dcterms:modified xsi:type="dcterms:W3CDTF">2018-11-06T07:44:00Z</dcterms:modified>
</cp:coreProperties>
</file>